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9A13" w14:textId="77777777" w:rsidR="000547E2" w:rsidRDefault="000547E2" w:rsidP="008A5A52"/>
    <w:p w14:paraId="1FAA54F2" w14:textId="15319E53" w:rsidR="000547E2" w:rsidRPr="008A5A52" w:rsidRDefault="000547E2" w:rsidP="000547E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t>Módulos do curso:</w:t>
      </w:r>
    </w:p>
    <w:p w14:paraId="5669F348" w14:textId="07F949E9" w:rsidR="000547E2" w:rsidRDefault="000547E2" w:rsidP="000547E2">
      <w:r>
        <w:t xml:space="preserve">M01 -&gt; Primeiros passos HTML e CSS -&gt; Conceitos básicos, preparação do ambiente, semântica do HTML 5, textos, títulos, ligações, </w:t>
      </w:r>
      <w:proofErr w:type="spellStart"/>
      <w:r>
        <w:t>multidimia</w:t>
      </w:r>
      <w:proofErr w:type="spellEnd"/>
      <w:r>
        <w:t>, estilos.</w:t>
      </w:r>
    </w:p>
    <w:p w14:paraId="4FED1F64" w14:textId="04195BE9" w:rsidR="000547E2" w:rsidRDefault="000547E2" w:rsidP="000547E2">
      <w:r>
        <w:t xml:space="preserve">M02 -&gt; Deixando as coisas mais bonitas -&gt; Fundamentos de </w:t>
      </w:r>
      <w:proofErr w:type="spellStart"/>
      <w:r>
        <w:t>disign</w:t>
      </w:r>
      <w:proofErr w:type="spellEnd"/>
      <w:r>
        <w:t xml:space="preserve">, psicologia das cores, tipografia, elementos CSS, modelo de caixas, </w:t>
      </w:r>
      <w:proofErr w:type="spellStart"/>
      <w:r>
        <w:t>wireframe</w:t>
      </w:r>
      <w:proofErr w:type="spellEnd"/>
      <w:r>
        <w:t>, responsividade.</w:t>
      </w:r>
    </w:p>
    <w:p w14:paraId="10C4D754" w14:textId="04A01855" w:rsidR="000547E2" w:rsidRDefault="000547E2" w:rsidP="000547E2">
      <w:r>
        <w:t>M03 -&gt; colocando um protótipo no ar -&gt; Versionamento de software, hospedagem de sites estáticos, tabelas.</w:t>
      </w:r>
    </w:p>
    <w:p w14:paraId="73B98FDE" w14:textId="0074FE44" w:rsidR="000547E2" w:rsidRDefault="000547E2" w:rsidP="000547E2">
      <w:r>
        <w:t xml:space="preserve">M04 -&gt; aprofundando conhecimentos -&gt; quadros em linha, formulários, media queries mobile </w:t>
      </w:r>
      <w:proofErr w:type="spellStart"/>
      <w:r>
        <w:t>first</w:t>
      </w:r>
      <w:proofErr w:type="spellEnd"/>
      <w:r>
        <w:t>.</w:t>
      </w:r>
    </w:p>
    <w:p w14:paraId="13C96D78" w14:textId="7E38C07E" w:rsidR="000A6FF4" w:rsidRDefault="000547E2" w:rsidP="000547E2">
      <w:r>
        <w:t xml:space="preserve">M05 -&gt; Novas Tecnologias -&gt; </w:t>
      </w:r>
      <w:proofErr w:type="spellStart"/>
      <w:r>
        <w:t>Flexbox</w:t>
      </w:r>
      <w:proofErr w:type="spellEnd"/>
      <w:r>
        <w:t>, Grid Layout, Projeto final.</w:t>
      </w:r>
    </w:p>
    <w:p w14:paraId="33033CD3" w14:textId="1DA232BB" w:rsidR="00223846" w:rsidRDefault="000A6FF4">
      <w:r>
        <w:br w:type="page"/>
      </w:r>
    </w:p>
    <w:p w14:paraId="1A8ABDE6" w14:textId="77777777" w:rsidR="005F7DC2" w:rsidRPr="008A5A52" w:rsidRDefault="005F7DC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Como Funciona a internet:</w:t>
      </w:r>
    </w:p>
    <w:p w14:paraId="52C0EA91" w14:textId="77777777" w:rsidR="008A5A52" w:rsidRDefault="008A5A52"/>
    <w:p w14:paraId="7C6A3222" w14:textId="77777777" w:rsidR="008A5A52" w:rsidRDefault="008A5A52">
      <w:r>
        <w:t>Representação de dados:</w:t>
      </w:r>
    </w:p>
    <w:p w14:paraId="1585355D" w14:textId="5676A26D" w:rsidR="008A5A52" w:rsidRDefault="008A5A52">
      <w:r>
        <w:t>O computador como equipamento eletrônico funciona através de sinal, que baseados em ondas elétricas baseados em 0 e 1, são chamados de códigos binários, para que a gente tenha algum dado, precisamos de 8 bits ou declarado como 1 byte -&gt; 1 caracter</w:t>
      </w:r>
      <w:r w:rsidR="00491F8A">
        <w:t>e</w:t>
      </w:r>
      <w:r>
        <w:t xml:space="preserve"> = letra A.</w:t>
      </w:r>
      <w:r w:rsidR="004D6AD2">
        <w:t xml:space="preserve"> o computador só entende </w:t>
      </w:r>
      <w:r w:rsidR="00491F8A">
        <w:t>essas ondas</w:t>
      </w:r>
      <w:r w:rsidR="004D6AD2">
        <w:t xml:space="preserve"> binarias ou ondas quadradas, que são linhas retinhas representadas por 0 e 1.</w:t>
      </w:r>
    </w:p>
    <w:p w14:paraId="5231DA4A" w14:textId="0D9CE374" w:rsidR="004D6AD2" w:rsidRDefault="004D6AD2">
      <w:r>
        <w:t xml:space="preserve">Código </w:t>
      </w:r>
      <w:proofErr w:type="spellStart"/>
      <w:r>
        <w:t>multibyte</w:t>
      </w:r>
      <w:proofErr w:type="spellEnd"/>
      <w:r>
        <w:t xml:space="preserve"> UTF-8: </w:t>
      </w:r>
    </w:p>
    <w:p w14:paraId="5BD36458" w14:textId="1EC6F0F6" w:rsidR="004D6AD2" w:rsidRDefault="004D6AD2">
      <w:r>
        <w:t>Mesmo conceito ensinado na aula de medida de armazenamento: múltiplos de 2</w:t>
      </w:r>
      <w:r w:rsidRPr="004D6AD2">
        <w:rPr>
          <w:vertAlign w:val="superscript"/>
        </w:rPr>
        <w:t>10</w:t>
      </w:r>
      <w:r>
        <w:t xml:space="preserve">, essa representação de dados já está clara porque além de estudas já foram ensinadas por mim dentro de sala de aula, parando na medida de </w:t>
      </w:r>
      <w:proofErr w:type="spellStart"/>
      <w:r>
        <w:t>petabyte</w:t>
      </w:r>
      <w:proofErr w:type="spellEnd"/>
      <w:r>
        <w:t>, já que não chegamos nem perto ainda de usar uma medida maior nos dias de hoje.</w:t>
      </w:r>
    </w:p>
    <w:p w14:paraId="3137D113" w14:textId="0CB45E53" w:rsidR="004D6AD2" w:rsidRDefault="004D6AD2">
      <w:r>
        <w:t>MB: Megabytes -&gt; eles servem para medida de armazenamento</w:t>
      </w:r>
    </w:p>
    <w:p w14:paraId="3E1CE694" w14:textId="2E1BE409" w:rsidR="004D6AD2" w:rsidRDefault="004D6AD2">
      <w:r>
        <w:t>Mb: Megabits -&gt; esse já mais utilizados para transmissão, como uma rede de internet.</w:t>
      </w:r>
    </w:p>
    <w:p w14:paraId="72366CA4" w14:textId="244E3FF2" w:rsidR="004D6AD2" w:rsidRDefault="004D6AD2">
      <w:r>
        <w:t>Como nos conectamos a internet:</w:t>
      </w:r>
    </w:p>
    <w:p w14:paraId="4C98C495" w14:textId="0F63A455" w:rsidR="004D6AD2" w:rsidRDefault="004D6AD2">
      <w:r>
        <w:t>Começamos com o nosso dispositivo que pode ser declarado como cliente, acessamos o site que está alocado na internet, que podemos ter acesso por um modem ou roteador, todo esse conjunto me da o acesso a internet. Para que o acesso funcione bem, temos que entender que o aparelho qu</w:t>
      </w:r>
      <w:r w:rsidR="00491F8A">
        <w:t>e</w:t>
      </w:r>
      <w:r>
        <w:t xml:space="preserve"> </w:t>
      </w:r>
      <w:r w:rsidR="00491F8A">
        <w:t>dá</w:t>
      </w:r>
      <w:r>
        <w:t xml:space="preserve"> o acesso </w:t>
      </w:r>
      <w:r w:rsidR="00491F8A">
        <w:t>à</w:t>
      </w:r>
      <w:r>
        <w:t xml:space="preserve"> internet, ele </w:t>
      </w:r>
      <w:r w:rsidR="00491F8A">
        <w:t>usa a modulação (que seria mudar a codificação do aparelho para a internet) e a demodulação (que muda a codificação da internet para o aparelho).</w:t>
      </w:r>
    </w:p>
    <w:p w14:paraId="096CB430" w14:textId="20FB7081" w:rsidR="00491F8A" w:rsidRDefault="00491F8A">
      <w:r>
        <w:t>Servidor, essa e base de acesso para todos os arquivos que estão na internet, esse servidor guarda uma numeração do site que está ou que acessar, e também guarda a sua numeração, pois é, quem navega também tem uma numeração.</w:t>
      </w:r>
    </w:p>
    <w:p w14:paraId="5EB889EE" w14:textId="4F548CE0" w:rsidR="00491F8A" w:rsidRDefault="00D12EFF">
      <w:r w:rsidRPr="00D12EFF">
        <w:rPr>
          <w:noProof/>
        </w:rPr>
        <w:drawing>
          <wp:anchor distT="0" distB="0" distL="114300" distR="114300" simplePos="0" relativeHeight="251658240" behindDoc="0" locked="0" layoutInCell="1" allowOverlap="1" wp14:anchorId="7CB2D2AD" wp14:editId="7C1C3F9F">
            <wp:simplePos x="0" y="0"/>
            <wp:positionH relativeFrom="column">
              <wp:posOffset>3056821</wp:posOffset>
            </wp:positionH>
            <wp:positionV relativeFrom="paragraph">
              <wp:posOffset>1046380</wp:posOffset>
            </wp:positionV>
            <wp:extent cx="2779062" cy="1262408"/>
            <wp:effectExtent l="0" t="0" r="2540" b="0"/>
            <wp:wrapNone/>
            <wp:docPr id="2031847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785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62" cy="126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F8A">
        <w:t>Servidor DNS: sistema de nome de domínio, são servidores especiais, quando você tenta acessar algo, primeiro ele passa pelo DNS que é quem administra essa transição, depois o DNS organiza e te mando para o caminho que você pediu.</w:t>
      </w:r>
      <w:r>
        <w:t xml:space="preserve"> O roteamento pode seguir diversos caminhos diferentes, pode pegar um mais rápido se tiver tudo bem, se tiver congestionado ele pode ir por uma rota mais longa.</w:t>
      </w:r>
      <w:r w:rsidRPr="00D12EFF">
        <w:rPr>
          <w:noProof/>
        </w:rPr>
        <w:t xml:space="preserve"> </w:t>
      </w:r>
    </w:p>
    <w:p w14:paraId="64DC9B25" w14:textId="44AC6BB0" w:rsidR="000A6FF4" w:rsidRDefault="00D12EFF">
      <w:r>
        <w:t xml:space="preserve">Está aí uma imagem que ilustra esse caminho </w:t>
      </w:r>
      <w:r>
        <w:sym w:font="Wingdings" w:char="F0E0"/>
      </w:r>
      <w:r w:rsidR="000A6FF4">
        <w:br w:type="page"/>
      </w:r>
    </w:p>
    <w:p w14:paraId="1722FAEC" w14:textId="6C567DB9" w:rsidR="008A5A52" w:rsidRPr="008A5A52" w:rsidRDefault="008A5A5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Domínio de hospedagem</w:t>
      </w:r>
    </w:p>
    <w:p w14:paraId="2F3622FF" w14:textId="77777777" w:rsidR="008A5A52" w:rsidRDefault="008A5A52"/>
    <w:p w14:paraId="7684490D" w14:textId="5066D5DC" w:rsidR="008A5A52" w:rsidRDefault="00D12EFF">
      <w:r>
        <w:t>Situação 1: Guardado no servidor</w:t>
      </w:r>
    </w:p>
    <w:p w14:paraId="3D1E482B" w14:textId="4DB5E2EC" w:rsidR="00D12EFF" w:rsidRDefault="00D12EFF">
      <w:r>
        <w:t>Quando um URL é digitado, ele manda a informação para o DNS que vai retornar para o cliente o numero do servidor e depois o seu dispositivo procura no servidor.</w:t>
      </w:r>
    </w:p>
    <w:p w14:paraId="379098C2" w14:textId="1071C1E7" w:rsidR="00D12EFF" w:rsidRDefault="00D12EFF">
      <w:r>
        <w:t>Situação 2: Guardado no meu PC</w:t>
      </w:r>
    </w:p>
    <w:p w14:paraId="6A6438A0" w14:textId="0322AA4D" w:rsidR="00D12EFF" w:rsidRDefault="00D12EFF">
      <w:r>
        <w:t xml:space="preserve">Aqui os arquivos criados ficaram no meu computador, </w:t>
      </w:r>
      <w:r w:rsidR="00EF17E3">
        <w:t>se quero que amigos acessem site oque faço? Eles vão ficar sem ver.</w:t>
      </w:r>
    </w:p>
    <w:p w14:paraId="6EED595F" w14:textId="3949579A" w:rsidR="00EF17E3" w:rsidRDefault="00EF17E3">
      <w:r>
        <w:t>Situação 3: guardado em outro PC</w:t>
      </w:r>
    </w:p>
    <w:p w14:paraId="534ACECE" w14:textId="0499BF03" w:rsidR="00EF17E3" w:rsidRDefault="00EF17E3">
      <w:r>
        <w:t>Meu amigo fez um site e quer me mostrar como faço? Não tem como ainda.</w:t>
      </w:r>
    </w:p>
    <w:p w14:paraId="1D747A61" w14:textId="7C7A53EF" w:rsidR="00EF17E3" w:rsidRDefault="00EF17E3">
      <w:r>
        <w:t>O HTML e CSS só funciona se estiver no servidor, a partir do momento que mando para um servidor, crio meu endereço pro site. Sempre que criar um site e quiser ele em funcionamento tem que ter em mente dois nomes:</w:t>
      </w:r>
    </w:p>
    <w:p w14:paraId="1F5403FE" w14:textId="758123BD" w:rsidR="00EF17E3" w:rsidRDefault="00EF17E3">
      <w:r w:rsidRPr="00EF17E3">
        <w:rPr>
          <w:b/>
          <w:bCs/>
          <w:color w:val="7030A0"/>
        </w:rPr>
        <w:t>Domínio</w:t>
      </w:r>
      <w:r w:rsidRPr="00EF17E3">
        <w:rPr>
          <w:color w:val="7030A0"/>
        </w:rPr>
        <w:t xml:space="preserve"> </w:t>
      </w:r>
      <w:r>
        <w:t xml:space="preserve">-&gt; Nome único – Pago anualmente – vários </w:t>
      </w:r>
      <w:proofErr w:type="spellStart"/>
      <w:r>
        <w:t>TLDs</w:t>
      </w:r>
      <w:proofErr w:type="spellEnd"/>
    </w:p>
    <w:p w14:paraId="1F09DFE7" w14:textId="191D711F" w:rsidR="00EF17E3" w:rsidRDefault="00FF4398">
      <w:r w:rsidRPr="00FF4398">
        <w:rPr>
          <w:noProof/>
        </w:rPr>
        <w:drawing>
          <wp:anchor distT="0" distB="0" distL="114300" distR="114300" simplePos="0" relativeHeight="251659264" behindDoc="0" locked="0" layoutInCell="1" allowOverlap="1" wp14:anchorId="0C89EDFD" wp14:editId="76756245">
            <wp:simplePos x="0" y="0"/>
            <wp:positionH relativeFrom="margin">
              <wp:posOffset>1991680</wp:posOffset>
            </wp:positionH>
            <wp:positionV relativeFrom="paragraph">
              <wp:posOffset>517280</wp:posOffset>
            </wp:positionV>
            <wp:extent cx="2072035" cy="547735"/>
            <wp:effectExtent l="0" t="0" r="4445" b="5080"/>
            <wp:wrapNone/>
            <wp:docPr id="1357853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35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35" cy="54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398">
        <w:rPr>
          <w:noProof/>
        </w:rPr>
        <w:drawing>
          <wp:anchor distT="0" distB="0" distL="114300" distR="114300" simplePos="0" relativeHeight="251660288" behindDoc="0" locked="0" layoutInCell="1" allowOverlap="1" wp14:anchorId="4B9E9141" wp14:editId="6146DC11">
            <wp:simplePos x="0" y="0"/>
            <wp:positionH relativeFrom="column">
              <wp:posOffset>4170874</wp:posOffset>
            </wp:positionH>
            <wp:positionV relativeFrom="paragraph">
              <wp:posOffset>494992</wp:posOffset>
            </wp:positionV>
            <wp:extent cx="1742792" cy="609690"/>
            <wp:effectExtent l="0" t="0" r="0" b="0"/>
            <wp:wrapNone/>
            <wp:docPr id="168920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8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92" cy="6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7E3" w:rsidRPr="00EF17E3">
        <w:rPr>
          <w:b/>
          <w:bCs/>
          <w:color w:val="7030A0"/>
        </w:rPr>
        <w:t>Hospedagem</w:t>
      </w:r>
      <w:r w:rsidR="00EF17E3">
        <w:t xml:space="preserve"> -&gt; Espaço para armazenar os arquivos – pago mensalmente – espaço, memória, recurso -&gt; á hospedagem é um item delicado que tem de ser escolhido com bastante atenção.</w:t>
      </w:r>
    </w:p>
    <w:p w14:paraId="32370662" w14:textId="7C6D5DF5" w:rsidR="00EF17E3" w:rsidRDefault="00EF17E3">
      <w:r>
        <w:t xml:space="preserve">Vamos entender uma </w:t>
      </w:r>
      <w:r w:rsidRPr="00EF17E3">
        <w:rPr>
          <w:b/>
          <w:bCs/>
          <w:color w:val="7030A0"/>
        </w:rPr>
        <w:t>URL</w:t>
      </w:r>
      <w:r>
        <w:t xml:space="preserve"> </w:t>
      </w:r>
      <w:r>
        <w:sym w:font="Wingdings" w:char="F0E0"/>
      </w:r>
      <w:r w:rsidR="00FF4398" w:rsidRPr="00FF4398">
        <w:rPr>
          <w:noProof/>
        </w:rPr>
        <w:t xml:space="preserve"> </w:t>
      </w:r>
      <w:r>
        <w:t xml:space="preserve"> </w:t>
      </w:r>
    </w:p>
    <w:p w14:paraId="25550F89" w14:textId="54F64069" w:rsidR="008A5A52" w:rsidRDefault="008A5A52"/>
    <w:p w14:paraId="6461E3C0" w14:textId="1449217F" w:rsidR="00FF4398" w:rsidRDefault="00FF4398">
      <w:r>
        <w:t xml:space="preserve">Ali ficaram dois exemplos com formatos diferentes. É importante lembra que o </w:t>
      </w:r>
      <w:r w:rsidRPr="00FF4398">
        <w:rPr>
          <w:b/>
          <w:bCs/>
          <w:color w:val="7030A0"/>
        </w:rPr>
        <w:t>http://</w:t>
      </w:r>
      <w:r>
        <w:t xml:space="preserve"> é um protocolo que não faz parte dessa leitura de </w:t>
      </w:r>
      <w:r w:rsidRPr="00FF4398">
        <w:rPr>
          <w:b/>
          <w:bCs/>
          <w:color w:val="7030A0"/>
        </w:rPr>
        <w:t>URL</w:t>
      </w:r>
      <w:r>
        <w:t>.</w:t>
      </w:r>
    </w:p>
    <w:p w14:paraId="37011C04" w14:textId="77777777" w:rsidR="00FF4398" w:rsidRDefault="00FF4398"/>
    <w:p w14:paraId="2B12F1EE" w14:textId="192CBD2B" w:rsidR="000A6FF4" w:rsidRDefault="000A6FF4">
      <w:r>
        <w:br w:type="page"/>
      </w:r>
    </w:p>
    <w:p w14:paraId="3E51A177" w14:textId="62C259A6" w:rsidR="00FF4398" w:rsidRPr="008E0C3E" w:rsidRDefault="00FF4398">
      <w:pPr>
        <w:rPr>
          <w:b/>
          <w:bCs/>
          <w:color w:val="EE0000"/>
          <w:sz w:val="32"/>
          <w:szCs w:val="32"/>
        </w:rPr>
      </w:pPr>
      <w:r w:rsidRPr="008E0C3E">
        <w:rPr>
          <w:b/>
          <w:bCs/>
          <w:color w:val="EE0000"/>
          <w:sz w:val="32"/>
          <w:szCs w:val="32"/>
        </w:rPr>
        <w:lastRenderedPageBreak/>
        <w:t>Diferença entre HTML, CSS e Java Script</w:t>
      </w:r>
    </w:p>
    <w:p w14:paraId="53D303D5" w14:textId="77777777" w:rsidR="00FF4398" w:rsidRDefault="00FF4398"/>
    <w:p w14:paraId="38F8AEEA" w14:textId="3E6F71D9" w:rsidR="008E0C3E" w:rsidRDefault="008E0C3E">
      <w:r>
        <w:t>Como Funcionam a HTML e as CSS?</w:t>
      </w:r>
    </w:p>
    <w:p w14:paraId="18829A99" w14:textId="782B9A7E" w:rsidR="008E0C3E" w:rsidRDefault="008E0C3E">
      <w:r>
        <w:t>Não se programa nessas duas formas de criação de site, até porque nenhuma das duas são linguagens de programação, HTML e CSS são usados para desenvolver ou criar sites e nunca programar.</w:t>
      </w:r>
    </w:p>
    <w:p w14:paraId="6929571E" w14:textId="77777777" w:rsidR="008E0C3E" w:rsidRDefault="008E0C3E">
      <w:r w:rsidRPr="008E0C3E">
        <w:rPr>
          <w:b/>
          <w:bCs/>
          <w:color w:val="FFC000"/>
        </w:rPr>
        <w:t>HTML</w:t>
      </w:r>
      <w:r w:rsidRPr="008E0C3E">
        <w:rPr>
          <w:color w:val="FFC000"/>
        </w:rP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FFC000"/>
        </w:rPr>
        <w:t>H</w:t>
      </w:r>
      <w:r>
        <w:t>YPER</w:t>
      </w:r>
      <w:r w:rsidRPr="008E0C3E">
        <w:rPr>
          <w:b/>
          <w:bCs/>
          <w:color w:val="FFC000"/>
        </w:rPr>
        <w:t>T</w:t>
      </w:r>
      <w:r>
        <w:t xml:space="preserve">EXT – </w:t>
      </w:r>
      <w:r w:rsidRPr="008E0C3E">
        <w:rPr>
          <w:b/>
          <w:bCs/>
          <w:color w:val="FFC000"/>
        </w:rPr>
        <w:t>M</w:t>
      </w:r>
      <w:r>
        <w:t xml:space="preserve">ARKUP – </w:t>
      </w:r>
      <w:r w:rsidRPr="008E0C3E">
        <w:rPr>
          <w:b/>
          <w:bCs/>
          <w:color w:val="FFC000"/>
        </w:rPr>
        <w:t>L</w:t>
      </w:r>
      <w:r>
        <w:t xml:space="preserve">ANGUAGE = linguagem de marcação para hipertexto. </w:t>
      </w:r>
    </w:p>
    <w:p w14:paraId="6C27245E" w14:textId="77777777" w:rsidR="008E0C3E" w:rsidRDefault="008E0C3E">
      <w:r w:rsidRPr="008E0C3E">
        <w:rPr>
          <w:b/>
          <w:bCs/>
          <w:color w:val="0070C0"/>
        </w:rPr>
        <w:t>CSS</w:t>
      </w:r>
      <w: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0070C0"/>
        </w:rPr>
        <w:t>C</w:t>
      </w:r>
      <w:r>
        <w:t xml:space="preserve">ASCADING – </w:t>
      </w:r>
      <w:r w:rsidRPr="008E0C3E">
        <w:rPr>
          <w:b/>
          <w:bCs/>
          <w:color w:val="0070C0"/>
        </w:rPr>
        <w:t>S</w:t>
      </w:r>
      <w:r>
        <w:t xml:space="preserve">TYLE – </w:t>
      </w:r>
      <w:r w:rsidRPr="008E0C3E">
        <w:rPr>
          <w:b/>
          <w:bCs/>
          <w:color w:val="0070C0"/>
        </w:rPr>
        <w:t>S</w:t>
      </w:r>
      <w:r>
        <w:t>HEETS = Folhas de estilo em cascada.</w:t>
      </w:r>
    </w:p>
    <w:p w14:paraId="2EFFF8F6" w14:textId="77887F8C" w:rsidR="00464FA5" w:rsidRDefault="008E0C3E">
      <w:r>
        <w:t xml:space="preserve">A linguagem </w:t>
      </w:r>
      <w:r w:rsidRPr="00464FA5">
        <w:rPr>
          <w:b/>
          <w:bCs/>
          <w:color w:val="FFC000"/>
        </w:rPr>
        <w:t>HTML</w:t>
      </w:r>
      <w:r>
        <w:t xml:space="preserve"> é a parte do conteúdo de um site, todo o conteúdo de um site é feito por essa linguagem, seja ele um texto, imagem, vídeos e tabelas entre outra, existem muitas possibilidades de conteúdo. </w:t>
      </w:r>
      <w:r w:rsidR="00464FA5">
        <w:t xml:space="preserve">A </w:t>
      </w:r>
      <w:r w:rsidR="00464FA5" w:rsidRPr="00464FA5">
        <w:rPr>
          <w:b/>
          <w:bCs/>
          <w:color w:val="0070C0"/>
        </w:rPr>
        <w:t>CSS</w:t>
      </w:r>
      <w:r w:rsidR="00464FA5">
        <w:t xml:space="preserve"> tem foco total em design, cores, sombras, tamanhos e posicionamento. O </w:t>
      </w:r>
      <w:proofErr w:type="spellStart"/>
      <w:r w:rsidR="00464FA5" w:rsidRPr="00464FA5">
        <w:rPr>
          <w:b/>
          <w:bCs/>
          <w:color w:val="EE0000"/>
        </w:rPr>
        <w:t>JavaScritp</w:t>
      </w:r>
      <w:proofErr w:type="spellEnd"/>
      <w:r w:rsidR="00464FA5">
        <w:t xml:space="preserve"> que é uma linguagem de programação, pode trabalhar junto com essa outras ferramenta para interatividade do site, para dar mais vida, menus interativos, animações, </w:t>
      </w:r>
      <w:proofErr w:type="spellStart"/>
      <w:r w:rsidR="00464FA5">
        <w:t>popups</w:t>
      </w:r>
      <w:proofErr w:type="spellEnd"/>
      <w:r w:rsidR="00464FA5">
        <w:t xml:space="preserve"> e validações.</w:t>
      </w:r>
    </w:p>
    <w:p w14:paraId="50CCD6C6" w14:textId="5BCF6CCF" w:rsidR="00464FA5" w:rsidRDefault="00464FA5">
      <w:r>
        <w:t>O conjunto das 3 linguagens que dão vida para um site bem feito e essenciais para um programador que quer ter domínio nessa área.</w:t>
      </w:r>
    </w:p>
    <w:p w14:paraId="5F7BB1F2" w14:textId="77777777" w:rsidR="00097281" w:rsidRPr="00097281" w:rsidRDefault="00097281">
      <w:pPr>
        <w:rPr>
          <w:b/>
          <w:bCs/>
          <w:color w:val="7030A0"/>
        </w:rPr>
      </w:pPr>
      <w:r w:rsidRPr="00097281">
        <w:rPr>
          <w:b/>
          <w:bCs/>
          <w:color w:val="7030A0"/>
        </w:rPr>
        <w:t xml:space="preserve">Conteúdo em </w:t>
      </w:r>
      <w:r w:rsidRPr="00097281">
        <w:rPr>
          <w:b/>
          <w:bCs/>
          <w:color w:val="FFC000"/>
        </w:rPr>
        <w:t>HTML</w:t>
      </w:r>
    </w:p>
    <w:p w14:paraId="078CCE40" w14:textId="61ED5B3A" w:rsidR="00097281" w:rsidRDefault="00097281">
      <w:r>
        <w:t xml:space="preserve">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inicio é abertura de </w:t>
      </w:r>
      <w:proofErr w:type="spellStart"/>
      <w:r>
        <w:t>tag</w:t>
      </w:r>
      <w:proofErr w:type="spellEnd"/>
    </w:p>
    <w:p w14:paraId="6E2287BA" w14:textId="77777777" w:rsidR="00097281" w:rsidRDefault="00097281">
      <w:r w:rsidRPr="00097281">
        <w:rPr>
          <w:b/>
          <w:bCs/>
          <w:color w:val="9CC2E5" w:themeColor="accent5" w:themeTint="99"/>
        </w:rPr>
        <w:t>&lt;h1&gt;</w:t>
      </w:r>
      <w:r w:rsidRPr="00097281">
        <w:rPr>
          <w:b/>
          <w:bCs/>
          <w:color w:val="0D0D0D" w:themeColor="text1" w:themeTint="F2"/>
        </w:rPr>
        <w:t>exemplo de título</w:t>
      </w:r>
      <w:r w:rsidRPr="00097281">
        <w:rPr>
          <w:b/>
          <w:bCs/>
          <w:color w:val="9CC2E5" w:themeColor="accent5" w:themeTint="99"/>
        </w:rPr>
        <w:t>&lt;h1&gt;</w:t>
      </w:r>
    </w:p>
    <w:p w14:paraId="57BAB8F2" w14:textId="5EBCF9F0" w:rsidR="00097281" w:rsidRDefault="00097281">
      <w:r>
        <w:t xml:space="preserve">O “exemplo de título é o conteúdo, e 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final fecha a </w:t>
      </w:r>
      <w:proofErr w:type="spellStart"/>
      <w:r>
        <w:t>tag</w:t>
      </w:r>
      <w:proofErr w:type="spellEnd"/>
      <w:r>
        <w:t>.</w:t>
      </w:r>
    </w:p>
    <w:p w14:paraId="2DDB79D6" w14:textId="1ECEAC6F" w:rsidR="00097281" w:rsidRDefault="00097281" w:rsidP="00097281">
      <w:pPr>
        <w:rPr>
          <w:b/>
          <w:bCs/>
          <w:color w:val="9CC2E5" w:themeColor="accent5" w:themeTint="99"/>
        </w:rPr>
      </w:pP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  <w:r w:rsidRPr="00097281">
        <w:rPr>
          <w:b/>
          <w:bCs/>
          <w:color w:val="0D0D0D" w:themeColor="text1" w:themeTint="F2"/>
        </w:rPr>
        <w:t>Exemplo de parágrafo</w:t>
      </w: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</w:p>
    <w:p w14:paraId="159049F2" w14:textId="04C139F9" w:rsidR="00097281" w:rsidRDefault="00097281">
      <w:pPr>
        <w:rPr>
          <w:b/>
          <w:bCs/>
          <w:color w:val="C00000"/>
        </w:rPr>
      </w:pPr>
      <w:r>
        <w:rPr>
          <w:b/>
          <w:bCs/>
          <w:color w:val="C00000"/>
        </w:rPr>
        <w:t>&lt;</w:t>
      </w:r>
      <w:proofErr w:type="spellStart"/>
      <w:r>
        <w:rPr>
          <w:b/>
          <w:bCs/>
          <w:color w:val="C00000"/>
        </w:rPr>
        <w:t>img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src</w:t>
      </w:r>
      <w:proofErr w:type="spellEnd"/>
      <w:r>
        <w:rPr>
          <w:b/>
          <w:bCs/>
          <w:color w:val="C00000"/>
        </w:rPr>
        <w:t xml:space="preserve">= “foto.png” </w:t>
      </w:r>
      <w:proofErr w:type="spellStart"/>
      <w:r>
        <w:rPr>
          <w:b/>
          <w:bCs/>
          <w:color w:val="C00000"/>
        </w:rPr>
        <w:t>alt</w:t>
      </w:r>
      <w:proofErr w:type="spellEnd"/>
      <w:proofErr w:type="gramStart"/>
      <w:r>
        <w:rPr>
          <w:b/>
          <w:bCs/>
          <w:color w:val="C00000"/>
        </w:rPr>
        <w:t>=”Exemplo</w:t>
      </w:r>
      <w:proofErr w:type="gramEnd"/>
      <w:r>
        <w:rPr>
          <w:b/>
          <w:bCs/>
          <w:color w:val="C00000"/>
        </w:rPr>
        <w:t xml:space="preserve"> de foto”&gt;</w:t>
      </w:r>
    </w:p>
    <w:p w14:paraId="509E9142" w14:textId="63EF898C" w:rsidR="00097281" w:rsidRDefault="00097281" w:rsidP="00097281">
      <w:r>
        <w:t xml:space="preserve">A grande maioria das </w:t>
      </w:r>
      <w:proofErr w:type="spellStart"/>
      <w:r>
        <w:t>tags</w:t>
      </w:r>
      <w:proofErr w:type="spellEnd"/>
      <w:r>
        <w:t xml:space="preserve"> tem abertura e fechamento, algumas não tem, como mostra o exemplo da imagem ali em cima. A grande mais dessa </w:t>
      </w:r>
      <w:proofErr w:type="spellStart"/>
      <w:r>
        <w:t>tags</w:t>
      </w:r>
      <w:proofErr w:type="spellEnd"/>
      <w:r>
        <w:t xml:space="preserve"> tem parâmetro e valor. No exemplo </w:t>
      </w:r>
      <w:proofErr w:type="spellStart"/>
      <w:r>
        <w:rPr>
          <w:b/>
          <w:bCs/>
          <w:color w:val="C00000"/>
        </w:rPr>
        <w:t>alt</w:t>
      </w:r>
      <w:proofErr w:type="spellEnd"/>
      <w:r>
        <w:rPr>
          <w:b/>
          <w:bCs/>
          <w:color w:val="C00000"/>
        </w:rPr>
        <w:t xml:space="preserve">= </w:t>
      </w:r>
      <w:r w:rsidRPr="00097281">
        <w:t>é</w:t>
      </w:r>
      <w:r>
        <w:t xml:space="preserve"> um parâmetro e </w:t>
      </w:r>
      <w:r>
        <w:rPr>
          <w:b/>
          <w:bCs/>
          <w:color w:val="C00000"/>
        </w:rPr>
        <w:t xml:space="preserve">Exemplo de foto </w:t>
      </w:r>
      <w:r w:rsidRPr="00097281">
        <w:t>é um valor.</w:t>
      </w:r>
    </w:p>
    <w:p w14:paraId="39A2A5F0" w14:textId="09CF33FE" w:rsidR="00097281" w:rsidRPr="00097281" w:rsidRDefault="00CC1495" w:rsidP="00097281">
      <w:pPr>
        <w:rPr>
          <w:b/>
          <w:bCs/>
          <w:color w:val="0070C0"/>
        </w:rPr>
      </w:pPr>
      <w:r w:rsidRPr="00CC1495">
        <w:rPr>
          <w:noProof/>
        </w:rPr>
        <w:drawing>
          <wp:anchor distT="0" distB="0" distL="114300" distR="114300" simplePos="0" relativeHeight="251661312" behindDoc="1" locked="0" layoutInCell="1" allowOverlap="1" wp14:anchorId="2CA690A5" wp14:editId="2363DF19">
            <wp:simplePos x="0" y="0"/>
            <wp:positionH relativeFrom="margin">
              <wp:posOffset>1386588</wp:posOffset>
            </wp:positionH>
            <wp:positionV relativeFrom="paragraph">
              <wp:posOffset>13499</wp:posOffset>
            </wp:positionV>
            <wp:extent cx="1475589" cy="1052021"/>
            <wp:effectExtent l="0" t="0" r="0" b="0"/>
            <wp:wrapTight wrapText="bothSides">
              <wp:wrapPolygon edited="0">
                <wp:start x="0" y="0"/>
                <wp:lineTo x="0" y="21130"/>
                <wp:lineTo x="21200" y="21130"/>
                <wp:lineTo x="21200" y="0"/>
                <wp:lineTo x="0" y="0"/>
              </wp:wrapPolygon>
            </wp:wrapTight>
            <wp:docPr id="614212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232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9" cy="105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281" w:rsidRPr="00097281">
        <w:rPr>
          <w:b/>
          <w:bCs/>
          <w:color w:val="7030A0"/>
        </w:rPr>
        <w:t xml:space="preserve">Estilo </w:t>
      </w:r>
      <w:r w:rsidR="00097281" w:rsidRPr="00097281">
        <w:rPr>
          <w:b/>
          <w:bCs/>
          <w:color w:val="0070C0"/>
        </w:rPr>
        <w:t>CSS</w:t>
      </w:r>
    </w:p>
    <w:p w14:paraId="7DA66130" w14:textId="68A7D625" w:rsidR="00097281" w:rsidRPr="00097281" w:rsidRDefault="00CC1495" w:rsidP="00097281">
      <w:r>
        <w:t xml:space="preserve">Anatomia do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</w:p>
    <w:p w14:paraId="4998A59D" w14:textId="70EF0138" w:rsidR="000A6FF4" w:rsidRDefault="000A6FF4">
      <w:r>
        <w:br w:type="page"/>
      </w:r>
    </w:p>
    <w:p w14:paraId="0D98A41C" w14:textId="77777777" w:rsidR="00CC1495" w:rsidRDefault="00CC1495">
      <w:r>
        <w:lastRenderedPageBreak/>
        <w:t>Estrutura básica de documento HTML</w:t>
      </w:r>
    </w:p>
    <w:p w14:paraId="3E9C8529" w14:textId="77777777" w:rsidR="00CC1495" w:rsidRDefault="00CC1495"/>
    <w:p w14:paraId="5E6C99A8" w14:textId="77777777" w:rsidR="00CC1495" w:rsidRDefault="00CC149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B20D88C" w14:textId="77777777" w:rsidR="00CC1495" w:rsidRDefault="00CC149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6FB1E09E" w14:textId="4A1E6897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7AD3B58B" w14:textId="349BFD59" w:rsidR="00CC1495" w:rsidRDefault="00CC1495"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 “UTF-8”&gt;</w:t>
      </w:r>
    </w:p>
    <w:p w14:paraId="444ADFC5" w14:textId="513E2102" w:rsidR="00CC1495" w:rsidRDefault="00CC1495">
      <w:r>
        <w:tab/>
      </w:r>
      <w:r>
        <w:tab/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</w:t>
      </w:r>
    </w:p>
    <w:p w14:paraId="0BC48D69" w14:textId="6EDE1355" w:rsidR="00CC1495" w:rsidRDefault="00CC1495">
      <w:r>
        <w:tab/>
      </w:r>
      <w:r>
        <w:tab/>
      </w:r>
      <w:proofErr w:type="spellStart"/>
      <w:r>
        <w:t>Content</w:t>
      </w:r>
      <w:proofErr w:type="spellEnd"/>
      <w:proofErr w:type="gramStart"/>
      <w:r>
        <w:t>=”</w:t>
      </w:r>
      <w:proofErr w:type="spellStart"/>
      <w:r>
        <w:t>width</w:t>
      </w:r>
      <w:proofErr w:type="spellEnd"/>
      <w:proofErr w:type="gramEnd"/>
      <w:r>
        <w:t>=device-</w:t>
      </w:r>
      <w:proofErr w:type="spellStart"/>
      <w:r>
        <w:t>width</w:t>
      </w:r>
      <w:proofErr w:type="spellEnd"/>
      <w:r>
        <w:t>,</w:t>
      </w:r>
    </w:p>
    <w:p w14:paraId="7134FE4F" w14:textId="764531AD" w:rsidR="00CC1495" w:rsidRDefault="00CC1495">
      <w:r>
        <w:tab/>
      </w:r>
      <w:r>
        <w:tab/>
      </w:r>
      <w:proofErr w:type="spellStart"/>
      <w:r>
        <w:t>Initial-scale</w:t>
      </w:r>
      <w:proofErr w:type="spellEnd"/>
      <w:r>
        <w:t>=1.0”&gt;</w:t>
      </w:r>
    </w:p>
    <w:p w14:paraId="31EA72B9" w14:textId="25C7DBCC" w:rsidR="00CC1495" w:rsidRDefault="00CC1495">
      <w:r>
        <w:tab/>
      </w:r>
      <w:r>
        <w:tab/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B4FF710" w14:textId="2F20AD56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04C9CC9A" w14:textId="2E69ECE4" w:rsidR="00CC1495" w:rsidRDefault="00CC1495">
      <w:r>
        <w:tab/>
        <w:t>&lt;body&gt;</w:t>
      </w:r>
    </w:p>
    <w:p w14:paraId="2B28751A" w14:textId="5FBD1EE6" w:rsidR="00CC1495" w:rsidRDefault="00CC1495">
      <w:r>
        <w:tab/>
      </w:r>
      <w:r>
        <w:tab/>
        <w:t xml:space="preserve">&lt;h1&gt;Olá, </w:t>
      </w:r>
      <w:proofErr w:type="gramStart"/>
      <w:r>
        <w:t>Mundo!&lt;</w:t>
      </w:r>
      <w:proofErr w:type="gramEnd"/>
      <w:r>
        <w:t>/h1&gt;</w:t>
      </w:r>
    </w:p>
    <w:p w14:paraId="33EE1F5B" w14:textId="6E840DFE" w:rsidR="00CC1495" w:rsidRDefault="00CC1495">
      <w:r>
        <w:tab/>
        <w:t>&lt;body&gt;</w:t>
      </w:r>
    </w:p>
    <w:p w14:paraId="739A8CAE" w14:textId="75573BE3" w:rsidR="000A6FF4" w:rsidRDefault="00CC1495">
      <w:r>
        <w:t>&lt;/</w:t>
      </w:r>
      <w:proofErr w:type="spellStart"/>
      <w:r>
        <w:t>html</w:t>
      </w:r>
      <w:proofErr w:type="spellEnd"/>
      <w:r>
        <w:t>&gt;</w:t>
      </w:r>
    </w:p>
    <w:p w14:paraId="01106DC5" w14:textId="77777777" w:rsidR="00CC1495" w:rsidRDefault="00CC1495"/>
    <w:p w14:paraId="05317915" w14:textId="3653BF88" w:rsidR="00CC1495" w:rsidRDefault="00CC1495">
      <w:r>
        <w:t>Como funciona a HTML e as CSS?</w:t>
      </w:r>
    </w:p>
    <w:p w14:paraId="5F028756" w14:textId="147ED003" w:rsidR="00CC1495" w:rsidRDefault="00CC1495">
      <w:r>
        <w:t>Depois de colocar a HTML e CSS, quem for fazer acesso, vai receber o dado visual de todas as linhas que foram digitadas no navegador.</w:t>
      </w:r>
    </w:p>
    <w:p w14:paraId="6EFB9F5A" w14:textId="11452E65" w:rsidR="009C5872" w:rsidRDefault="009C5872">
      <w:r>
        <w:t>Entendendo essa estrutura de HTML que foi digitada:</w:t>
      </w:r>
    </w:p>
    <w:p w14:paraId="0901CD65" w14:textId="13AAAD9A" w:rsidR="009C5872" w:rsidRDefault="009C5872">
      <w:r>
        <w:t xml:space="preserve">&lt;!DOCTUPE </w:t>
      </w:r>
      <w:proofErr w:type="spellStart"/>
      <w:r>
        <w:t>html</w:t>
      </w:r>
      <w:proofErr w:type="spellEnd"/>
      <w:r>
        <w:t>&gt;</w:t>
      </w:r>
    </w:p>
    <w:p w14:paraId="4D7DB41A" w14:textId="1D2290B6" w:rsidR="009C5872" w:rsidRDefault="009C5872">
      <w:r>
        <w:t xml:space="preserve">Serve para o navegador entender que é a linguagem de </w:t>
      </w:r>
      <w:proofErr w:type="spellStart"/>
      <w:r>
        <w:t>html</w:t>
      </w:r>
      <w:proofErr w:type="spellEnd"/>
      <w:r>
        <w:t xml:space="preserve"> mais recente, versão mais moderna.</w:t>
      </w:r>
    </w:p>
    <w:p w14:paraId="3BB0624A" w14:textId="7347198E" w:rsidR="009C5872" w:rsidRDefault="009C587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&gt;...&lt;/</w:t>
      </w:r>
      <w:proofErr w:type="spellStart"/>
      <w:r>
        <w:t>html</w:t>
      </w:r>
      <w:proofErr w:type="spellEnd"/>
      <w:r>
        <w:t>&gt;</w:t>
      </w:r>
    </w:p>
    <w:p w14:paraId="3570578C" w14:textId="0203B49F" w:rsidR="009C5872" w:rsidRDefault="009C5872">
      <w:r>
        <w:t xml:space="preserve">Esse é o esqueleto </w:t>
      </w:r>
      <w:proofErr w:type="spellStart"/>
      <w:r>
        <w:t>principa</w:t>
      </w:r>
      <w:proofErr w:type="spellEnd"/>
      <w:r>
        <w:t xml:space="preserve"> da página.</w:t>
      </w:r>
    </w:p>
    <w:p w14:paraId="7E992732" w14:textId="248C7B8D" w:rsidR="009C5872" w:rsidRDefault="009C5872">
      <w:r>
        <w:t>&lt;</w:t>
      </w:r>
      <w:proofErr w:type="spellStart"/>
      <w:r>
        <w:t>head</w:t>
      </w:r>
      <w:proofErr w:type="spellEnd"/>
      <w:r>
        <w:t>&gt;...&lt;/</w:t>
      </w:r>
      <w:proofErr w:type="spellStart"/>
      <w:r>
        <w:t>head</w:t>
      </w:r>
      <w:proofErr w:type="spellEnd"/>
      <w:r>
        <w:t>&gt;</w:t>
      </w:r>
    </w:p>
    <w:p w14:paraId="2A6CB70C" w14:textId="754CB596" w:rsidR="009C5872" w:rsidRDefault="009C5872">
      <w:r>
        <w:t xml:space="preserve">Ali não se guarda conteúdo, e sim partes que que são feitas fora do </w:t>
      </w:r>
      <w:proofErr w:type="spellStart"/>
      <w:r>
        <w:t>html</w:t>
      </w:r>
      <w:proofErr w:type="spellEnd"/>
      <w:r>
        <w:t xml:space="preserve">, </w:t>
      </w:r>
      <w:r w:rsidR="00CA088D">
        <w:t>links de arquivos de estilo do CSS, scripts (</w:t>
      </w:r>
      <w:proofErr w:type="spellStart"/>
      <w:r w:rsidR="00CA088D">
        <w:t>javaScritp</w:t>
      </w:r>
      <w:proofErr w:type="spellEnd"/>
      <w:r w:rsidR="00CA088D">
        <w:t>) e outros.</w:t>
      </w:r>
    </w:p>
    <w:p w14:paraId="02272039" w14:textId="240429A9" w:rsidR="00CA088D" w:rsidRDefault="00CA088D">
      <w:r>
        <w:t xml:space="preserve">&lt;meta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>-8”&gt;</w:t>
      </w:r>
    </w:p>
    <w:p w14:paraId="0DC7978C" w14:textId="163C4FC0" w:rsidR="00CA088D" w:rsidRDefault="00CA088D">
      <w:r>
        <w:lastRenderedPageBreak/>
        <w:t>Define como as letras e símbolos serão entendidos, o UTF-8 permite acentos, cedilha e caracteres de várias línguas.</w:t>
      </w:r>
    </w:p>
    <w:p w14:paraId="10560163" w14:textId="72654B4A" w:rsidR="00CA088D" w:rsidRDefault="00CA088D">
      <w:r w:rsidRPr="00CA088D">
        <w:t xml:space="preserve">&lt;meta </w:t>
      </w:r>
      <w:proofErr w:type="spellStart"/>
      <w:r w:rsidRPr="00CA088D">
        <w:t>name</w:t>
      </w:r>
      <w:proofErr w:type="spellEnd"/>
      <w:r w:rsidRPr="00CA088D">
        <w:t>="</w:t>
      </w:r>
      <w:proofErr w:type="spellStart"/>
      <w:r w:rsidRPr="00CA088D">
        <w:t>viewport</w:t>
      </w:r>
      <w:proofErr w:type="spellEnd"/>
      <w:r w:rsidRPr="00CA088D">
        <w:t xml:space="preserve">" </w:t>
      </w:r>
      <w:proofErr w:type="spellStart"/>
      <w:r w:rsidRPr="00CA088D">
        <w:t>content</w:t>
      </w:r>
      <w:proofErr w:type="spellEnd"/>
      <w:r w:rsidRPr="00CA088D">
        <w:t>="</w:t>
      </w:r>
      <w:proofErr w:type="spellStart"/>
      <w:r w:rsidRPr="00CA088D">
        <w:t>width</w:t>
      </w:r>
      <w:proofErr w:type="spellEnd"/>
      <w:r w:rsidRPr="00CA088D">
        <w:t>=device-</w:t>
      </w:r>
      <w:proofErr w:type="spellStart"/>
      <w:r w:rsidRPr="00CA088D">
        <w:t>width</w:t>
      </w:r>
      <w:proofErr w:type="spellEnd"/>
      <w:r w:rsidRPr="00CA088D">
        <w:t xml:space="preserve">, </w:t>
      </w:r>
      <w:proofErr w:type="spellStart"/>
      <w:r w:rsidRPr="00CA088D">
        <w:t>initial-scale</w:t>
      </w:r>
      <w:proofErr w:type="spellEnd"/>
      <w:r w:rsidRPr="00CA088D">
        <w:t>=1.0"&gt;</w:t>
      </w:r>
    </w:p>
    <w:p w14:paraId="4B3B4E56" w14:textId="3ACAC4A5" w:rsidR="00CA088D" w:rsidRDefault="00CA088D">
      <w:r>
        <w:t>Para design responsivo, mostra o site proporcionalmente.</w:t>
      </w:r>
    </w:p>
    <w:p w14:paraId="6D4AF2AE" w14:textId="77777777" w:rsidR="00CA088D" w:rsidRDefault="00CA088D"/>
    <w:p w14:paraId="0C627773" w14:textId="77777777" w:rsidR="009C5872" w:rsidRDefault="009C5872"/>
    <w:p w14:paraId="49F3A73E" w14:textId="77777777" w:rsidR="00CC1495" w:rsidRDefault="00CC1495"/>
    <w:p w14:paraId="17F407F6" w14:textId="07E22E81" w:rsidR="000A6FF4" w:rsidRDefault="000A6FF4">
      <w:r>
        <w:br w:type="page"/>
      </w:r>
    </w:p>
    <w:p w14:paraId="54A168C9" w14:textId="12F67D3D" w:rsidR="000D31D6" w:rsidRPr="000D31D6" w:rsidRDefault="000D31D6">
      <w:pPr>
        <w:rPr>
          <w:b/>
          <w:bCs/>
          <w:color w:val="EE0000"/>
          <w:sz w:val="32"/>
          <w:szCs w:val="32"/>
        </w:rPr>
      </w:pPr>
      <w:r w:rsidRPr="000D31D6">
        <w:rPr>
          <w:b/>
          <w:bCs/>
          <w:color w:val="EE0000"/>
          <w:sz w:val="32"/>
          <w:szCs w:val="32"/>
        </w:rPr>
        <w:lastRenderedPageBreak/>
        <w:t>Front-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>, Back-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 xml:space="preserve"> e Full Stack</w:t>
      </w:r>
    </w:p>
    <w:p w14:paraId="66EE3393" w14:textId="77777777" w:rsidR="000D31D6" w:rsidRDefault="000D31D6"/>
    <w:p w14:paraId="71611166" w14:textId="77777777" w:rsidR="000D31D6" w:rsidRDefault="000D31D6">
      <w:r>
        <w:t xml:space="preserve">As tecnologias de HTML, CSS e </w:t>
      </w:r>
      <w:proofErr w:type="spellStart"/>
      <w:r>
        <w:t>javaScritp</w:t>
      </w:r>
      <w:proofErr w:type="spellEnd"/>
      <w:r>
        <w:t xml:space="preserve"> são cliente-</w:t>
      </w:r>
      <w:proofErr w:type="spellStart"/>
      <w:r>
        <w:t>side</w:t>
      </w:r>
      <w:proofErr w:type="spellEnd"/>
      <w:r>
        <w:t>, o servidor ele não usa essa tecnologia, ele apenas de entrega o arquivo, e o seu navegador utiliza essa tecnologia.</w:t>
      </w:r>
    </w:p>
    <w:p w14:paraId="5BF15F96" w14:textId="77777777" w:rsidR="000D31D6" w:rsidRDefault="000D31D6">
      <w:r>
        <w:t>Esse é o termo para o front-</w:t>
      </w:r>
      <w:proofErr w:type="spellStart"/>
      <w:r>
        <w:t>end</w:t>
      </w:r>
      <w:proofErr w:type="spellEnd"/>
      <w:r>
        <w:t>, tecnologias que funcionam a partir do cliente, com as tecnologias citadas a cima.</w:t>
      </w:r>
    </w:p>
    <w:p w14:paraId="7A66C58A" w14:textId="77777777" w:rsidR="000D31D6" w:rsidRDefault="000D31D6"/>
    <w:p w14:paraId="62B57A09" w14:textId="46A94149" w:rsidR="000D31D6" w:rsidRDefault="000D31D6">
      <w:r>
        <w:t>A tecnologias do lado do servidor que são chamadas de server-</w:t>
      </w:r>
      <w:proofErr w:type="spellStart"/>
      <w:r>
        <w:t>side</w:t>
      </w:r>
      <w:proofErr w:type="spellEnd"/>
      <w:r>
        <w:t>, que são chamados de beck-</w:t>
      </w:r>
      <w:proofErr w:type="spellStart"/>
      <w:r>
        <w:t>end</w:t>
      </w:r>
      <w:proofErr w:type="spellEnd"/>
      <w:r>
        <w:t xml:space="preserve"> quem é especializado nessa área. As linguagens Server-</w:t>
      </w:r>
      <w:proofErr w:type="spellStart"/>
      <w:r>
        <w:t>side</w:t>
      </w:r>
      <w:proofErr w:type="spellEnd"/>
      <w:r>
        <w:t xml:space="preserve"> são </w:t>
      </w:r>
      <w:proofErr w:type="spellStart"/>
      <w:r>
        <w:t>php</w:t>
      </w:r>
      <w:proofErr w:type="spellEnd"/>
      <w:r>
        <w:t xml:space="preserve">, </w:t>
      </w:r>
      <w:proofErr w:type="spellStart"/>
      <w:proofErr w:type="gramStart"/>
      <w:r>
        <w:t>javaScript</w:t>
      </w:r>
      <w:proofErr w:type="spellEnd"/>
      <w:r w:rsidR="00423091">
        <w:t>(</w:t>
      </w:r>
      <w:proofErr w:type="gramEnd"/>
      <w:r w:rsidR="00423091">
        <w:t>a mesma linguagem do front-</w:t>
      </w:r>
      <w:proofErr w:type="spellStart"/>
      <w:r w:rsidR="00423091">
        <w:t>end</w:t>
      </w:r>
      <w:proofErr w:type="spellEnd"/>
      <w:r w:rsidR="00423091">
        <w:t>, mas com tecnologias diferentes)</w:t>
      </w:r>
      <w:r>
        <w:t xml:space="preserve">, </w:t>
      </w:r>
      <w:r w:rsidR="00423091">
        <w:t xml:space="preserve">C#, </w:t>
      </w:r>
      <w:proofErr w:type="spellStart"/>
      <w:r w:rsidR="00423091">
        <w:t>python</w:t>
      </w:r>
      <w:proofErr w:type="spellEnd"/>
      <w:r w:rsidR="00423091">
        <w:t xml:space="preserve">, Ruby, </w:t>
      </w:r>
      <w:proofErr w:type="spellStart"/>
      <w:r w:rsidR="00423091">
        <w:t>java</w:t>
      </w:r>
      <w:proofErr w:type="spellEnd"/>
      <w:r w:rsidR="00423091">
        <w:t>.</w:t>
      </w:r>
    </w:p>
    <w:p w14:paraId="68CD0F67" w14:textId="77777777" w:rsidR="00423091" w:rsidRDefault="00423091"/>
    <w:p w14:paraId="096E91CD" w14:textId="4E310007" w:rsidR="00423091" w:rsidRDefault="00423091">
      <w:r>
        <w:t xml:space="preserve">Quando essas duas áreas são bem estruturadas no estudo, </w:t>
      </w:r>
      <w:proofErr w:type="gramStart"/>
      <w:r>
        <w:t>ou seja</w:t>
      </w:r>
      <w:proofErr w:type="gramEnd"/>
      <w:r>
        <w:t xml:space="preserve"> quando você domina essas duas áreas temos o desenvolvedor full Stack</w:t>
      </w:r>
      <w:r w:rsidR="00911A1D">
        <w:t>. É uma área respeitada, mas exige muito estudo, muita pratica entre outros. Guanabara manda o recado de coração que é impossível chegar nesse nível de Full Stack.</w:t>
      </w:r>
    </w:p>
    <w:p w14:paraId="11438996" w14:textId="77777777" w:rsidR="00911A1D" w:rsidRDefault="00911A1D"/>
    <w:p w14:paraId="0B1EBEF1" w14:textId="4B3C487B" w:rsidR="001A3DC3" w:rsidRDefault="001A3DC3">
      <w:r>
        <w:br w:type="page"/>
      </w:r>
    </w:p>
    <w:p w14:paraId="77EB641F" w14:textId="77777777" w:rsidR="00333E91" w:rsidRPr="00333E91" w:rsidRDefault="00333E91">
      <w:pPr>
        <w:rPr>
          <w:b/>
          <w:bCs/>
          <w:color w:val="EE0000"/>
          <w:sz w:val="32"/>
          <w:szCs w:val="32"/>
        </w:rPr>
      </w:pPr>
      <w:r w:rsidRPr="00333E91">
        <w:rPr>
          <w:b/>
          <w:bCs/>
          <w:color w:val="EE0000"/>
          <w:sz w:val="32"/>
          <w:szCs w:val="32"/>
        </w:rPr>
        <w:lastRenderedPageBreak/>
        <w:t>Começando HTML</w:t>
      </w:r>
    </w:p>
    <w:p w14:paraId="1C8E31D7" w14:textId="77777777" w:rsidR="00333E91" w:rsidRDefault="00333E91"/>
    <w:p w14:paraId="16511A01" w14:textId="77777777" w:rsidR="00333E91" w:rsidRDefault="00333E91">
      <w:r>
        <w:t xml:space="preserve">Acredito que acostumar com um editor de código, que no caso será usado o visual </w:t>
      </w:r>
      <w:proofErr w:type="spellStart"/>
      <w:r>
        <w:t>code</w:t>
      </w:r>
      <w:proofErr w:type="spellEnd"/>
      <w:r>
        <w:t>, é essencial e fundamenta mental, é como se acostumar com um novo ambiente de trabalho, é preciso olhar e olhar, e manter aquele local/software em mente, até ter clareza do que ele faz.</w:t>
      </w:r>
    </w:p>
    <w:p w14:paraId="21087B62" w14:textId="0D815A48" w:rsidR="00333E91" w:rsidRDefault="00333E91">
      <w:r>
        <w:t xml:space="preserve">Na primeira aula de introdução ao Visual </w:t>
      </w:r>
      <w:proofErr w:type="spellStart"/>
      <w:r>
        <w:t>code</w:t>
      </w:r>
      <w:proofErr w:type="spellEnd"/>
      <w:r>
        <w:t xml:space="preserve">, vi que é uma área de fácil compreensão, criei algumas linhas, parágrafos e separações a mais, só pra não ficar naquela de copia e cola. A compressão total a área de trabalho do editor veio depois de ver vídeo, ler o PDF que foi criado como forma de estudo, e ler livro de introdução ao HTML. </w:t>
      </w:r>
    </w:p>
    <w:p w14:paraId="2EF82EA1" w14:textId="039CCC1D" w:rsidR="00333E91" w:rsidRDefault="00B363E8">
      <w:r>
        <w:t xml:space="preserve">Indo para parte prática </w:t>
      </w:r>
      <w:r>
        <w:sym w:font="Wingdings" w:char="F0E0"/>
      </w:r>
      <w:r>
        <w:t xml:space="preserve"> </w:t>
      </w:r>
      <w:r w:rsidRPr="00B363E8">
        <w:rPr>
          <w:b/>
          <w:bCs/>
          <w:color w:val="2F5496" w:themeColor="accent1" w:themeShade="BF"/>
        </w:rPr>
        <w:t>&lt;h1&gt;</w:t>
      </w:r>
      <w:r>
        <w:t xml:space="preserve"> </w:t>
      </w:r>
      <w:proofErr w:type="spellStart"/>
      <w:r>
        <w:t>tag</w:t>
      </w:r>
      <w:proofErr w:type="spellEnd"/>
      <w:r>
        <w:t xml:space="preserve"> que inicia título como principal</w:t>
      </w:r>
      <w:r w:rsidRPr="00B363E8">
        <w:rPr>
          <w:b/>
          <w:bCs/>
          <w:color w:val="2F5496" w:themeColor="accent1" w:themeShade="BF"/>
        </w:rPr>
        <w:t>. &lt;/h1&gt;</w:t>
      </w:r>
      <w:r>
        <w:t xml:space="preserve"> </w:t>
      </w:r>
      <w:proofErr w:type="spellStart"/>
      <w:r>
        <w:t>tag</w:t>
      </w:r>
      <w:proofErr w:type="spellEnd"/>
      <w:r>
        <w:t xml:space="preserve"> que finaliza esse título, essas </w:t>
      </w:r>
      <w:proofErr w:type="spellStart"/>
      <w:r>
        <w:t>tags</w:t>
      </w:r>
      <w:proofErr w:type="spellEnd"/>
      <w:r>
        <w:t xml:space="preserve"> vão de </w:t>
      </w:r>
      <w:r w:rsidRPr="00B363E8">
        <w:rPr>
          <w:b/>
          <w:bCs/>
          <w:color w:val="2F5496" w:themeColor="accent1" w:themeShade="BF"/>
        </w:rPr>
        <w:t>h1</w:t>
      </w:r>
      <w:r>
        <w:t xml:space="preserve"> até </w:t>
      </w:r>
      <w:r w:rsidRPr="00B363E8">
        <w:rPr>
          <w:b/>
          <w:bCs/>
          <w:color w:val="2F5496" w:themeColor="accent1" w:themeShade="BF"/>
        </w:rPr>
        <w:t>h6</w:t>
      </w:r>
      <w:r>
        <w:t>.</w:t>
      </w:r>
    </w:p>
    <w:p w14:paraId="32A66647" w14:textId="04AE492E" w:rsidR="00B363E8" w:rsidRDefault="00B363E8" w:rsidP="00B363E8">
      <w:r w:rsidRPr="00B363E8">
        <w:rPr>
          <w:b/>
          <w:bCs/>
          <w:color w:val="2F5496" w:themeColor="accent1" w:themeShade="BF"/>
        </w:rPr>
        <w:t xml:space="preserve">&lt;p&gt; </w:t>
      </w:r>
      <w:r>
        <w:t xml:space="preserve">e </w:t>
      </w:r>
      <w:r w:rsidRPr="00B363E8">
        <w:rPr>
          <w:b/>
          <w:bCs/>
          <w:color w:val="2F5496" w:themeColor="accent1" w:themeShade="BF"/>
        </w:rPr>
        <w:t>&lt;/p&gt;</w:t>
      </w:r>
      <w:r>
        <w:t xml:space="preserve"> </w:t>
      </w:r>
      <w:proofErr w:type="spellStart"/>
      <w:r>
        <w:t>tags</w:t>
      </w:r>
      <w:proofErr w:type="spellEnd"/>
      <w:r>
        <w:t xml:space="preserve"> que abrem e fecham parágrafos, dentro dessas </w:t>
      </w:r>
      <w:proofErr w:type="spellStart"/>
      <w:r>
        <w:t>tags</w:t>
      </w:r>
      <w:proofErr w:type="spellEnd"/>
      <w:r>
        <w:t xml:space="preserve"> com utilizar </w:t>
      </w: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t xml:space="preserve"> para saltar uma linha dentro do site,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 xml:space="preserve">; </w:t>
      </w:r>
      <w:r>
        <w:t xml:space="preserve">e essa </w:t>
      </w:r>
      <w:proofErr w:type="spellStart"/>
      <w:proofErr w:type="gramStart"/>
      <w:r>
        <w:t>tag</w:t>
      </w:r>
      <w:proofErr w:type="spellEnd"/>
      <w:r>
        <w:t>(</w:t>
      </w:r>
      <w:proofErr w:type="gramEnd"/>
      <w:r>
        <w:t xml:space="preserve">na verdade não sei se é </w:t>
      </w:r>
      <w:proofErr w:type="spellStart"/>
      <w:r>
        <w:t>tag</w:t>
      </w:r>
      <w:proofErr w:type="spellEnd"/>
      <w:r>
        <w:t xml:space="preserve">, mas serve para mostra uma </w:t>
      </w:r>
      <w:proofErr w:type="spellStart"/>
      <w:r>
        <w:t>kkkk</w:t>
      </w:r>
      <w:proofErr w:type="spellEnd"/>
      <w:r>
        <w:t>.</w:t>
      </w:r>
    </w:p>
    <w:p w14:paraId="2B72B59C" w14:textId="372FCAAE" w:rsidR="00B363E8" w:rsidRDefault="00B363E8" w:rsidP="00B363E8">
      <w:r w:rsidRPr="00662659">
        <w:rPr>
          <w:b/>
          <w:bCs/>
          <w:color w:val="EE0000"/>
        </w:rPr>
        <w:t>Exemplo</w:t>
      </w:r>
      <w:r>
        <w:t xml:space="preserve"> </w:t>
      </w:r>
      <w:r>
        <w:sym w:font="Wingdings" w:char="F0E0"/>
      </w:r>
      <w:r>
        <w:t xml:space="preserve"> tenho que criar um site onde mostrar exatamente a </w:t>
      </w:r>
      <w:proofErr w:type="spellStart"/>
      <w:r>
        <w:t>tag</w:t>
      </w:r>
      <w:proofErr w:type="spellEnd"/>
      <w:r>
        <w:t xml:space="preserve"> </w:t>
      </w:r>
      <w:r w:rsidRPr="00B363E8">
        <w:rPr>
          <w:b/>
          <w:bCs/>
          <w:color w:val="2F5496" w:themeColor="accent1" w:themeShade="BF"/>
        </w:rPr>
        <w:t>&lt;p&gt;,</w:t>
      </w:r>
      <w:r>
        <w:t xml:space="preserve"> e eu não posso simplesmente digitar ela, então o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t xml:space="preserve"> vai ser usado no lugar dos </w:t>
      </w:r>
      <w:r w:rsidRPr="00B363E8">
        <w:rPr>
          <w:b/>
          <w:bCs/>
          <w:color w:val="2F5496" w:themeColor="accent1" w:themeShade="BF"/>
        </w:rPr>
        <w:t>&lt;&gt;</w:t>
      </w:r>
      <w:r>
        <w:t>.</w:t>
      </w:r>
    </w:p>
    <w:p w14:paraId="43E73148" w14:textId="3CA583B9" w:rsidR="00B363E8" w:rsidRPr="00662659" w:rsidRDefault="00B363E8" w:rsidP="00B363E8">
      <w:pPr>
        <w:rPr>
          <w:b/>
          <w:bCs/>
          <w:color w:val="EE0000"/>
        </w:rPr>
      </w:pPr>
      <w:r w:rsidRPr="00662659">
        <w:rPr>
          <w:b/>
          <w:bCs/>
          <w:color w:val="EE0000"/>
        </w:rPr>
        <w:t>Vou fazer uma separa para ficar mais fácil:</w:t>
      </w:r>
    </w:p>
    <w:p w14:paraId="29715E84" w14:textId="334CF8E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&lt;h1&gt;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título</w:t>
      </w:r>
    </w:p>
    <w:p w14:paraId="08F8BAAD" w14:textId="7556DB42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&lt;p&gt;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parágrafo</w:t>
      </w:r>
    </w:p>
    <w:p w14:paraId="4AB5E08D" w14:textId="7F8C96A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rPr>
          <w:b/>
          <w:bCs/>
          <w:color w:val="2F5496" w:themeColor="accent1" w:themeShade="BF"/>
        </w:rPr>
        <w:t xml:space="preserve"> -&gt; Serve dentro do parágrafo para </w:t>
      </w:r>
      <w:r w:rsidR="006233FF">
        <w:rPr>
          <w:b/>
          <w:bCs/>
          <w:color w:val="2F5496" w:themeColor="accent1" w:themeShade="BF"/>
        </w:rPr>
        <w:t>pular</w:t>
      </w:r>
      <w:r>
        <w:rPr>
          <w:b/>
          <w:bCs/>
          <w:color w:val="2F5496" w:themeColor="accent1" w:themeShade="BF"/>
        </w:rPr>
        <w:t xml:space="preserve"> linha</w:t>
      </w:r>
      <w:r w:rsidR="006233FF">
        <w:rPr>
          <w:b/>
          <w:bCs/>
          <w:color w:val="2F5496" w:themeColor="accent1" w:themeShade="BF"/>
        </w:rPr>
        <w:t>, e não precisa ser fechada</w:t>
      </w:r>
    </w:p>
    <w:p w14:paraId="365267A9" w14:textId="2B45D9DD" w:rsidR="00B363E8" w:rsidRPr="00662659" w:rsidRDefault="00B363E8" w:rsidP="00662659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rPr>
          <w:b/>
          <w:bCs/>
          <w:color w:val="2F5496" w:themeColor="accent1" w:themeShade="BF"/>
        </w:rPr>
        <w:t xml:space="preserve"> </w:t>
      </w:r>
      <w:r w:rsidR="00662659">
        <w:rPr>
          <w:b/>
          <w:bCs/>
          <w:color w:val="2F5496" w:themeColor="accent1" w:themeShade="BF"/>
        </w:rPr>
        <w:t xml:space="preserve">e </w:t>
      </w:r>
      <w:r w:rsidR="00662659" w:rsidRPr="00662659">
        <w:rPr>
          <w:b/>
          <w:bCs/>
          <w:color w:val="2F5496" w:themeColor="accent1" w:themeShade="BF"/>
        </w:rPr>
        <w:t>&amp;</w:t>
      </w:r>
      <w:proofErr w:type="spellStart"/>
      <w:r w:rsidR="00662659" w:rsidRPr="00662659">
        <w:rPr>
          <w:b/>
          <w:bCs/>
          <w:color w:val="2F5496" w:themeColor="accent1" w:themeShade="BF"/>
        </w:rPr>
        <w:t>gt</w:t>
      </w:r>
      <w:proofErr w:type="spellEnd"/>
      <w:r w:rsidR="00662659" w:rsidRPr="00662659">
        <w:rPr>
          <w:b/>
          <w:bCs/>
          <w:color w:val="2F5496" w:themeColor="accent1" w:themeShade="BF"/>
        </w:rPr>
        <w:t>;</w:t>
      </w:r>
      <w:r w:rsidR="00662659">
        <w:rPr>
          <w:b/>
          <w:bCs/>
          <w:color w:val="2F5496" w:themeColor="accent1" w:themeShade="BF"/>
        </w:rPr>
        <w:t xml:space="preserve"> </w:t>
      </w:r>
      <w:r w:rsidR="00662659" w:rsidRPr="00662659">
        <w:rPr>
          <w:b/>
          <w:bCs/>
          <w:color w:val="2F5496" w:themeColor="accent1" w:themeShade="BF"/>
        </w:rPr>
        <w:sym w:font="Wingdings" w:char="F0E0"/>
      </w:r>
      <w:r w:rsidRPr="00662659">
        <w:rPr>
          <w:b/>
          <w:bCs/>
          <w:color w:val="2F5496" w:themeColor="accent1" w:themeShade="BF"/>
        </w:rPr>
        <w:t xml:space="preserve"> serve para mostrar </w:t>
      </w:r>
      <w:proofErr w:type="spellStart"/>
      <w:r w:rsidRPr="00662659">
        <w:rPr>
          <w:b/>
          <w:bCs/>
          <w:color w:val="2F5496" w:themeColor="accent1" w:themeShade="BF"/>
        </w:rPr>
        <w:t>tags</w:t>
      </w:r>
      <w:proofErr w:type="spellEnd"/>
      <w:r w:rsidRPr="00662659">
        <w:rPr>
          <w:b/>
          <w:bCs/>
          <w:color w:val="2F5496" w:themeColor="accent1" w:themeShade="BF"/>
        </w:rPr>
        <w:t xml:space="preserve"> dentro do parágrafo</w:t>
      </w:r>
      <w:r w:rsidR="00662659">
        <w:rPr>
          <w:b/>
          <w:bCs/>
          <w:color w:val="2F5496" w:themeColor="accent1" w:themeShade="BF"/>
        </w:rPr>
        <w:t xml:space="preserve"> no site</w:t>
      </w:r>
    </w:p>
    <w:p w14:paraId="66DBC9F9" w14:textId="77777777" w:rsidR="00B363E8" w:rsidRPr="00B363E8" w:rsidRDefault="00B363E8" w:rsidP="00B363E8"/>
    <w:p w14:paraId="43ECF634" w14:textId="3442E176" w:rsidR="00B363E8" w:rsidRDefault="00662659">
      <w:r>
        <w:t>Símbolos e emojis no site</w:t>
      </w:r>
    </w:p>
    <w:p w14:paraId="77D46637" w14:textId="20EDD14D" w:rsidR="00662659" w:rsidRDefault="00397956">
      <w:r>
        <w:t xml:space="preserve">Esses emojis e símbolos são adicionados a partir de código que consigo adquirir em sites da internet, vi que pelo visual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pra colocar alguns padrões por ele mesmo, mas usando o atalho “WIN +.” é possível adicionar os emojis de forma bem mais pratica.</w:t>
      </w:r>
    </w:p>
    <w:p w14:paraId="6419841C" w14:textId="77777777" w:rsidR="00397956" w:rsidRDefault="00397956"/>
    <w:p w14:paraId="48D1812F" w14:textId="77777777" w:rsidR="00662659" w:rsidRDefault="00662659"/>
    <w:p w14:paraId="3596A4F3" w14:textId="594E0451" w:rsidR="001A3DC3" w:rsidRDefault="001A3DC3">
      <w:r>
        <w:br w:type="page"/>
      </w:r>
    </w:p>
    <w:p w14:paraId="1F3A24DC" w14:textId="77777777" w:rsidR="00397956" w:rsidRPr="00397956" w:rsidRDefault="00397956">
      <w:pPr>
        <w:rPr>
          <w:b/>
          <w:bCs/>
          <w:color w:val="EE0000"/>
          <w:sz w:val="32"/>
          <w:szCs w:val="32"/>
        </w:rPr>
      </w:pPr>
      <w:r w:rsidRPr="00397956">
        <w:rPr>
          <w:b/>
          <w:bCs/>
          <w:color w:val="EE0000"/>
          <w:sz w:val="32"/>
          <w:szCs w:val="32"/>
        </w:rPr>
        <w:lastRenderedPageBreak/>
        <w:t>Imagens no site</w:t>
      </w:r>
    </w:p>
    <w:p w14:paraId="11520695" w14:textId="77777777" w:rsidR="00397956" w:rsidRDefault="00397956"/>
    <w:p w14:paraId="56450B80" w14:textId="77777777" w:rsidR="00724A5A" w:rsidRDefault="00724A5A">
      <w:r w:rsidRPr="00D43814">
        <w:rPr>
          <w:b/>
          <w:bCs/>
          <w:color w:val="EE0000"/>
        </w:rPr>
        <w:t>Direitos autorais de imagem</w:t>
      </w:r>
      <w:r w:rsidRPr="00D43814">
        <w:rPr>
          <w:sz w:val="20"/>
          <w:szCs w:val="20"/>
        </w:rPr>
        <w:t xml:space="preserve"> </w:t>
      </w:r>
      <w:r>
        <w:sym w:font="Wingdings" w:char="F0E0"/>
      </w:r>
      <w:r>
        <w:t xml:space="preserve"> não é correto pegar imagens da internet e simplesmente colocar no meu site, é algo totalmente ilegal, vamos para fontes onde posso usar, onde tenho o direito de usar no meu site.</w:t>
      </w:r>
    </w:p>
    <w:p w14:paraId="7D565780" w14:textId="77777777" w:rsidR="006367D7" w:rsidRDefault="006367D7">
      <w:r>
        <w:t>Aqui dei uma busca por fora e vi que é mais fácil utilizar sites que tem imagens que te dão a liberdade de usar em seu site, esses sites são:</w:t>
      </w:r>
    </w:p>
    <w:p w14:paraId="4C41B51B" w14:textId="1AD4EC0E" w:rsidR="006367D7" w:rsidRDefault="006367D7">
      <w:r>
        <w:t xml:space="preserve"> PEXELS -&gt; </w:t>
      </w:r>
      <w:r w:rsidRPr="006367D7">
        <w:t>https://www.pexels.com/pt-br/</w:t>
      </w:r>
    </w:p>
    <w:p w14:paraId="7F56D242" w14:textId="303276A1" w:rsidR="006367D7" w:rsidRDefault="006367D7">
      <w:r>
        <w:t xml:space="preserve">PIXABAY -&gt; </w:t>
      </w:r>
      <w:r w:rsidRPr="006367D7">
        <w:t>https://pixabay.com/pt/</w:t>
      </w:r>
    </w:p>
    <w:p w14:paraId="7EFAD95A" w14:textId="3CF5DC1F" w:rsidR="006367D7" w:rsidRDefault="006367D7">
      <w:r>
        <w:t xml:space="preserve">UNSPLASH -&gt; </w:t>
      </w:r>
      <w:hyperlink r:id="rId9" w:history="1">
        <w:r w:rsidRPr="005D6B37">
          <w:rPr>
            <w:rStyle w:val="Hyperlink"/>
          </w:rPr>
          <w:t>https://unsplash.com/</w:t>
        </w:r>
      </w:hyperlink>
    </w:p>
    <w:p w14:paraId="57E3D571" w14:textId="6D5673C5" w:rsidR="006367D7" w:rsidRPr="006367D7" w:rsidRDefault="006367D7" w:rsidP="006367D7">
      <w:r>
        <w:t>Exemplo de como usar se precisar de uma por site</w:t>
      </w:r>
      <w:r w:rsidRPr="006367D7">
        <w:t>:</w:t>
      </w:r>
    </w:p>
    <w:p w14:paraId="5A80246B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📸</w:t>
      </w:r>
      <w:r w:rsidRPr="006367D7">
        <w:t xml:space="preserve"> Foto por [Nome do autor] via </w:t>
      </w:r>
      <w:proofErr w:type="spellStart"/>
      <w:r w:rsidRPr="006367D7">
        <w:t>Unsplash</w:t>
      </w:r>
      <w:proofErr w:type="spellEnd"/>
      <w:r w:rsidRPr="006367D7">
        <w:br/>
        <w:t>ou</w:t>
      </w:r>
      <w:r w:rsidRPr="006367D7">
        <w:br/>
        <w:t xml:space="preserve">Imagem: [Autor] – </w:t>
      </w:r>
      <w:proofErr w:type="spellStart"/>
      <w:r w:rsidRPr="006367D7">
        <w:t>Pexels</w:t>
      </w:r>
      <w:proofErr w:type="spellEnd"/>
    </w:p>
    <w:p w14:paraId="01020AF2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💡</w:t>
      </w:r>
      <w:r w:rsidRPr="006367D7">
        <w:t xml:space="preserve"> Exemplo real:</w:t>
      </w:r>
    </w:p>
    <w:p w14:paraId="466A92DF" w14:textId="77777777" w:rsidR="006367D7" w:rsidRPr="006367D7" w:rsidRDefault="006367D7" w:rsidP="006367D7">
      <w:pPr>
        <w:pBdr>
          <w:bottom w:val="single" w:sz="6" w:space="1" w:color="auto"/>
        </w:pBdr>
      </w:pPr>
      <w:r w:rsidRPr="006367D7">
        <w:t xml:space="preserve">Foto por Andrea </w:t>
      </w:r>
      <w:proofErr w:type="spellStart"/>
      <w:r w:rsidRPr="006367D7">
        <w:t>Piacquadio</w:t>
      </w:r>
      <w:proofErr w:type="spellEnd"/>
      <w:r w:rsidRPr="006367D7">
        <w:t xml:space="preserve"> via </w:t>
      </w:r>
      <w:proofErr w:type="spellStart"/>
      <w:r w:rsidRPr="006367D7">
        <w:t>Pexels</w:t>
      </w:r>
      <w:proofErr w:type="spellEnd"/>
    </w:p>
    <w:p w14:paraId="58DCCBBB" w14:textId="23AFC047" w:rsidR="006367D7" w:rsidRDefault="006367D7">
      <w:r>
        <w:t>De forma mais fácil, posso simplesmente pedir para que o ChatGPT crie uma imagem, ou usar minha própria imagem, tudo isso se encaixa em uma realidade de direitos autorais para o site.</w:t>
      </w:r>
    </w:p>
    <w:p w14:paraId="0A2802D4" w14:textId="2E4C6B93" w:rsidR="00D43814" w:rsidRDefault="00D43814">
      <w:r w:rsidRPr="00D43814">
        <w:rPr>
          <w:b/>
          <w:bCs/>
          <w:color w:val="EE0000"/>
        </w:rPr>
        <w:t>Falando sobre formatos de imagem</w:t>
      </w:r>
      <w:r>
        <w:t>:</w:t>
      </w:r>
    </w:p>
    <w:p w14:paraId="4877F8C3" w14:textId="0A234A38" w:rsidR="00D43814" w:rsidRDefault="0055312D">
      <w:r>
        <w:t xml:space="preserve">O </w:t>
      </w:r>
      <w:proofErr w:type="spellStart"/>
      <w:r>
        <w:t>Gimp</w:t>
      </w:r>
      <w:proofErr w:type="spellEnd"/>
      <w:r>
        <w:t xml:space="preserve"> é o programa que vai ser usado para trabalhar com essas imagens que vão ser lançadas nos sites.</w:t>
      </w:r>
    </w:p>
    <w:p w14:paraId="247733B0" w14:textId="77777777" w:rsidR="009626AE" w:rsidRDefault="009626AE">
      <w:r>
        <w:t>Ele é um programa mais limitado, mais é gratuito oque ajuda muito pra esse tipo de aprendizado, já tinha ele instalado então não é meu primeiro contato com o software.</w:t>
      </w:r>
    </w:p>
    <w:p w14:paraId="7E92EE91" w14:textId="6AF30795" w:rsidR="009626AE" w:rsidRDefault="009626AE">
      <w:r>
        <w:t>O melhor formado para uma imagem de fundo grande é o JPG.</w:t>
      </w:r>
    </w:p>
    <w:p w14:paraId="538DAFC3" w14:textId="71330316" w:rsidR="009626AE" w:rsidRDefault="009626AE">
      <w:r>
        <w:t>Uma imagem flutuando por cima com fundo transparente é o PNG.</w:t>
      </w:r>
    </w:p>
    <w:p w14:paraId="1FD4A636" w14:textId="5D774774" w:rsidR="009626AE" w:rsidRDefault="009626AE">
      <w:r>
        <w:t>Geralmente as imagens maiore</w:t>
      </w:r>
      <w:r w:rsidR="00CD01C4">
        <w:t>s vem no formato JPG que são imagens JPEG, esse formato de imagem não tem suporte a transparência.</w:t>
      </w:r>
    </w:p>
    <w:p w14:paraId="17F80671" w14:textId="5DB3C2BB" w:rsidR="00CD01C4" w:rsidRDefault="00CD01C4">
      <w:r>
        <w:t>Imagens com fundo transparente, como logos ou personagens sem fundos, esses vêm no formato PNG.</w:t>
      </w:r>
    </w:p>
    <w:p w14:paraId="65A5881A" w14:textId="064688F8" w:rsidR="00CD01C4" w:rsidRDefault="00CD01C4">
      <w:r>
        <w:lastRenderedPageBreak/>
        <w:t>Já entendia sobre os formatos de imagens, mas não tinha essa clareza de tamanho e especificação de cada formato de imagem.</w:t>
      </w:r>
    </w:p>
    <w:p w14:paraId="5FEA1B5C" w14:textId="51000349" w:rsidR="00CD01C4" w:rsidRDefault="00CD01C4">
      <w:r>
        <w:t>De forma individual posso lembrar dos sites que compactam as imagens, pode ajudar na otimização do site ter um site que carrega mais rápido, mais fluido.</w:t>
      </w:r>
    </w:p>
    <w:p w14:paraId="69E6A976" w14:textId="5BAB4706" w:rsidR="00CD01C4" w:rsidRPr="00E101FF" w:rsidRDefault="00E101FF">
      <w:pPr>
        <w:rPr>
          <w:b/>
          <w:bCs/>
          <w:color w:val="EE0000"/>
          <w:sz w:val="32"/>
          <w:szCs w:val="32"/>
        </w:rPr>
      </w:pPr>
      <w:r w:rsidRPr="00E101FF">
        <w:rPr>
          <w:b/>
          <w:bCs/>
          <w:color w:val="EE0000"/>
          <w:sz w:val="32"/>
          <w:szCs w:val="32"/>
        </w:rPr>
        <w:t>Tamanho de imagens</w:t>
      </w:r>
    </w:p>
    <w:p w14:paraId="0F0EE7AE" w14:textId="6948EB7D" w:rsidR="00E101FF" w:rsidRDefault="007E2407">
      <w:r>
        <w:t>Aqui pegamos uma imagem no formato de JPG, baixamos a imagem, e modificamos para deixar com o tamanho ideal de uma imagem de site, assim o site não fica pesado.</w:t>
      </w:r>
    </w:p>
    <w:p w14:paraId="7D0ACEC9" w14:textId="6DA7874A" w:rsidR="007E2407" w:rsidRDefault="007E2407">
      <w:r>
        <w:t>Passos feitos:</w:t>
      </w:r>
    </w:p>
    <w:p w14:paraId="03329CFD" w14:textId="556F5DF1" w:rsidR="007E2407" w:rsidRDefault="007E2407">
      <w:r>
        <w:t>Abri a imagem com GIMP 3, programa de edição gratuito, fui na opção -&gt; imagem -&gt; Redimensionar imagem -&gt; em tamanho: L1500/A1000 e resolução x e y em 50,000.</w:t>
      </w:r>
    </w:p>
    <w:p w14:paraId="6ED0F7B2" w14:textId="5BEBA310" w:rsidR="007E2407" w:rsidRDefault="007E2407">
      <w:r>
        <w:t>Depois das alterações feitas, o processo não foi aplicar a alteração imagem, e sim salvar uma nova, assim mantenho a original para se precisar de outro formato ou alteração, em qualidade deixamos em 70, e o resultado foi apenas uma imagem menor, em questão de tamanho e de espaço no armazenamento, não notei nenhuma queda de qualidade da imagem.</w:t>
      </w:r>
    </w:p>
    <w:p w14:paraId="76E48DFD" w14:textId="286A9572" w:rsidR="007E2407" w:rsidRDefault="007E2407">
      <w:r>
        <w:t>O guanabara desceu até 650px, e cara, vai depender de como vai ficar no site, é tudo questão de teste.</w:t>
      </w:r>
    </w:p>
    <w:p w14:paraId="7C73E70B" w14:textId="5E34A96A" w:rsidR="007E2407" w:rsidRDefault="00685760">
      <w:r>
        <w:t>Mesmo processo foi feito em uma imagem PNG.</w:t>
      </w:r>
    </w:p>
    <w:p w14:paraId="019DDEE4" w14:textId="77777777" w:rsidR="000941C7" w:rsidRDefault="000941C7"/>
    <w:p w14:paraId="2B2ADB7E" w14:textId="640959CD" w:rsidR="00685760" w:rsidRPr="000941C7" w:rsidRDefault="00AA2F69">
      <w:pPr>
        <w:rPr>
          <w:b/>
          <w:bCs/>
          <w:color w:val="EE0000"/>
          <w:sz w:val="32"/>
          <w:szCs w:val="32"/>
        </w:rPr>
      </w:pPr>
      <w:r w:rsidRPr="000941C7">
        <w:rPr>
          <w:b/>
          <w:bCs/>
          <w:color w:val="EE0000"/>
          <w:sz w:val="32"/>
          <w:szCs w:val="32"/>
        </w:rPr>
        <w:t>Adicionando imagens no site</w:t>
      </w:r>
    </w:p>
    <w:p w14:paraId="4E145229" w14:textId="77777777" w:rsidR="00AA2F69" w:rsidRDefault="00AA2F69"/>
    <w:p w14:paraId="3FEE1E36" w14:textId="4A7C8783" w:rsidR="00AA2F69" w:rsidRDefault="00AA2F69">
      <w:r>
        <w:t xml:space="preserve">Comecei baixando algumas imagens que posso utilizar no formato png, foram 2 imagens da logo do </w:t>
      </w:r>
      <w:proofErr w:type="spellStart"/>
      <w:r>
        <w:t>html</w:t>
      </w:r>
      <w:proofErr w:type="spellEnd"/>
      <w:r>
        <w:t xml:space="preserve"> e do </w:t>
      </w:r>
      <w:proofErr w:type="spellStart"/>
      <w:r>
        <w:t>css</w:t>
      </w:r>
      <w:proofErr w:type="spellEnd"/>
      <w:r>
        <w:t>.</w:t>
      </w:r>
    </w:p>
    <w:p w14:paraId="0C760D21" w14:textId="35549655" w:rsidR="009D46E4" w:rsidRDefault="009D46E4">
      <w:r>
        <w:t xml:space="preserve">Adicionar imagens por aqui, é mais fácil do que eu estava imaginando, dentro o GIMP tem a possibilidade de retirar os pixels sobrando coma guilhotina, é como recortar uma parte que você não quer da imagem. É ideal usa a guilhotina para ter imagens alinhadas dentro do site, fiz no meu antes de usar a ferramenta, e é nítido a diferença. </w:t>
      </w:r>
    </w:p>
    <w:p w14:paraId="359D5DE4" w14:textId="34D94859" w:rsidR="00F577AD" w:rsidRDefault="00F577AD">
      <w:r>
        <w:t xml:space="preserve">Falando sobre como adicionar imagens, é um processo simples: digita </w:t>
      </w:r>
      <w:proofErr w:type="spellStart"/>
      <w:r>
        <w:t>img</w:t>
      </w:r>
      <w:proofErr w:type="spellEnd"/>
      <w:r>
        <w:t xml:space="preserve"> -&gt; </w:t>
      </w:r>
      <w:proofErr w:type="spellStart"/>
      <w:r>
        <w:t>enter</w:t>
      </w:r>
      <w:proofErr w:type="spellEnd"/>
      <w:r>
        <w:t xml:space="preserve"> -&gt; entre a primeira aspa use “</w:t>
      </w:r>
      <w:proofErr w:type="spellStart"/>
      <w:r>
        <w:t>Ctrl+espaço</w:t>
      </w:r>
      <w:proofErr w:type="spellEnd"/>
      <w:r>
        <w:t xml:space="preserve">” – selecione a subpasta e depois o arquivo, em </w:t>
      </w:r>
      <w:proofErr w:type="spellStart"/>
      <w:r>
        <w:t>alt</w:t>
      </w:r>
      <w:proofErr w:type="spellEnd"/>
      <w:r>
        <w:t xml:space="preserve"> -&gt; especifique sobre o que se trata aquela imagem.</w:t>
      </w:r>
    </w:p>
    <w:p w14:paraId="763C2FE1" w14:textId="112BF9C4" w:rsidR="00F577AD" w:rsidRDefault="00F577AD">
      <w:r>
        <w:t xml:space="preserve">É possível trazer imagem através de um link, deixar isso só como curiosidade, não a intenção de fazer isso, mas bastar colar o </w:t>
      </w:r>
      <w:proofErr w:type="spellStart"/>
      <w:r>
        <w:t>url</w:t>
      </w:r>
      <w:proofErr w:type="spellEnd"/>
      <w:r>
        <w:t xml:space="preserve"> dentro do lugar da imagem.</w:t>
      </w:r>
    </w:p>
    <w:p w14:paraId="7DB46A85" w14:textId="77777777" w:rsidR="00F577AD" w:rsidRDefault="00F577AD"/>
    <w:p w14:paraId="0694CC61" w14:textId="44660F8B" w:rsidR="007E2407" w:rsidRPr="00C9637D" w:rsidRDefault="000941C7">
      <w:pPr>
        <w:rPr>
          <w:b/>
          <w:bCs/>
          <w:color w:val="EE0000"/>
          <w:sz w:val="32"/>
          <w:szCs w:val="32"/>
        </w:rPr>
      </w:pPr>
      <w:r w:rsidRPr="00C9637D">
        <w:rPr>
          <w:b/>
          <w:bCs/>
          <w:color w:val="EE0000"/>
          <w:sz w:val="32"/>
          <w:szCs w:val="32"/>
        </w:rPr>
        <w:lastRenderedPageBreak/>
        <w:t>Ícones de favoritos</w:t>
      </w:r>
    </w:p>
    <w:p w14:paraId="32A6E5B4" w14:textId="77777777" w:rsidR="000941C7" w:rsidRDefault="000941C7"/>
    <w:p w14:paraId="35AA2342" w14:textId="0CE6BBE1" w:rsidR="000941C7" w:rsidRDefault="002423FE">
      <w:r>
        <w:t>O ícone de favorito é oque aparece no canto superior do site, basicamente mostra a logo do site.</w:t>
      </w:r>
    </w:p>
    <w:p w14:paraId="6EEDC146" w14:textId="5C79A1EC" w:rsidR="002423FE" w:rsidRDefault="004D0262">
      <w:r>
        <w:t xml:space="preserve">Temos a possibilidade de baixar uma </w:t>
      </w:r>
      <w:proofErr w:type="spellStart"/>
      <w:r>
        <w:t>icone</w:t>
      </w:r>
      <w:proofErr w:type="spellEnd"/>
      <w:r>
        <w:t xml:space="preserve"> pronto -&gt; </w:t>
      </w:r>
      <w:hyperlink r:id="rId10" w:history="1">
        <w:r w:rsidRPr="00127EA4">
          <w:rPr>
            <w:rStyle w:val="Hyperlink"/>
          </w:rPr>
          <w:t>https://www.iconarchive.com/</w:t>
        </w:r>
      </w:hyperlink>
    </w:p>
    <w:p w14:paraId="340A042A" w14:textId="509ABBBF" w:rsidR="004D0262" w:rsidRDefault="004D0262">
      <w:r>
        <w:t xml:space="preserve">Temos a possibilidade de criar nosso </w:t>
      </w:r>
      <w:proofErr w:type="spellStart"/>
      <w:r>
        <w:t>icone</w:t>
      </w:r>
      <w:proofErr w:type="spellEnd"/>
      <w:r>
        <w:t xml:space="preserve"> -&gt; </w:t>
      </w:r>
      <w:hyperlink r:id="rId11" w:history="1">
        <w:r w:rsidRPr="00127EA4">
          <w:rPr>
            <w:rStyle w:val="Hyperlink"/>
          </w:rPr>
          <w:t>https://www.favicon.cc/</w:t>
        </w:r>
      </w:hyperlink>
    </w:p>
    <w:p w14:paraId="34507F89" w14:textId="7AB37CF5" w:rsidR="004D0262" w:rsidRDefault="00C9637D">
      <w:r>
        <w:t xml:space="preserve">Temos a possibilidade de converter uma </w:t>
      </w:r>
      <w:proofErr w:type="spellStart"/>
      <w:r>
        <w:t>img</w:t>
      </w:r>
      <w:proofErr w:type="spellEnd"/>
      <w:r>
        <w:t xml:space="preserve"> em </w:t>
      </w:r>
      <w:proofErr w:type="spellStart"/>
      <w:r>
        <w:t>icon</w:t>
      </w:r>
      <w:proofErr w:type="spellEnd"/>
      <w:r>
        <w:t xml:space="preserve"> -&gt; </w:t>
      </w:r>
      <w:hyperlink r:id="rId12" w:history="1">
        <w:r w:rsidRPr="00127EA4">
          <w:rPr>
            <w:rStyle w:val="Hyperlink"/>
          </w:rPr>
          <w:t>https://favicon.io/</w:t>
        </w:r>
      </w:hyperlink>
    </w:p>
    <w:p w14:paraId="1AC86946" w14:textId="061E2AF8" w:rsidR="00C9637D" w:rsidRDefault="00C9637D">
      <w:r>
        <w:t xml:space="preserve">Para adicionar o </w:t>
      </w:r>
      <w:proofErr w:type="spellStart"/>
      <w:r>
        <w:t>icone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: parte do </w:t>
      </w:r>
      <w:proofErr w:type="spellStart"/>
      <w:r>
        <w:t>head</w:t>
      </w:r>
      <w:proofErr w:type="spellEnd"/>
      <w:r>
        <w:t xml:space="preserve"> -&gt; vá na linha antes do </w:t>
      </w:r>
      <w:proofErr w:type="spellStart"/>
      <w:r>
        <w:t>titulo</w:t>
      </w:r>
      <w:proofErr w:type="spellEnd"/>
      <w:r>
        <w:t xml:space="preserve"> -&gt; link: favicon.</w:t>
      </w:r>
    </w:p>
    <w:p w14:paraId="600C71BA" w14:textId="20117772" w:rsidR="00C9637D" w:rsidRPr="00422176" w:rsidRDefault="00205043">
      <w:pPr>
        <w:rPr>
          <w:b/>
          <w:bCs/>
          <w:color w:val="EE0000"/>
          <w:sz w:val="32"/>
          <w:szCs w:val="32"/>
        </w:rPr>
      </w:pPr>
      <w:r w:rsidRPr="00422176">
        <w:rPr>
          <w:b/>
          <w:bCs/>
          <w:color w:val="EE0000"/>
          <w:sz w:val="32"/>
          <w:szCs w:val="32"/>
        </w:rPr>
        <w:t>Hierarquia dos títulos</w:t>
      </w:r>
    </w:p>
    <w:p w14:paraId="08C97734" w14:textId="5CD452A8" w:rsidR="00205043" w:rsidRDefault="00205043">
      <w:r>
        <w:t>Cada título tem um nível:</w:t>
      </w:r>
    </w:p>
    <w:p w14:paraId="6D745471" w14:textId="3A854C51" w:rsidR="00205043" w:rsidRDefault="00205043">
      <w:r>
        <w:t>Nível 1 -&gt; Título principal -&gt; h1</w:t>
      </w:r>
    </w:p>
    <w:p w14:paraId="1CD6F054" w14:textId="46154C13" w:rsidR="00205043" w:rsidRDefault="00205043">
      <w:r>
        <w:t>Nível 2 -&gt; subtítulo -&gt; h2</w:t>
      </w:r>
    </w:p>
    <w:p w14:paraId="355D6062" w14:textId="6A4F95D9" w:rsidR="00205043" w:rsidRDefault="00422176">
      <w:r w:rsidRPr="00422176">
        <w:rPr>
          <w:noProof/>
        </w:rPr>
        <w:drawing>
          <wp:anchor distT="0" distB="0" distL="114300" distR="114300" simplePos="0" relativeHeight="251662336" behindDoc="1" locked="0" layoutInCell="1" allowOverlap="1" wp14:anchorId="0D6D04F3" wp14:editId="464AB2BC">
            <wp:simplePos x="0" y="0"/>
            <wp:positionH relativeFrom="margin">
              <wp:align>right</wp:align>
            </wp:positionH>
            <wp:positionV relativeFrom="paragraph">
              <wp:posOffset>841798</wp:posOffset>
            </wp:positionV>
            <wp:extent cx="5400040" cy="2396490"/>
            <wp:effectExtent l="0" t="0" r="0" b="3810"/>
            <wp:wrapTight wrapText="bothSides">
              <wp:wrapPolygon edited="0">
                <wp:start x="0" y="0"/>
                <wp:lineTo x="0" y="21463"/>
                <wp:lineTo x="21488" y="21463"/>
                <wp:lineTo x="21488" y="0"/>
                <wp:lineTo x="0" y="0"/>
              </wp:wrapPolygon>
            </wp:wrapTight>
            <wp:docPr id="906356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5667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043">
        <w:t xml:space="preserve">Dentro de cada nível eu aplico uma </w:t>
      </w:r>
      <w:proofErr w:type="spellStart"/>
      <w:r w:rsidR="00205043">
        <w:t>tag</w:t>
      </w:r>
      <w:proofErr w:type="spellEnd"/>
      <w:r w:rsidR="00205043">
        <w:t xml:space="preserve"> sobreposta, se for dentro do h1 a </w:t>
      </w:r>
      <w:proofErr w:type="spellStart"/>
      <w:r w:rsidR="00205043">
        <w:t>tag</w:t>
      </w:r>
      <w:proofErr w:type="spellEnd"/>
      <w:r w:rsidR="00205043">
        <w:t xml:space="preserve"> vai ser h2, se for dentro do h2 vai ser h3, e assim por diante. Não existe a limitação de usar o h2 só uma vez ou o h3 só uma vez, posso criar sim com a mesma </w:t>
      </w:r>
      <w:proofErr w:type="spellStart"/>
      <w:r w:rsidR="00205043">
        <w:t>tag</w:t>
      </w:r>
      <w:proofErr w:type="spellEnd"/>
      <w:r w:rsidR="00205043">
        <w:t xml:space="preserve"> para ter o mesmo alinhamento</w:t>
      </w:r>
      <w:r>
        <w:t>.</w:t>
      </w:r>
    </w:p>
    <w:p w14:paraId="4BA1BC23" w14:textId="0CD95A03" w:rsidR="00422176" w:rsidRDefault="00422176">
      <w:r>
        <w:t xml:space="preserve">O </w:t>
      </w:r>
      <w:proofErr w:type="spellStart"/>
      <w:r>
        <w:t>html</w:t>
      </w:r>
      <w:proofErr w:type="spellEnd"/>
      <w:r>
        <w:t xml:space="preserve"> limita os níveis até o nível 6, ou seja, só pode ser usado até o h6.</w:t>
      </w:r>
    </w:p>
    <w:p w14:paraId="19D47FC0" w14:textId="77777777" w:rsidR="00422176" w:rsidRDefault="00422176"/>
    <w:p w14:paraId="4E8215E5" w14:textId="77777777" w:rsidR="00C9637D" w:rsidRDefault="00C9637D"/>
    <w:p w14:paraId="713EEC75" w14:textId="77777777" w:rsidR="006367D7" w:rsidRDefault="006367D7"/>
    <w:p w14:paraId="5F40AC26" w14:textId="77777777" w:rsidR="007B2254" w:rsidRPr="00796F34" w:rsidRDefault="007B2254">
      <w:pPr>
        <w:rPr>
          <w:b/>
          <w:bCs/>
          <w:color w:val="EE0000"/>
          <w:sz w:val="32"/>
          <w:szCs w:val="32"/>
        </w:rPr>
      </w:pPr>
      <w:r w:rsidRPr="00796F34">
        <w:rPr>
          <w:b/>
          <w:bCs/>
          <w:color w:val="EE0000"/>
          <w:sz w:val="32"/>
          <w:szCs w:val="32"/>
        </w:rPr>
        <w:lastRenderedPageBreak/>
        <w:t>Semântica na HTML 5</w:t>
      </w:r>
    </w:p>
    <w:p w14:paraId="10F337D6" w14:textId="77777777" w:rsidR="007B2254" w:rsidRDefault="007B2254"/>
    <w:p w14:paraId="09BAC0C7" w14:textId="77777777" w:rsidR="007B2254" w:rsidRDefault="007B2254">
      <w:r>
        <w:t>O significado dos vocábulos, por oposição a sua forma.</w:t>
      </w:r>
    </w:p>
    <w:p w14:paraId="28907550" w14:textId="77777777" w:rsidR="007B2254" w:rsidRDefault="007B2254">
      <w:r>
        <w:t xml:space="preserve">É sempre bom ficar de olhos nas </w:t>
      </w:r>
      <w:proofErr w:type="spellStart"/>
      <w:r>
        <w:t>tags</w:t>
      </w:r>
      <w:proofErr w:type="spellEnd"/>
      <w:r>
        <w:t xml:space="preserve"> obsoletas, </w:t>
      </w:r>
      <w:proofErr w:type="spellStart"/>
      <w:r>
        <w:t>tags</w:t>
      </w:r>
      <w:proofErr w:type="spellEnd"/>
      <w:r>
        <w:t xml:space="preserve"> que pararam de funcionar ou estão no sinal amarelo, uma hora pode parar de funcionar.</w:t>
      </w:r>
    </w:p>
    <w:p w14:paraId="7E16FF91" w14:textId="77777777" w:rsidR="00796F34" w:rsidRDefault="00796F34">
      <w:r>
        <w:t xml:space="preserve">HTML 5 é focado em semântica, em significado e não em forma, ter em mente e sempre pesquisar, procurar informação correta antes de usar uma </w:t>
      </w:r>
      <w:proofErr w:type="spellStart"/>
      <w:r>
        <w:t>tag</w:t>
      </w:r>
      <w:proofErr w:type="spellEnd"/>
      <w:r>
        <w:t xml:space="preserve"> ou comando dentro do HTML.</w:t>
      </w:r>
    </w:p>
    <w:p w14:paraId="35AC945A" w14:textId="2507ED01" w:rsidR="00796F34" w:rsidRDefault="00796F34">
      <w:r>
        <w:t>Aula totalmente focada em explicar para sempre ficar por dentro do que está em funcionamento, ficar sempre atualizado é importante, ainda falando em uso de uma tecnologia como linguagem de marcação e outras.</w:t>
      </w:r>
    </w:p>
    <w:p w14:paraId="189BC422" w14:textId="6CAB3554" w:rsidR="00796F34" w:rsidRPr="0091029F" w:rsidRDefault="00796F34">
      <w:pPr>
        <w:rPr>
          <w:b/>
          <w:bCs/>
          <w:color w:val="EE0000"/>
          <w:sz w:val="32"/>
          <w:szCs w:val="32"/>
        </w:rPr>
      </w:pPr>
      <w:r w:rsidRPr="0091029F">
        <w:rPr>
          <w:b/>
          <w:bCs/>
          <w:color w:val="EE0000"/>
          <w:sz w:val="32"/>
          <w:szCs w:val="32"/>
        </w:rPr>
        <w:t>Negrito e itálico</w:t>
      </w:r>
    </w:p>
    <w:p w14:paraId="5619FAE7" w14:textId="31707A9C" w:rsidR="0071467E" w:rsidRDefault="00AD2CB7">
      <w:r>
        <w:t>Existem duas formas de deixar o texto em negrito</w:t>
      </w:r>
      <w:r w:rsidR="0071467E">
        <w:t>:</w:t>
      </w:r>
    </w:p>
    <w:p w14:paraId="2C2D0723" w14:textId="1F3EDDB7" w:rsidR="0071467E" w:rsidRDefault="00AD2CB7">
      <w:r>
        <w:t xml:space="preserve"> </w:t>
      </w:r>
      <w:r w:rsidRPr="0071467E">
        <w:rPr>
          <w:b/>
          <w:bCs/>
          <w:color w:val="00B0F0"/>
        </w:rPr>
        <w:t>&lt;b&gt;</w:t>
      </w:r>
      <w:r w:rsidRPr="0071467E">
        <w:rPr>
          <w:color w:val="00B0F0"/>
        </w:rPr>
        <w:t xml:space="preserve"> </w:t>
      </w:r>
      <w:r>
        <w:t xml:space="preserve">que </w:t>
      </w:r>
      <w:r w:rsidR="0071467E">
        <w:t>dá</w:t>
      </w:r>
      <w:r>
        <w:t xml:space="preserve"> a forma de </w:t>
      </w:r>
      <w:r w:rsidRPr="00AD2CB7">
        <w:rPr>
          <w:b/>
          <w:bCs/>
        </w:rPr>
        <w:t>negrito</w:t>
      </w:r>
      <w:r>
        <w:t xml:space="preserve"> para o texto </w:t>
      </w:r>
    </w:p>
    <w:p w14:paraId="5041D06D" w14:textId="5AE884FC" w:rsidR="00796F34" w:rsidRDefault="00AD2CB7">
      <w:r>
        <w:t xml:space="preserve"> </w:t>
      </w:r>
      <w:r w:rsidRPr="0071467E">
        <w:rPr>
          <w:b/>
          <w:bCs/>
          <w:color w:val="00B0F0"/>
        </w:rPr>
        <w:t>&lt;Strong&gt;</w:t>
      </w:r>
      <w:r>
        <w:t xml:space="preserve"> esse além de dar a forma, da um sentindo para o texto “aqui eu quero destaque”.</w:t>
      </w:r>
    </w:p>
    <w:p w14:paraId="07A149AB" w14:textId="2E6BE420" w:rsidR="00AD2CB7" w:rsidRDefault="0091029F">
      <w:r>
        <w:t xml:space="preserve">CTRL+SHIFT+P -&gt; abre uma aba onde posso pegar a parte de Wrap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abbreviation</w:t>
      </w:r>
      <w:proofErr w:type="spellEnd"/>
      <w:r>
        <w:t xml:space="preserve">, e com ela posso escolher uma </w:t>
      </w:r>
      <w:proofErr w:type="spellStart"/>
      <w:r>
        <w:t>tag</w:t>
      </w:r>
      <w:proofErr w:type="spellEnd"/>
      <w:r>
        <w:t xml:space="preserve"> para envelopar </w:t>
      </w:r>
      <w:r w:rsidR="0071467E">
        <w:t>o que</w:t>
      </w:r>
      <w:r>
        <w:t xml:space="preserve"> estiver selecionado.</w:t>
      </w:r>
    </w:p>
    <w:p w14:paraId="4CE2B4C2" w14:textId="6192EAE5" w:rsidR="0071467E" w:rsidRDefault="00AD2CB7">
      <w:r>
        <w:t>Para o itálico</w:t>
      </w:r>
      <w:r w:rsidR="0071467E">
        <w:t>:</w:t>
      </w:r>
    </w:p>
    <w:p w14:paraId="2925BBC2" w14:textId="77777777" w:rsidR="0071467E" w:rsidRDefault="0091029F">
      <w:r w:rsidRPr="0071467E">
        <w:rPr>
          <w:b/>
          <w:bCs/>
          <w:color w:val="00B0F0"/>
        </w:rPr>
        <w:t xml:space="preserve"> &lt;i&gt;</w:t>
      </w:r>
      <w:r>
        <w:t xml:space="preserve"> que </w:t>
      </w:r>
      <w:r w:rsidR="0071467E">
        <w:t>dá</w:t>
      </w:r>
      <w:r>
        <w:t xml:space="preserve"> a forma para o itálico </w:t>
      </w:r>
    </w:p>
    <w:p w14:paraId="71B64705" w14:textId="612E24D8" w:rsidR="00AD2CB7" w:rsidRDefault="0091029F">
      <w:r w:rsidRPr="0071467E">
        <w:rPr>
          <w:b/>
          <w:bCs/>
          <w:color w:val="00B0F0"/>
        </w:rPr>
        <w:t>&lt;em&gt;</w:t>
      </w:r>
      <w:r>
        <w:t xml:space="preserve"> que já </w:t>
      </w:r>
      <w:r w:rsidR="0071467E">
        <w:t>dá</w:t>
      </w:r>
      <w:r>
        <w:t xml:space="preserve"> sentindo, semântica. </w:t>
      </w:r>
    </w:p>
    <w:p w14:paraId="1887F99B" w14:textId="36EC433A" w:rsidR="0091029F" w:rsidRDefault="0091029F">
      <w:r>
        <w:t xml:space="preserve">As </w:t>
      </w:r>
      <w:proofErr w:type="spellStart"/>
      <w:r>
        <w:t>tags</w:t>
      </w:r>
      <w:proofErr w:type="spellEnd"/>
      <w:r>
        <w:t xml:space="preserve"> </w:t>
      </w:r>
      <w:r w:rsidR="0071467E">
        <w:t>(</w:t>
      </w:r>
      <w:r w:rsidRPr="0071467E">
        <w:rPr>
          <w:b/>
          <w:bCs/>
          <w:color w:val="00B0F0"/>
        </w:rPr>
        <w:t xml:space="preserve">i </w:t>
      </w:r>
      <w:r w:rsidR="0071467E" w:rsidRPr="0071467E">
        <w:rPr>
          <w:b/>
          <w:bCs/>
          <w:color w:val="00B0F0"/>
        </w:rPr>
        <w:t>/</w:t>
      </w:r>
      <w:r w:rsidRPr="0071467E">
        <w:rPr>
          <w:b/>
          <w:bCs/>
          <w:color w:val="00B0F0"/>
        </w:rPr>
        <w:t xml:space="preserve"> b</w:t>
      </w:r>
      <w:r w:rsidR="0071467E" w:rsidRPr="0071467E">
        <w:t>)</w:t>
      </w:r>
      <w:r>
        <w:t xml:space="preserve"> não são obsoletas, mas o guanabara recomenda que use o que dê sentido, já que o </w:t>
      </w:r>
      <w:r w:rsidR="0071467E">
        <w:t>HTML</w:t>
      </w:r>
      <w:r>
        <w:t xml:space="preserve"> é isso.</w:t>
      </w:r>
    </w:p>
    <w:p w14:paraId="6E9AB378" w14:textId="77777777" w:rsidR="0091029F" w:rsidRDefault="0091029F"/>
    <w:p w14:paraId="38150EB5" w14:textId="77777777" w:rsidR="00796F34" w:rsidRDefault="00796F34"/>
    <w:p w14:paraId="6E42386B" w14:textId="1ACC963E" w:rsidR="001A3DC3" w:rsidRDefault="001A3DC3">
      <w:r>
        <w:br w:type="page"/>
      </w:r>
    </w:p>
    <w:p w14:paraId="768223A1" w14:textId="77777777" w:rsidR="00466C4F" w:rsidRPr="00023FD5" w:rsidRDefault="00466C4F">
      <w:pPr>
        <w:rPr>
          <w:b/>
          <w:bCs/>
          <w:color w:val="EE0000"/>
          <w:sz w:val="32"/>
          <w:szCs w:val="32"/>
        </w:rPr>
      </w:pPr>
      <w:proofErr w:type="spellStart"/>
      <w:r w:rsidRPr="00023FD5">
        <w:rPr>
          <w:b/>
          <w:bCs/>
          <w:color w:val="EE0000"/>
          <w:sz w:val="32"/>
          <w:szCs w:val="32"/>
        </w:rPr>
        <w:lastRenderedPageBreak/>
        <w:t>Tags</w:t>
      </w:r>
      <w:proofErr w:type="spellEnd"/>
      <w:r w:rsidRPr="00023FD5">
        <w:rPr>
          <w:b/>
          <w:bCs/>
          <w:color w:val="EE0000"/>
          <w:sz w:val="32"/>
          <w:szCs w:val="32"/>
        </w:rPr>
        <w:t xml:space="preserve"> que podem ser usadas diariamente</w:t>
      </w:r>
    </w:p>
    <w:p w14:paraId="34B0D258" w14:textId="77777777" w:rsidR="00466C4F" w:rsidRDefault="00466C4F"/>
    <w:p w14:paraId="4C28847F" w14:textId="505A7AD8" w:rsidR="00547ED1" w:rsidRDefault="00547ED1">
      <w:r>
        <w:t xml:space="preserve">Aqui de </w:t>
      </w:r>
      <w:r w:rsidR="0071467E">
        <w:t>Início</w:t>
      </w:r>
      <w:r>
        <w:t xml:space="preserve"> aprendemos a </w:t>
      </w:r>
      <w:proofErr w:type="spellStart"/>
      <w:r>
        <w:t>tag</w:t>
      </w:r>
      <w:proofErr w:type="spellEnd"/>
      <w:r>
        <w:t xml:space="preserve">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mark</w:t>
      </w:r>
      <w:proofErr w:type="spellEnd"/>
      <w:r w:rsidR="0071467E" w:rsidRPr="0071467E">
        <w:rPr>
          <w:b/>
          <w:bCs/>
          <w:color w:val="00B0F0"/>
        </w:rPr>
        <w:t>&gt;</w:t>
      </w:r>
      <w:r>
        <w:t xml:space="preserve">, serve para adicionar um marcador ao texto, dentro da </w:t>
      </w:r>
      <w:proofErr w:type="spellStart"/>
      <w:r>
        <w:t>tag</w:t>
      </w:r>
      <w:proofErr w:type="spellEnd"/>
      <w:r>
        <w:t xml:space="preserve">, posso usar </w:t>
      </w:r>
      <w:proofErr w:type="spellStart"/>
      <w:r>
        <w:t>style</w:t>
      </w:r>
      <w:proofErr w:type="spellEnd"/>
      <w:r>
        <w:t xml:space="preserve"> que já é um comando do </w:t>
      </w:r>
      <w:proofErr w:type="spellStart"/>
      <w:r>
        <w:t>css</w:t>
      </w:r>
      <w:proofErr w:type="spellEnd"/>
      <w:r>
        <w:t xml:space="preserve"> e não </w:t>
      </w:r>
      <w:proofErr w:type="spellStart"/>
      <w:r>
        <w:t>html</w:t>
      </w:r>
      <w:proofErr w:type="spellEnd"/>
      <w:r>
        <w:t xml:space="preserve"> para configurar a cor. Em casos de usar a </w:t>
      </w:r>
      <w:proofErr w:type="spellStart"/>
      <w:r>
        <w:t>tag</w:t>
      </w:r>
      <w:proofErr w:type="spellEnd"/>
      <w:r>
        <w:t xml:space="preserve"> diversas vezes e quere</w:t>
      </w:r>
      <w:r w:rsidR="0071467E">
        <w:t>r</w:t>
      </w:r>
      <w:r>
        <w:t xml:space="preserve"> o mesmo formato, posso criar um seletor dentro da cabeça, ou seja, dentro de </w:t>
      </w:r>
      <w:proofErr w:type="spellStart"/>
      <w:r>
        <w:t>head</w:t>
      </w:r>
      <w:proofErr w:type="spellEnd"/>
      <w:r>
        <w:t xml:space="preserve">, usando </w:t>
      </w:r>
      <w:proofErr w:type="spellStart"/>
      <w:r>
        <w:t>style</w:t>
      </w:r>
      <w:proofErr w:type="spellEnd"/>
      <w:r>
        <w:t xml:space="preserve"> e definindo a </w:t>
      </w:r>
      <w:proofErr w:type="spellStart"/>
      <w:r>
        <w:t>tag</w:t>
      </w:r>
      <w:proofErr w:type="spellEnd"/>
      <w:r>
        <w:t xml:space="preserve"> </w:t>
      </w:r>
      <w:proofErr w:type="spellStart"/>
      <w:r w:rsidRPr="0071467E">
        <w:rPr>
          <w:b/>
          <w:bCs/>
          <w:color w:val="00B0F0"/>
        </w:rPr>
        <w:t>mark</w:t>
      </w:r>
      <w:proofErr w:type="spellEnd"/>
      <w:r>
        <w:t xml:space="preserve"> e a cor que vou usar nela em todo o projeto </w:t>
      </w:r>
      <w:proofErr w:type="spellStart"/>
      <w:r>
        <w:t>html</w:t>
      </w:r>
      <w:proofErr w:type="spellEnd"/>
      <w:r>
        <w:t>.</w:t>
      </w:r>
    </w:p>
    <w:p w14:paraId="4E13E6F2" w14:textId="0D68F297" w:rsidR="00571D89" w:rsidRDefault="00547ED1">
      <w:r>
        <w:t xml:space="preserve">Vimos as </w:t>
      </w:r>
      <w:proofErr w:type="spellStart"/>
      <w:r>
        <w:t>tags</w:t>
      </w:r>
      <w:proofErr w:type="spellEnd"/>
      <w:r>
        <w:t xml:space="preserve"> </w:t>
      </w:r>
      <w:r w:rsidR="0071467E" w:rsidRPr="0071467E">
        <w:rPr>
          <w:b/>
          <w:bCs/>
          <w:color w:val="00B0F0"/>
        </w:rPr>
        <w:t>&lt;</w:t>
      </w:r>
      <w:r w:rsidRPr="0071467E">
        <w:rPr>
          <w:b/>
          <w:bCs/>
          <w:color w:val="00B0F0"/>
        </w:rPr>
        <w:t>big</w:t>
      </w:r>
      <w:r w:rsidR="0071467E" w:rsidRPr="0071467E">
        <w:rPr>
          <w:b/>
          <w:bCs/>
          <w:color w:val="00B0F0"/>
        </w:rPr>
        <w:t>&gt;</w:t>
      </w:r>
      <w:r w:rsidRPr="0071467E">
        <w:rPr>
          <w:color w:val="00B0F0"/>
        </w:rPr>
        <w:t xml:space="preserve"> </w:t>
      </w:r>
      <w:r>
        <w:t xml:space="preserve">e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small</w:t>
      </w:r>
      <w:proofErr w:type="spellEnd"/>
      <w:r w:rsidR="0071467E" w:rsidRPr="0071467E">
        <w:rPr>
          <w:b/>
          <w:bCs/>
          <w:color w:val="00B0F0"/>
        </w:rPr>
        <w:t>&gt;</w:t>
      </w:r>
      <w:r>
        <w:t>, para deixar o texto grande e pequeno, a</w:t>
      </w:r>
      <w:r w:rsidR="00571D89">
        <w:t xml:space="preserve"> </w:t>
      </w:r>
      <w:proofErr w:type="spellStart"/>
      <w:r w:rsidR="00571D89">
        <w:t>tag</w:t>
      </w:r>
      <w:proofErr w:type="spellEnd"/>
      <w:r w:rsidR="00571D89">
        <w:t xml:space="preserve"> big está obsoleta dentro do </w:t>
      </w:r>
      <w:proofErr w:type="spellStart"/>
      <w:r w:rsidR="00571D89">
        <w:t>html</w:t>
      </w:r>
      <w:proofErr w:type="spellEnd"/>
      <w:r w:rsidR="00571D89">
        <w:t>.</w:t>
      </w:r>
    </w:p>
    <w:p w14:paraId="602CCC3B" w14:textId="4BA24FD3" w:rsidR="00571D89" w:rsidRDefault="00571D89">
      <w:r>
        <w:t xml:space="preserve">Outra </w:t>
      </w:r>
      <w:proofErr w:type="spellStart"/>
      <w:r>
        <w:t>tag</w:t>
      </w:r>
      <w:proofErr w:type="spellEnd"/>
      <w:r>
        <w:t xml:space="preserve"> interessante é a de </w:t>
      </w:r>
      <w:r w:rsidR="0071467E" w:rsidRPr="0071467E">
        <w:rPr>
          <w:b/>
          <w:bCs/>
          <w:color w:val="00B0F0"/>
        </w:rPr>
        <w:t>&lt;</w:t>
      </w:r>
      <w:r w:rsidRPr="0071467E">
        <w:rPr>
          <w:b/>
          <w:bCs/>
          <w:color w:val="00B0F0"/>
        </w:rPr>
        <w:t>sub</w:t>
      </w:r>
      <w:r w:rsidR="0071467E" w:rsidRPr="0071467E">
        <w:rPr>
          <w:b/>
          <w:bCs/>
          <w:color w:val="00B0F0"/>
        </w:rPr>
        <w:t>&gt;</w:t>
      </w:r>
      <w:r w:rsidRPr="0071467E">
        <w:rPr>
          <w:color w:val="00B0F0"/>
        </w:rPr>
        <w:t xml:space="preserve"> </w:t>
      </w:r>
      <w:r>
        <w:t xml:space="preserve">e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sup</w:t>
      </w:r>
      <w:proofErr w:type="spellEnd"/>
      <w:r w:rsidR="0071467E" w:rsidRPr="0071467E">
        <w:rPr>
          <w:b/>
          <w:bCs/>
          <w:color w:val="00B0F0"/>
        </w:rPr>
        <w:t>&gt;</w:t>
      </w:r>
      <w:r>
        <w:t>, para deixar o texto sobrescrito ou subscrito.</w:t>
      </w:r>
    </w:p>
    <w:p w14:paraId="127C2561" w14:textId="77777777" w:rsidR="00571D89" w:rsidRDefault="00571D89"/>
    <w:p w14:paraId="5548CB8B" w14:textId="5BF9FC98" w:rsidR="00AF39CD" w:rsidRPr="00023FD5" w:rsidRDefault="00AF39CD">
      <w:pPr>
        <w:rPr>
          <w:b/>
          <w:bCs/>
          <w:color w:val="EE0000"/>
          <w:sz w:val="32"/>
          <w:szCs w:val="32"/>
        </w:rPr>
      </w:pPr>
      <w:r w:rsidRPr="00023FD5">
        <w:rPr>
          <w:b/>
          <w:bCs/>
          <w:color w:val="EE0000"/>
          <w:sz w:val="32"/>
          <w:szCs w:val="32"/>
        </w:rPr>
        <w:t>Citações e códigos</w:t>
      </w:r>
    </w:p>
    <w:p w14:paraId="402F5486" w14:textId="77777777" w:rsidR="00AF39CD" w:rsidRDefault="00AF39CD"/>
    <w:p w14:paraId="0BCEE366" w14:textId="2CD2D9EC" w:rsidR="00AF39CD" w:rsidRDefault="00AF39CD"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="0071467E" w:rsidRPr="0071467E">
        <w:rPr>
          <w:b/>
          <w:bCs/>
          <w:color w:val="2E74B5" w:themeColor="accent5" w:themeShade="BF"/>
        </w:rPr>
        <w:t>&lt;</w:t>
      </w:r>
      <w:proofErr w:type="spellStart"/>
      <w:r w:rsidRPr="0071467E">
        <w:rPr>
          <w:b/>
          <w:bCs/>
          <w:color w:val="2E74B5" w:themeColor="accent5" w:themeShade="BF"/>
        </w:rPr>
        <w:t>code</w:t>
      </w:r>
      <w:proofErr w:type="spellEnd"/>
      <w:r w:rsidR="0071467E" w:rsidRPr="0071467E">
        <w:rPr>
          <w:b/>
          <w:bCs/>
          <w:color w:val="2E74B5" w:themeColor="accent5" w:themeShade="BF"/>
        </w:rPr>
        <w:t>&gt;</w:t>
      </w:r>
      <w:r w:rsidRPr="0071467E">
        <w:rPr>
          <w:color w:val="2E74B5" w:themeColor="accent5" w:themeShade="BF"/>
        </w:rPr>
        <w:t xml:space="preserve"> </w:t>
      </w:r>
      <w:r>
        <w:t xml:space="preserve">é muito utilizável para o texto ter uma separação de caracteres com a mesma distância, ótima para ler códigos, para códigos fica ainda melhor envelopar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</w:t>
      </w:r>
      <w:r w:rsidR="00EE5F7E" w:rsidRPr="00EE5F7E">
        <w:rPr>
          <w:b/>
          <w:bCs/>
          <w:color w:val="2E74B5" w:themeColor="accent5" w:themeShade="BF"/>
        </w:rPr>
        <w:t>&lt;</w:t>
      </w:r>
      <w:proofErr w:type="spellStart"/>
      <w:r w:rsidRPr="00EE5F7E">
        <w:rPr>
          <w:b/>
          <w:bCs/>
          <w:color w:val="2E74B5" w:themeColor="accent5" w:themeShade="BF"/>
        </w:rPr>
        <w:t>pre</w:t>
      </w:r>
      <w:proofErr w:type="spellEnd"/>
      <w:r w:rsidR="00EE5F7E" w:rsidRPr="00EE5F7E">
        <w:rPr>
          <w:b/>
          <w:bCs/>
          <w:color w:val="2E74B5" w:themeColor="accent5" w:themeShade="BF"/>
        </w:rPr>
        <w:t>&gt;</w:t>
      </w:r>
      <w:r>
        <w:t>, fica divino a formatação.</w:t>
      </w:r>
    </w:p>
    <w:p w14:paraId="49C59320" w14:textId="72A54B65" w:rsidR="00AF39CD" w:rsidRDefault="00AF39CD">
      <w:r>
        <w:t xml:space="preserve">O envelopar ali em cima caso eu esqueça é basicamente colocar uma </w:t>
      </w:r>
      <w:proofErr w:type="spellStart"/>
      <w:r>
        <w:t>tag</w:t>
      </w:r>
      <w:proofErr w:type="spellEnd"/>
      <w:r>
        <w:t xml:space="preserve"> dentro da outra.</w:t>
      </w:r>
    </w:p>
    <w:p w14:paraId="2194CBA2" w14:textId="6B8B1CFA" w:rsidR="00AF39CD" w:rsidRPr="00EE5F7E" w:rsidRDefault="00AF39CD">
      <w:pPr>
        <w:rPr>
          <w:u w:val="single"/>
        </w:rPr>
      </w:pPr>
      <w:r w:rsidRPr="00EE5F7E">
        <w:rPr>
          <w:u w:val="single"/>
        </w:rPr>
        <w:t>Algo legal que</w:t>
      </w:r>
      <w:r w:rsidR="00EE5F7E" w:rsidRPr="00EE5F7E">
        <w:rPr>
          <w:u w:val="single"/>
        </w:rPr>
        <w:t xml:space="preserve"> foi</w:t>
      </w:r>
      <w:r w:rsidRPr="00EE5F7E">
        <w:rPr>
          <w:u w:val="single"/>
        </w:rPr>
        <w:t xml:space="preserve"> ensinado também são macetes com a tabulação, selecionar um texto (sem as </w:t>
      </w:r>
      <w:proofErr w:type="spellStart"/>
      <w:r w:rsidRPr="00EE5F7E">
        <w:rPr>
          <w:u w:val="single"/>
        </w:rPr>
        <w:t>tags</w:t>
      </w:r>
      <w:proofErr w:type="spellEnd"/>
      <w:r w:rsidRPr="00EE5F7E">
        <w:rPr>
          <w:u w:val="single"/>
        </w:rPr>
        <w:t xml:space="preserve">) e dar </w:t>
      </w:r>
      <w:proofErr w:type="spellStart"/>
      <w:r w:rsidRPr="00EE5F7E">
        <w:rPr>
          <w:u w:val="single"/>
        </w:rPr>
        <w:t>tab</w:t>
      </w:r>
      <w:proofErr w:type="spellEnd"/>
      <w:r w:rsidRPr="00EE5F7E">
        <w:rPr>
          <w:u w:val="single"/>
        </w:rPr>
        <w:t>, ele acrescenta uma tabulação em tudo que foi digitado, segurando o shift, ele volta uma tabulação, algo extremamente útil.</w:t>
      </w:r>
    </w:p>
    <w:p w14:paraId="199EADEC" w14:textId="7E48D915" w:rsidR="00023FD5" w:rsidRDefault="00023FD5">
      <w:r>
        <w:t xml:space="preserve">Quando quiser adicionar aspas quem algo, se for algo para dar sentido, temos a </w:t>
      </w:r>
      <w:proofErr w:type="spellStart"/>
      <w:r>
        <w:t>tag</w:t>
      </w:r>
      <w:proofErr w:type="spellEnd"/>
      <w:r>
        <w:t xml:space="preserve"> </w:t>
      </w:r>
      <w:r w:rsidRPr="00EE5F7E">
        <w:rPr>
          <w:b/>
          <w:bCs/>
          <w:color w:val="2E74B5" w:themeColor="accent5" w:themeShade="BF"/>
        </w:rPr>
        <w:t>&lt;q&gt;</w:t>
      </w:r>
      <w:r>
        <w:t xml:space="preserve">, claro que da simplesmente para digitar com as aspas, mas </w:t>
      </w:r>
      <w:r w:rsidR="00EE5F7E">
        <w:t>aí</w:t>
      </w:r>
      <w:r>
        <w:t xml:space="preserve"> vem a questão da semântica.</w:t>
      </w:r>
    </w:p>
    <w:p w14:paraId="04BC79B3" w14:textId="2D066282" w:rsidR="00023FD5" w:rsidRDefault="00EE5F7E">
      <w:r w:rsidRPr="00EE5F7E">
        <w:rPr>
          <w:b/>
          <w:bCs/>
          <w:color w:val="2E74B5" w:themeColor="accent5" w:themeShade="BF"/>
        </w:rPr>
        <w:t>&lt;</w:t>
      </w:r>
      <w:proofErr w:type="spellStart"/>
      <w:r w:rsidR="00023FD5" w:rsidRPr="00EE5F7E">
        <w:rPr>
          <w:b/>
          <w:bCs/>
          <w:color w:val="2E74B5" w:themeColor="accent5" w:themeShade="BF"/>
        </w:rPr>
        <w:t>Blockquote</w:t>
      </w:r>
      <w:proofErr w:type="spellEnd"/>
      <w:r w:rsidRPr="00EE5F7E">
        <w:rPr>
          <w:b/>
          <w:bCs/>
          <w:color w:val="2E74B5" w:themeColor="accent5" w:themeShade="BF"/>
        </w:rPr>
        <w:t>&gt;</w:t>
      </w:r>
      <w:r w:rsidR="00023FD5">
        <w:t xml:space="preserve">, outra </w:t>
      </w:r>
      <w:proofErr w:type="spellStart"/>
      <w:r w:rsidR="00023FD5">
        <w:t>tag</w:t>
      </w:r>
      <w:proofErr w:type="spellEnd"/>
      <w:r w:rsidR="00023FD5">
        <w:t xml:space="preserve"> aprendida que serve para citações, de forma visual, apenas acrescenta uma tabulação no texto.</w:t>
      </w:r>
    </w:p>
    <w:p w14:paraId="151A5052" w14:textId="6E4DED6D" w:rsidR="00023FD5" w:rsidRDefault="00EE5F7E">
      <w:r w:rsidRPr="00EE5F7E">
        <w:rPr>
          <w:b/>
          <w:bCs/>
          <w:color w:val="2E74B5" w:themeColor="accent5" w:themeShade="BF"/>
        </w:rPr>
        <w:t>&lt;</w:t>
      </w:r>
      <w:r w:rsidR="00023FD5" w:rsidRPr="00EE5F7E">
        <w:rPr>
          <w:b/>
          <w:bCs/>
          <w:color w:val="2E74B5" w:themeColor="accent5" w:themeShade="BF"/>
        </w:rPr>
        <w:t>ABBR</w:t>
      </w:r>
      <w:r w:rsidRPr="00EE5F7E">
        <w:rPr>
          <w:b/>
          <w:bCs/>
          <w:color w:val="2E74B5" w:themeColor="accent5" w:themeShade="BF"/>
        </w:rPr>
        <w:t>&gt;</w:t>
      </w:r>
      <w:r w:rsidR="00023FD5">
        <w:t xml:space="preserve">, </w:t>
      </w:r>
      <w:proofErr w:type="spellStart"/>
      <w:r w:rsidR="00023FD5">
        <w:t>tag</w:t>
      </w:r>
      <w:proofErr w:type="spellEnd"/>
      <w:r w:rsidR="00023FD5">
        <w:t xml:space="preserve"> top que serve para apresentar a explicação de uma sigla que foi digitada.</w:t>
      </w:r>
    </w:p>
    <w:p w14:paraId="0984EDF6" w14:textId="4E2BDFE2" w:rsidR="00023FD5" w:rsidRDefault="00EE5F7E">
      <w:r w:rsidRPr="00EE5F7E">
        <w:rPr>
          <w:b/>
          <w:bCs/>
          <w:color w:val="2E74B5" w:themeColor="accent5" w:themeShade="BF"/>
        </w:rPr>
        <w:t>&lt;</w:t>
      </w:r>
      <w:proofErr w:type="spellStart"/>
      <w:r w:rsidRPr="00EE5F7E">
        <w:rPr>
          <w:b/>
          <w:bCs/>
          <w:color w:val="2E74B5" w:themeColor="accent5" w:themeShade="BF"/>
        </w:rPr>
        <w:t>bdo</w:t>
      </w:r>
      <w:proofErr w:type="spellEnd"/>
      <w:r w:rsidRPr="00EE5F7E">
        <w:rPr>
          <w:b/>
          <w:bCs/>
          <w:color w:val="2E74B5" w:themeColor="accent5" w:themeShade="BF"/>
        </w:rPr>
        <w:t>&gt;</w:t>
      </w:r>
      <w:r w:rsidR="00023FD5">
        <w:t>, uma merda. “</w:t>
      </w:r>
      <w:proofErr w:type="spellStart"/>
      <w:r w:rsidR="00023FD5">
        <w:t>adrem</w:t>
      </w:r>
      <w:proofErr w:type="spellEnd"/>
      <w:r w:rsidR="00023FD5">
        <w:t xml:space="preserve"> amu”</w:t>
      </w:r>
    </w:p>
    <w:p w14:paraId="40B10FB2" w14:textId="77777777" w:rsidR="00023FD5" w:rsidRDefault="00023FD5"/>
    <w:p w14:paraId="0CEAB72E" w14:textId="77777777" w:rsidR="00023FD5" w:rsidRDefault="00023FD5"/>
    <w:p w14:paraId="02B0DEFE" w14:textId="77777777" w:rsidR="00023FD5" w:rsidRDefault="00023FD5"/>
    <w:p w14:paraId="2265B182" w14:textId="0E4D7E9D" w:rsidR="00023FD5" w:rsidRPr="00560C11" w:rsidRDefault="000F6AA5">
      <w:pPr>
        <w:rPr>
          <w:b/>
          <w:bCs/>
          <w:color w:val="EE0000"/>
          <w:sz w:val="32"/>
          <w:szCs w:val="32"/>
        </w:rPr>
      </w:pPr>
      <w:r w:rsidRPr="00560C11">
        <w:rPr>
          <w:b/>
          <w:bCs/>
          <w:color w:val="EE0000"/>
          <w:sz w:val="32"/>
          <w:szCs w:val="32"/>
        </w:rPr>
        <w:lastRenderedPageBreak/>
        <w:t>Listas Ordenadas</w:t>
      </w:r>
    </w:p>
    <w:p w14:paraId="4E66C95C" w14:textId="77777777" w:rsidR="000F6AA5" w:rsidRDefault="000F6AA5"/>
    <w:p w14:paraId="511D17DB" w14:textId="63D0F469" w:rsidR="000F6AA5" w:rsidRDefault="000F6AA5">
      <w:r>
        <w:t xml:space="preserve">A melhor forma de criar listas dentro do </w:t>
      </w:r>
      <w:proofErr w:type="spellStart"/>
      <w:r>
        <w:t>html</w:t>
      </w:r>
      <w:proofErr w:type="spellEnd"/>
      <w:r>
        <w:t xml:space="preserve"> é com </w:t>
      </w:r>
      <w:proofErr w:type="spellStart"/>
      <w:r>
        <w:t>tags</w:t>
      </w:r>
      <w:proofErr w:type="spellEnd"/>
      <w:r>
        <w:t>.</w:t>
      </w:r>
    </w:p>
    <w:p w14:paraId="638CD735" w14:textId="4CDDA6CB" w:rsidR="000F6AA5" w:rsidRDefault="000F6AA5"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 essa é </w:t>
      </w:r>
      <w:proofErr w:type="spellStart"/>
      <w:r>
        <w:t>tag</w:t>
      </w:r>
      <w:proofErr w:type="spellEnd"/>
      <w:r>
        <w:t xml:space="preserve"> que cria o formato de lista ordenada</w:t>
      </w:r>
    </w:p>
    <w:p w14:paraId="3DE270D6" w14:textId="5346711B" w:rsidR="000F6AA5" w:rsidRDefault="000F6AA5">
      <w:r>
        <w:t xml:space="preserve">Dentro dessa </w:t>
      </w:r>
      <w:proofErr w:type="spellStart"/>
      <w:r>
        <w:t>tag</w:t>
      </w:r>
      <w:proofErr w:type="spellEnd"/>
      <w:r>
        <w:t xml:space="preserve"> usamos </w:t>
      </w:r>
      <w:r w:rsidRPr="00560C11">
        <w:rPr>
          <w:b/>
          <w:bCs/>
          <w:color w:val="2E74B5" w:themeColor="accent5" w:themeShade="BF"/>
        </w:rPr>
        <w:t>&lt;li&gt;</w:t>
      </w:r>
      <w:r>
        <w:t xml:space="preserve">, que são itens de lista, assim ele já faz a numeração de lista. Algo interessante de citar é que essa </w:t>
      </w:r>
      <w:proofErr w:type="spellStart"/>
      <w:r>
        <w:t>tag</w:t>
      </w:r>
      <w:proofErr w:type="spellEnd"/>
      <w:r>
        <w:t xml:space="preserve"> de itens, ela não precisa ser fechada, bom pelo menos não é algo obrigatório.</w:t>
      </w:r>
    </w:p>
    <w:p w14:paraId="2405A75C" w14:textId="46F0F317" w:rsidR="000F6AA5" w:rsidRDefault="000F6AA5"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 xml:space="preserve">&gt; </w:t>
      </w:r>
      <w:r>
        <w:t xml:space="preserve">é possível usar o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>
        <w:t xml:space="preserve">, ele define o tipo de formato da lista, por exemplo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 xml:space="preserve">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 w:rsidRPr="00560C11">
        <w:rPr>
          <w:b/>
          <w:bCs/>
          <w:color w:val="2E74B5" w:themeColor="accent5" w:themeShade="BF"/>
        </w:rPr>
        <w:t xml:space="preserve">= “1”&gt; </w:t>
      </w:r>
      <w:r>
        <w:t>ele vai cria a lista numérica, “A” ele cria lista alfabética, e assim entre outros.</w:t>
      </w:r>
    </w:p>
    <w:p w14:paraId="3F4DD1CB" w14:textId="0E68402A" w:rsidR="000F6AA5" w:rsidRPr="00560C11" w:rsidRDefault="000F6AA5">
      <w:pPr>
        <w:rPr>
          <w:b/>
          <w:bCs/>
          <w:color w:val="EE0000"/>
          <w:sz w:val="32"/>
          <w:szCs w:val="32"/>
        </w:rPr>
      </w:pPr>
      <w:r w:rsidRPr="00560C11">
        <w:rPr>
          <w:b/>
          <w:bCs/>
          <w:color w:val="EE0000"/>
          <w:sz w:val="32"/>
          <w:szCs w:val="32"/>
        </w:rPr>
        <w:t>Listas não ordenadas</w:t>
      </w:r>
    </w:p>
    <w:p w14:paraId="1300CBEB" w14:textId="3A7409BA" w:rsidR="000F6AA5" w:rsidRDefault="000F6AA5">
      <w:r>
        <w:t xml:space="preserve">Cria uma </w:t>
      </w:r>
      <w:r w:rsidR="00560C11">
        <w:t>lista,</w:t>
      </w:r>
      <w:r>
        <w:t xml:space="preserve"> mas sem a Ordem alfabética, </w:t>
      </w:r>
      <w:r w:rsidR="00560C11">
        <w:t xml:space="preserve">e sim com símbolos, </w:t>
      </w:r>
      <w:r>
        <w:t xml:space="preserve">aqui é só substituir a </w:t>
      </w:r>
      <w:proofErr w:type="spellStart"/>
      <w:r>
        <w:t>tag</w:t>
      </w:r>
      <w:proofErr w:type="spellEnd"/>
      <w:r>
        <w:t xml:space="preserve">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 por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ul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, elas </w:t>
      </w:r>
      <w:r w:rsidR="00560C11">
        <w:t xml:space="preserve">seguem o mesmo princípio </w:t>
      </w:r>
      <w:r w:rsidR="00560C11" w:rsidRPr="00560C11">
        <w:t>do</w:t>
      </w:r>
      <w:r w:rsidR="00560C11" w:rsidRPr="00560C11">
        <w:rPr>
          <w:b/>
          <w:bCs/>
          <w:color w:val="2E74B5" w:themeColor="accent5" w:themeShade="BF"/>
        </w:rPr>
        <w:t xml:space="preserve"> &lt;li&gt;</w:t>
      </w:r>
      <w:r w:rsidR="00560C11">
        <w:t>.</w:t>
      </w:r>
    </w:p>
    <w:p w14:paraId="6CEE17F4" w14:textId="43B6DF93" w:rsidR="00560C11" w:rsidRDefault="00560C11">
      <w:r>
        <w:t xml:space="preserve">Aqui como variações no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>
        <w:t xml:space="preserve"> temos -&gt; </w:t>
      </w:r>
      <w:proofErr w:type="spellStart"/>
      <w:r>
        <w:t>square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 e o modo padrão.</w:t>
      </w:r>
    </w:p>
    <w:p w14:paraId="56D08E2D" w14:textId="04C0459A" w:rsidR="00560C11" w:rsidRPr="001E3828" w:rsidRDefault="001E3828">
      <w:pPr>
        <w:rPr>
          <w:b/>
          <w:bCs/>
        </w:rPr>
      </w:pPr>
      <w:r w:rsidRPr="001E3828">
        <w:rPr>
          <w:b/>
          <w:bCs/>
        </w:rPr>
        <w:t>Para unir listas basta pensar e usar logica, abre um novo formato de lista e fecha, claro que de forma alinhada e organizada.</w:t>
      </w:r>
    </w:p>
    <w:p w14:paraId="704570A0" w14:textId="42388037" w:rsidR="001E3828" w:rsidRDefault="001E3828">
      <w:r>
        <w:t>Lista de definições</w:t>
      </w:r>
    </w:p>
    <w:p w14:paraId="48A61EC1" w14:textId="6337E83C" w:rsidR="001E3828" w:rsidRDefault="00E04A53">
      <w:r>
        <w:t xml:space="preserve">A lista de definição é criada dentro da </w:t>
      </w:r>
      <w:proofErr w:type="spellStart"/>
      <w:r>
        <w:t>tag</w:t>
      </w:r>
      <w:proofErr w:type="spellEnd"/>
      <w:r>
        <w:t xml:space="preserve"> &lt;dl&gt;, depois vem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dt</w:t>
      </w:r>
      <w:proofErr w:type="spellEnd"/>
      <w:r>
        <w:t>&gt; que vai ficar a palavra que vai receber uma definição, e &lt;</w:t>
      </w:r>
      <w:proofErr w:type="spellStart"/>
      <w:r>
        <w:t>dd</w:t>
      </w:r>
      <w:proofErr w:type="spellEnd"/>
      <w:r>
        <w:t>&gt; que vai ser a definição da palavra/sigla.</w:t>
      </w:r>
    </w:p>
    <w:p w14:paraId="7927F3F9" w14:textId="0817DAEA" w:rsidR="00E04A53" w:rsidRPr="00E04A53" w:rsidRDefault="00E04A53">
      <w:pPr>
        <w:rPr>
          <w:b/>
          <w:bCs/>
          <w:color w:val="EE0000"/>
          <w:sz w:val="32"/>
          <w:szCs w:val="32"/>
        </w:rPr>
      </w:pPr>
      <w:r w:rsidRPr="00E04A53">
        <w:rPr>
          <w:b/>
          <w:bCs/>
          <w:color w:val="EE0000"/>
          <w:sz w:val="32"/>
          <w:szCs w:val="32"/>
        </w:rPr>
        <w:t>Link e Âncoras</w:t>
      </w:r>
    </w:p>
    <w:p w14:paraId="30041BCC" w14:textId="77777777" w:rsidR="00E04A53" w:rsidRDefault="00E04A53"/>
    <w:p w14:paraId="49918A03" w14:textId="48BAF962" w:rsidR="00E04A53" w:rsidRDefault="00E04A53">
      <w:r>
        <w:t>Procurar sobre SEO mais para frente.</w:t>
      </w:r>
    </w:p>
    <w:p w14:paraId="7517323B" w14:textId="77777777" w:rsidR="00E04A53" w:rsidRDefault="00E04A53"/>
    <w:p w14:paraId="610D1FC3" w14:textId="77777777" w:rsidR="001E3828" w:rsidRDefault="001E3828"/>
    <w:p w14:paraId="499CA525" w14:textId="77777777" w:rsidR="00560C11" w:rsidRDefault="00560C11"/>
    <w:p w14:paraId="33A7A174" w14:textId="77777777" w:rsidR="00560C11" w:rsidRDefault="00560C11"/>
    <w:p w14:paraId="712902FF" w14:textId="77777777" w:rsidR="00AF39CD" w:rsidRDefault="00AF39CD"/>
    <w:p w14:paraId="3603E304" w14:textId="77777777" w:rsidR="00571D89" w:rsidRDefault="00571D89"/>
    <w:p w14:paraId="7FC0F93C" w14:textId="794B0536" w:rsidR="001A3DC3" w:rsidRDefault="001A3DC3">
      <w:r>
        <w:br w:type="page"/>
      </w:r>
    </w:p>
    <w:p w14:paraId="41D4A73B" w14:textId="162063FE" w:rsidR="001A3DC3" w:rsidRDefault="001A3DC3">
      <w:r>
        <w:lastRenderedPageBreak/>
        <w:br w:type="page"/>
      </w:r>
    </w:p>
    <w:p w14:paraId="73A8CDC7" w14:textId="2DEB4893" w:rsidR="001A3DC3" w:rsidRDefault="001A3DC3">
      <w:r>
        <w:lastRenderedPageBreak/>
        <w:br w:type="page"/>
      </w:r>
    </w:p>
    <w:p w14:paraId="364BFDDA" w14:textId="77777777" w:rsidR="000547E2" w:rsidRDefault="000547E2" w:rsidP="000547E2"/>
    <w:p w14:paraId="50A7C6B1" w14:textId="77777777" w:rsidR="000547E2" w:rsidRDefault="000547E2" w:rsidP="000547E2"/>
    <w:sectPr w:rsidR="0005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66FD5"/>
    <w:multiLevelType w:val="hybridMultilevel"/>
    <w:tmpl w:val="18B8D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E9"/>
    <w:rsid w:val="00023FD5"/>
    <w:rsid w:val="000547E2"/>
    <w:rsid w:val="000941C7"/>
    <w:rsid w:val="00097281"/>
    <w:rsid w:val="000A6FF4"/>
    <w:rsid w:val="000B5246"/>
    <w:rsid w:val="000D31D6"/>
    <w:rsid w:val="000F6AA5"/>
    <w:rsid w:val="001A3DC3"/>
    <w:rsid w:val="001E3828"/>
    <w:rsid w:val="00205043"/>
    <w:rsid w:val="00223846"/>
    <w:rsid w:val="002423FE"/>
    <w:rsid w:val="00333E91"/>
    <w:rsid w:val="00397956"/>
    <w:rsid w:val="00422176"/>
    <w:rsid w:val="00423091"/>
    <w:rsid w:val="0042720F"/>
    <w:rsid w:val="00464FA5"/>
    <w:rsid w:val="00466C4F"/>
    <w:rsid w:val="00491F8A"/>
    <w:rsid w:val="004D0262"/>
    <w:rsid w:val="004D6AD2"/>
    <w:rsid w:val="005334D6"/>
    <w:rsid w:val="00547ED1"/>
    <w:rsid w:val="0055312D"/>
    <w:rsid w:val="005605E9"/>
    <w:rsid w:val="00560C11"/>
    <w:rsid w:val="00571D89"/>
    <w:rsid w:val="005F7DC2"/>
    <w:rsid w:val="006233FF"/>
    <w:rsid w:val="006367D7"/>
    <w:rsid w:val="00662659"/>
    <w:rsid w:val="00685760"/>
    <w:rsid w:val="00690244"/>
    <w:rsid w:val="006D4643"/>
    <w:rsid w:val="0071467E"/>
    <w:rsid w:val="00724A5A"/>
    <w:rsid w:val="007675D8"/>
    <w:rsid w:val="00796F34"/>
    <w:rsid w:val="007B2254"/>
    <w:rsid w:val="007C4242"/>
    <w:rsid w:val="007E2407"/>
    <w:rsid w:val="008A5A52"/>
    <w:rsid w:val="008E0C3E"/>
    <w:rsid w:val="0091029F"/>
    <w:rsid w:val="00911A1D"/>
    <w:rsid w:val="009626AE"/>
    <w:rsid w:val="009C5872"/>
    <w:rsid w:val="009D46E4"/>
    <w:rsid w:val="00A81178"/>
    <w:rsid w:val="00AA2F69"/>
    <w:rsid w:val="00AA341B"/>
    <w:rsid w:val="00AD2CB7"/>
    <w:rsid w:val="00AF39CD"/>
    <w:rsid w:val="00B363E8"/>
    <w:rsid w:val="00B93308"/>
    <w:rsid w:val="00BD1F73"/>
    <w:rsid w:val="00C9637D"/>
    <w:rsid w:val="00CA088D"/>
    <w:rsid w:val="00CB3396"/>
    <w:rsid w:val="00CC1495"/>
    <w:rsid w:val="00CD01C4"/>
    <w:rsid w:val="00D12EFF"/>
    <w:rsid w:val="00D43814"/>
    <w:rsid w:val="00D62550"/>
    <w:rsid w:val="00E04A53"/>
    <w:rsid w:val="00E101FF"/>
    <w:rsid w:val="00E250F3"/>
    <w:rsid w:val="00E473E1"/>
    <w:rsid w:val="00EE5F7E"/>
    <w:rsid w:val="00EF17E3"/>
    <w:rsid w:val="00F44F6D"/>
    <w:rsid w:val="00F577AD"/>
    <w:rsid w:val="00FC39BA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15FF"/>
  <w15:chartTrackingRefBased/>
  <w15:docId w15:val="{36947417-8D76-4509-B7CA-46FF82E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5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5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5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5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5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67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avico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avicon.cc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iconarchiv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17</Pages>
  <Words>2702</Words>
  <Characters>14591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13</cp:revision>
  <dcterms:created xsi:type="dcterms:W3CDTF">2025-10-17T00:55:00Z</dcterms:created>
  <dcterms:modified xsi:type="dcterms:W3CDTF">2025-10-23T16:08:00Z</dcterms:modified>
</cp:coreProperties>
</file>