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E9F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Differencing Needs</w:t>
      </w:r>
    </w:p>
    <w:p w14:paraId="225C6DE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ndiffs(train) </w:t>
      </w:r>
    </w:p>
    <w:p w14:paraId="4EF0906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[1] 1</w:t>
      </w:r>
    </w:p>
    <w:p w14:paraId="7DE0B1A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nsdiffs(train)</w:t>
      </w:r>
    </w:p>
    <w:p w14:paraId="300D607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[1] 0</w:t>
      </w:r>
    </w:p>
    <w:p w14:paraId="0C3B740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Create differenced series</w:t>
      </w:r>
    </w:p>
    <w:p w14:paraId="5FDFEBF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diff_train &lt;-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diff(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train, differences = 1)</w:t>
      </w:r>
    </w:p>
    <w:p w14:paraId="2C6D3DE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Stationarity</w:t>
      </w:r>
    </w:p>
    <w:p w14:paraId="75EB829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adf.test(diff_train)  </w:t>
      </w:r>
    </w:p>
    <w:p w14:paraId="66FE520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59E52D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ab/>
        <w:t>Augmented Dickey-Fuller Test</w:t>
      </w:r>
    </w:p>
    <w:p w14:paraId="65DC58E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14B26C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data:  diff_train</w:t>
      </w:r>
    </w:p>
    <w:p w14:paraId="4B1B751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Dickey-Fuller = -7.2353, Lag order = 5, p-value = 0.01</w:t>
      </w:r>
    </w:p>
    <w:p w14:paraId="7768A4AF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alternative hypothesis: stationary</w:t>
      </w:r>
    </w:p>
    <w:p w14:paraId="0482D4E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A2E30D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E5C515"/>
          <w:kern w:val="0"/>
          <w:sz w:val="20"/>
          <w:szCs w:val="20"/>
          <w:lang w:eastAsia="en-GB"/>
          <w14:ligatures w14:val="none"/>
        </w:rPr>
        <w:t>Warning message</w:t>
      </w: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>:</w:t>
      </w:r>
    </w:p>
    <w:p w14:paraId="4914147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>In adf.test(diff_train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>)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p-value smaller than printed p-value</w:t>
      </w:r>
    </w:p>
    <w:p w14:paraId="22624F8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kpss.test(diff_train) </w:t>
      </w:r>
    </w:p>
    <w:p w14:paraId="3091EBA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9091D1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ab/>
        <w:t>KPSS Test for Level Stationarity</w:t>
      </w:r>
    </w:p>
    <w:p w14:paraId="1DADA52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9A623B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data:  diff_train</w:t>
      </w:r>
    </w:p>
    <w:p w14:paraId="65B5B73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KPSS Level = 0.039629, Truncation lag parameter = 4, p-value = 0.1</w:t>
      </w:r>
    </w:p>
    <w:p w14:paraId="0742A39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28B36F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E5C515"/>
          <w:kern w:val="0"/>
          <w:sz w:val="20"/>
          <w:szCs w:val="20"/>
          <w:lang w:eastAsia="en-GB"/>
          <w14:ligatures w14:val="none"/>
        </w:rPr>
        <w:t>Warning message</w:t>
      </w: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>:</w:t>
      </w:r>
    </w:p>
    <w:p w14:paraId="51C9854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>In kpss.test(diff_train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>)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p-value greater than printed p-value</w:t>
      </w:r>
    </w:p>
    <w:p w14:paraId="3B0A571F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autoplot(diff_train) + </w:t>
      </w:r>
    </w:p>
    <w:p w14:paraId="16BD1CC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+  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ggtitle(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"First Differenced Series") +</w:t>
      </w:r>
    </w:p>
    <w:p w14:paraId="7006A475" w14:textId="77777777" w:rsid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+  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ylab(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"Differenced Quantity")</w:t>
      </w:r>
    </w:p>
    <w:p w14:paraId="3CCEB91C" w14:textId="604B2253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CC7833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182D727B" wp14:editId="6D39506F">
            <wp:extent cx="4993698" cy="2992739"/>
            <wp:effectExtent l="0" t="0" r="0" b="0"/>
            <wp:docPr id="764885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715" cy="2999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0215A" w14:textId="77777777" w:rsid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ggAcf(diff_train) +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ggtitle(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"ACF of Differenced Series")</w:t>
      </w:r>
    </w:p>
    <w:p w14:paraId="5898080A" w14:textId="706DD70A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CC7833"/>
          <w:kern w:val="0"/>
          <w:sz w:val="20"/>
          <w:szCs w:val="20"/>
          <w:lang w:eastAsia="en-GB"/>
          <w14:ligatures w14:val="none"/>
        </w:rPr>
        <w:lastRenderedPageBreak/>
        <w:drawing>
          <wp:inline distT="0" distB="0" distL="0" distR="0" wp14:anchorId="799DC743" wp14:editId="68997FE7">
            <wp:extent cx="5091685" cy="3051463"/>
            <wp:effectExtent l="0" t="0" r="0" b="0"/>
            <wp:docPr id="768918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564" cy="3057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6C557C" w14:textId="77777777" w:rsid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ggPacf(diff_train) +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ggtitle(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"PACF of Differenced Series")</w:t>
      </w:r>
    </w:p>
    <w:p w14:paraId="5A551CA3" w14:textId="7707A67C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CC7833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68397198" wp14:editId="5C8D285D">
            <wp:extent cx="5215371" cy="3125588"/>
            <wp:effectExtent l="0" t="0" r="4445" b="0"/>
            <wp:docPr id="1888756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21" cy="3134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183D1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Automated SARIMA selection</w:t>
      </w:r>
    </w:p>
    <w:p w14:paraId="3DEC099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auto_arima &lt;-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auto.arima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(train, d = 1, D = 0, stepwise=FALSE, approximation=FALSE, trace=TRUE)</w:t>
      </w:r>
    </w:p>
    <w:p w14:paraId="23390AA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E596002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0,1,0)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4948.956</w:t>
      </w:r>
    </w:p>
    <w:p w14:paraId="25C51C4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0,1,0)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4951</w:t>
      </w:r>
    </w:p>
    <w:p w14:paraId="15DB54D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4910.798</w:t>
      </w:r>
    </w:p>
    <w:p w14:paraId="1A52B60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4912.87</w:t>
      </w:r>
    </w:p>
    <w:p w14:paraId="721D7F3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4904.851</w:t>
      </w:r>
    </w:p>
    <w:p w14:paraId="70A6FB1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4906.948</w:t>
      </w:r>
    </w:p>
    <w:p w14:paraId="50FB502F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4905.046</w:t>
      </w:r>
    </w:p>
    <w:p w14:paraId="5440092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4907.117</w:t>
      </w:r>
    </w:p>
    <w:p w14:paraId="37ABA3C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4906.34</w:t>
      </w:r>
    </w:p>
    <w:p w14:paraId="4EB6491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4908.437</w:t>
      </w:r>
    </w:p>
    <w:p w14:paraId="421E6AE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4906.871</w:t>
      </w:r>
    </w:p>
    <w:p w14:paraId="23F88D5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4908.994</w:t>
      </w:r>
    </w:p>
    <w:p w14:paraId="11541A6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4906.334</w:t>
      </w:r>
    </w:p>
    <w:p w14:paraId="6284BCC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4908.431</w:t>
      </w:r>
    </w:p>
    <w:p w14:paraId="194BDBD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4908.412</w:t>
      </w:r>
    </w:p>
    <w:p w14:paraId="0E3D990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4910.536</w:t>
      </w:r>
    </w:p>
    <w:p w14:paraId="6C23834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4908.962</w:t>
      </w:r>
    </w:p>
    <w:p w14:paraId="2970BC7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4911.112</w:t>
      </w:r>
    </w:p>
    <w:p w14:paraId="64FB3AE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0,1,1)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4862.688</w:t>
      </w:r>
    </w:p>
    <w:p w14:paraId="150FC50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0,1,1)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4861.153</w:t>
      </w:r>
    </w:p>
    <w:p w14:paraId="190662D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4835.667</w:t>
      </w:r>
    </w:p>
    <w:p w14:paraId="250B1FB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4835.666</w:t>
      </w:r>
    </w:p>
    <w:p w14:paraId="36CC4CC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4828.233</w:t>
      </w:r>
    </w:p>
    <w:p w14:paraId="56AA48F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DBDB09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4826.096</w:t>
      </w:r>
    </w:p>
    <w:p w14:paraId="512CD65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4028A67F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4826.694</w:t>
      </w:r>
    </w:p>
    <w:p w14:paraId="7288218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4826.704</w:t>
      </w:r>
    </w:p>
    <w:p w14:paraId="6B7A947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89DF55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3ED9E44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4827.125</w:t>
      </w:r>
    </w:p>
    <w:p w14:paraId="4817FB5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4826.931</w:t>
      </w:r>
    </w:p>
    <w:p w14:paraId="5B12409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4829.146</w:t>
      </w:r>
    </w:p>
    <w:p w14:paraId="6645216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51FFF0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3787A4B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69C7771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0,1,2)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4864.295</w:t>
      </w:r>
    </w:p>
    <w:p w14:paraId="242FBEE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0,1,2)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4862.549</w:t>
      </w:r>
    </w:p>
    <w:p w14:paraId="56BBD48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4836.536</w:t>
      </w:r>
    </w:p>
    <w:p w14:paraId="7ED4F76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4B23819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4828.733</w:t>
      </w:r>
    </w:p>
    <w:p w14:paraId="2C2F0B4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23D01D4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4826.885</w:t>
      </w:r>
    </w:p>
    <w:p w14:paraId="01FEE92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2B437342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4827.997</w:t>
      </w:r>
    </w:p>
    <w:p w14:paraId="55A968A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F205F3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77F2136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1CDE4BE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4828.229</w:t>
      </w:r>
    </w:p>
    <w:p w14:paraId="1711AFE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1C9647D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4830.196</w:t>
      </w:r>
    </w:p>
    <w:p w14:paraId="4C4E3CBF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707D561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0,1,3)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4862.346</w:t>
      </w:r>
    </w:p>
    <w:p w14:paraId="135C56A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0,1,3)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874CAE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4831.399</w:t>
      </w:r>
    </w:p>
    <w:p w14:paraId="1398433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357DCF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4825.323</w:t>
      </w:r>
    </w:p>
    <w:p w14:paraId="6CC4C1D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34DA50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4822.467</w:t>
      </w:r>
    </w:p>
    <w:p w14:paraId="64C0FFD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B23D67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4824.321</w:t>
      </w:r>
    </w:p>
    <w:p w14:paraId="08E65FC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8F52E0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4824.399</w:t>
      </w:r>
    </w:p>
    <w:p w14:paraId="40F2DEF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4060743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0,1,4)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4864.402</w:t>
      </w:r>
    </w:p>
    <w:p w14:paraId="4F57043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0,1,4)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849D8E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4833.124</w:t>
      </w:r>
    </w:p>
    <w:p w14:paraId="2413A3E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2083004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4824.342</w:t>
      </w:r>
    </w:p>
    <w:p w14:paraId="5CAD675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362A1D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0,1,5)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4866.533</w:t>
      </w:r>
    </w:p>
    <w:p w14:paraId="79E78D2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0,1,5)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431EAEB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1,1,0)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4894.119</w:t>
      </w:r>
    </w:p>
    <w:p w14:paraId="0B2085A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1,1,0)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4896.122</w:t>
      </w:r>
    </w:p>
    <w:p w14:paraId="79B4513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4853.836</w:t>
      </w:r>
    </w:p>
    <w:p w14:paraId="159C0332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4855.912</w:t>
      </w:r>
    </w:p>
    <w:p w14:paraId="1D335DC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4850.759</w:t>
      </w:r>
    </w:p>
    <w:p w14:paraId="56A128C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4852.863</w:t>
      </w:r>
    </w:p>
    <w:p w14:paraId="7FA64EC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4848.691</w:t>
      </w:r>
    </w:p>
    <w:p w14:paraId="2A2A1FF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4850.767</w:t>
      </w:r>
    </w:p>
    <w:p w14:paraId="2D19D6C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4850.172</w:t>
      </w:r>
    </w:p>
    <w:p w14:paraId="5352183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4852.277</w:t>
      </w:r>
    </w:p>
    <w:p w14:paraId="0F76DF9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E6CDB9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1130A54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4850.354</w:t>
      </w:r>
    </w:p>
    <w:p w14:paraId="1241F0A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4852.459</w:t>
      </w:r>
    </w:p>
    <w:p w14:paraId="06B94E2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DF7AC6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719C849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1C96702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259CBC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1,1,1)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4864.133</w:t>
      </w:r>
    </w:p>
    <w:p w14:paraId="59EC81C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1,1,1)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4862.286</w:t>
      </w:r>
    </w:p>
    <w:p w14:paraId="613C080F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4835.673</w:t>
      </w:r>
    </w:p>
    <w:p w14:paraId="570E13F2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220055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4827.929</w:t>
      </w:r>
    </w:p>
    <w:p w14:paraId="317A30C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37AD148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4826.077</w:t>
      </w:r>
    </w:p>
    <w:p w14:paraId="05F99CFF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408923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67DE2EE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1BB505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1A0587A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6130C82F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4827.656</w:t>
      </w:r>
    </w:p>
    <w:p w14:paraId="277CA2B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737B390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594850C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464FF72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1,1,2)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4866.427</w:t>
      </w:r>
    </w:p>
    <w:p w14:paraId="04CA501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1,1,2)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60704F6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4839.178</w:t>
      </w:r>
    </w:p>
    <w:p w14:paraId="4FA3580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4875833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4825.184</w:t>
      </w:r>
    </w:p>
    <w:p w14:paraId="5F380AC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401814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4829.888</w:t>
      </w:r>
    </w:p>
    <w:p w14:paraId="48C9619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70B21E7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4830.874</w:t>
      </w:r>
    </w:p>
    <w:p w14:paraId="7C48C7E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4831.021</w:t>
      </w:r>
    </w:p>
    <w:p w14:paraId="0F29B3C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4824.459</w:t>
      </w:r>
    </w:p>
    <w:p w14:paraId="4DE2781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425D6F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1,1,3)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4864.389</w:t>
      </w:r>
    </w:p>
    <w:p w14:paraId="3AB35AB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1,1,3)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DAC6B7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4831.016</w:t>
      </w:r>
    </w:p>
    <w:p w14:paraId="2AA44CB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7C1ED13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4821.766</w:t>
      </w:r>
    </w:p>
    <w:p w14:paraId="454CACD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299015D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1,1,4)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17A3A3F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1,1,4)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4863.989</w:t>
      </w:r>
    </w:p>
    <w:p w14:paraId="7BD6FF8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2,1,0)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4886.058</w:t>
      </w:r>
    </w:p>
    <w:p w14:paraId="0216612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2,1,0)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4888.018</w:t>
      </w:r>
    </w:p>
    <w:p w14:paraId="2F99A6C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4847.556</w:t>
      </w:r>
    </w:p>
    <w:p w14:paraId="349FEE12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4849.629</w:t>
      </w:r>
    </w:p>
    <w:p w14:paraId="767D07D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4843.387</w:t>
      </w:r>
    </w:p>
    <w:p w14:paraId="35A2EB7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4845.494</w:t>
      </w:r>
    </w:p>
    <w:p w14:paraId="46303A2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4840.686</w:t>
      </w:r>
    </w:p>
    <w:p w14:paraId="4332CE2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4842.765</w:t>
      </w:r>
    </w:p>
    <w:p w14:paraId="0F1C1AB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4842.649</w:t>
      </w:r>
    </w:p>
    <w:p w14:paraId="4439C92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4844.757</w:t>
      </w:r>
    </w:p>
    <w:p w14:paraId="77E7B65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F4BE0A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6CF662F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4842.704</w:t>
      </w:r>
    </w:p>
    <w:p w14:paraId="433FD16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4844.812</w:t>
      </w:r>
    </w:p>
    <w:p w14:paraId="025172C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9ADEB2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7023185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2,1,1)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4862.383</w:t>
      </w:r>
    </w:p>
    <w:p w14:paraId="0D6A15B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2,1,1)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39D0071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4829.08</w:t>
      </w:r>
    </w:p>
    <w:p w14:paraId="7CACCFA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CA617E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4823.44</w:t>
      </w:r>
    </w:p>
    <w:p w14:paraId="5AEFA64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36C9BAF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4820.31</w:t>
      </w:r>
    </w:p>
    <w:p w14:paraId="74168E2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2057D0F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4822.398</w:t>
      </w:r>
    </w:p>
    <w:p w14:paraId="63F7B40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30C30BE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4822.416</w:t>
      </w:r>
    </w:p>
    <w:p w14:paraId="45AD353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20DFB96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2,1,2)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4864.508</w:t>
      </w:r>
    </w:p>
    <w:p w14:paraId="41D87B4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2,1,2)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28FD80D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4830.825</w:t>
      </w:r>
    </w:p>
    <w:p w14:paraId="2043DD12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6684BAC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4821.71</w:t>
      </w:r>
    </w:p>
    <w:p w14:paraId="0CFE49D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1262DBD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2,1,3)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4866.543</w:t>
      </w:r>
    </w:p>
    <w:p w14:paraId="7598F682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2,1,3)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835E1E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3,1,0)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4883.524</w:t>
      </w:r>
    </w:p>
    <w:p w14:paraId="1627F40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3,1,0)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4885.443</w:t>
      </w:r>
    </w:p>
    <w:p w14:paraId="15C937E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4843.498</w:t>
      </w:r>
    </w:p>
    <w:p w14:paraId="6371D1A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4845.565</w:t>
      </w:r>
    </w:p>
    <w:p w14:paraId="2085243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4838.331</w:t>
      </w:r>
    </w:p>
    <w:p w14:paraId="2ECA904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4840.427</w:t>
      </w:r>
    </w:p>
    <w:p w14:paraId="2C0D757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4835.043</w:t>
      </w:r>
    </w:p>
    <w:p w14:paraId="1B5F49B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4837.115</w:t>
      </w:r>
    </w:p>
    <w:p w14:paraId="319CC1C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4837.141</w:t>
      </w:r>
    </w:p>
    <w:p w14:paraId="65C2111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4839.243</w:t>
      </w:r>
    </w:p>
    <w:p w14:paraId="61172CA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4837.156</w:t>
      </w:r>
    </w:p>
    <w:p w14:paraId="5118AF1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4839.257</w:t>
      </w:r>
    </w:p>
    <w:p w14:paraId="3B02474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3,1,1)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4864.508</w:t>
      </w:r>
    </w:p>
    <w:p w14:paraId="6174FF3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3,1,1)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606F3F4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4830.954</w:t>
      </w:r>
    </w:p>
    <w:p w14:paraId="26DAD13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3399300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4822.055</w:t>
      </w:r>
    </w:p>
    <w:p w14:paraId="16D5535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10EB0AA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3,1,2)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4866.647</w:t>
      </w:r>
    </w:p>
    <w:p w14:paraId="240528B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3,1,2)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74F7280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4,1,0)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4882.256</w:t>
      </w:r>
    </w:p>
    <w:p w14:paraId="48C8706F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4,1,0)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4884.147</w:t>
      </w:r>
    </w:p>
    <w:p w14:paraId="4C8E39F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4843.63</w:t>
      </w:r>
    </w:p>
    <w:p w14:paraId="0752012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4845.698</w:t>
      </w:r>
    </w:p>
    <w:p w14:paraId="700257B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4833.95</w:t>
      </w:r>
    </w:p>
    <w:p w14:paraId="24EC8DB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4836.023</w:t>
      </w:r>
    </w:p>
    <w:p w14:paraId="22060EE2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4,1,1)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4866.426</w:t>
      </w:r>
    </w:p>
    <w:p w14:paraId="5D75C6A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4,1,1)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Inf</w:t>
      </w:r>
    </w:p>
    <w:p w14:paraId="0A5394C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5,1,0)                      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4883.097</w:t>
      </w:r>
    </w:p>
    <w:p w14:paraId="437F0CB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5,1,0)            with drift 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4884.988</w:t>
      </w:r>
    </w:p>
    <w:p w14:paraId="7C1725A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F0BCCA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2B73F5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B05E58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Best model: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                   </w:t>
      </w:r>
    </w:p>
    <w:p w14:paraId="5C43BF6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E132F1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summary(auto_arima)</w:t>
      </w:r>
    </w:p>
    <w:p w14:paraId="31020FD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Series: train </w:t>
      </w:r>
    </w:p>
    <w:p w14:paraId="3726BBC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12] </w:t>
      </w:r>
    </w:p>
    <w:p w14:paraId="63FF2AE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F1E60D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Coefficients:</w:t>
      </w:r>
    </w:p>
    <w:p w14:paraId="5B7638C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       ar1     ar2      ma1    sar1</w:t>
      </w:r>
    </w:p>
    <w:p w14:paraId="616C085F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 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0.1324  0.2273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-0.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9675  0.5087</w:t>
      </w:r>
      <w:proofErr w:type="gramEnd"/>
    </w:p>
    <w:p w14:paraId="088A109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s.e.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0.0803  0.0797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0.0218  0.0698</w:t>
      </w:r>
      <w:proofErr w:type="gramEnd"/>
    </w:p>
    <w:p w14:paraId="33AA14F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EF236F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sigma^2 = 1.88e+11:  log likelihood = -2404.97</w:t>
      </w:r>
    </w:p>
    <w:p w14:paraId="4D33A4A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AIC=4819.94   AICc=4820.31   BIC=4835.53</w:t>
      </w:r>
    </w:p>
    <w:p w14:paraId="513F9AD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024089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Training set error measures:</w:t>
      </w:r>
    </w:p>
    <w:p w14:paraId="516A649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</w:t>
      </w: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ME     RMSE    MAE       MPE     MAPE      MASE        ACF1</w:t>
      </w:r>
    </w:p>
    <w:p w14:paraId="79A0F51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Training set 58745.99 427065.1 329658 0.3360814 9.311592 0.8037179 -0.03577714</w:t>
      </w:r>
    </w:p>
    <w:p w14:paraId="2EE7CBE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Check residuals</w:t>
      </w:r>
    </w:p>
    <w:p w14:paraId="0D860E4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checkresiduals(auto_arima)</w:t>
      </w:r>
    </w:p>
    <w:p w14:paraId="6ADF47FB" w14:textId="139926CE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drawing>
          <wp:inline distT="0" distB="0" distL="0" distR="0" wp14:anchorId="3EA78487" wp14:editId="661AE06C">
            <wp:extent cx="4941421" cy="2961409"/>
            <wp:effectExtent l="0" t="0" r="0" b="0"/>
            <wp:docPr id="553719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022" cy="29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D9683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ab/>
        <w:t>Ljung-Box test</w:t>
      </w:r>
    </w:p>
    <w:p w14:paraId="3980AFF9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8EBA5B2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data:  Residuals from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2,1,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1)(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1,0,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0)[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12]</w:t>
      </w:r>
    </w:p>
    <w:p w14:paraId="2340670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Q* = 19.764, df = 20, p-value = 0.4728</w:t>
      </w:r>
    </w:p>
    <w:p w14:paraId="78BCFDF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5689E3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Model df: 4.   Total lags used: 24</w:t>
      </w:r>
    </w:p>
    <w:p w14:paraId="198A6C9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E7490B4" w14:textId="7E573D20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Box.test(residuals(auto_arima), type = "Ljung-Box")</w:t>
      </w:r>
    </w:p>
    <w:p w14:paraId="08E03DE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DB3B22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ab/>
        <w:t>Box-Ljung test</w:t>
      </w:r>
    </w:p>
    <w:p w14:paraId="11C5E62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01AF5D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data:  residuals(auto_arima)</w:t>
      </w:r>
    </w:p>
    <w:p w14:paraId="55559E6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X-squared = 0.2189, df = 1, p-value = 0.6399</w:t>
      </w:r>
    </w:p>
    <w:p w14:paraId="50ABC8B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93EE2E6" w14:textId="2E526CC0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shapiro.test(residuals(auto_arima))  </w:t>
      </w:r>
    </w:p>
    <w:p w14:paraId="2C937F0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17CF17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ab/>
        <w:t>Shapiro-Wilk normality test</w:t>
      </w:r>
    </w:p>
    <w:p w14:paraId="2148CF8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14E51B4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data:  residuals(auto_arima)</w:t>
      </w:r>
    </w:p>
    <w:p w14:paraId="34A109D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 = 0.97981, p-value = 0.01501</w:t>
      </w:r>
    </w:p>
    <w:p w14:paraId="2103070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C30491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Manual SARIMA based on ACF/PACF</w:t>
      </w:r>
    </w:p>
    <w:p w14:paraId="33705DB2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Try a few models and compare AIC</w:t>
      </w:r>
    </w:p>
    <w:p w14:paraId="78C73430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arima1 &lt;-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train, order=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c(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1,1,1), seasonal=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c(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0,1,1))</w:t>
      </w:r>
    </w:p>
    <w:p w14:paraId="0D2A18A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arima2 &lt;-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train, order=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c(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0,1,1), seasonal=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c(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0,1,1))</w:t>
      </w:r>
    </w:p>
    <w:p w14:paraId="2301710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arima3 &lt;-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train, order=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c(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1,1,0), seasonal=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c(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1,1,0))</w:t>
      </w:r>
    </w:p>
    <w:p w14:paraId="095ACF2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val="pt-PT"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val="pt-PT" w:eastAsia="en-GB"/>
          <w14:ligatures w14:val="none"/>
        </w:rPr>
        <w:t>&gt; # Compare AIC values</w:t>
      </w:r>
    </w:p>
    <w:p w14:paraId="7BC9ACF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val="pt-PT"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val="pt-PT" w:eastAsia="en-GB"/>
          <w14:ligatures w14:val="none"/>
        </w:rPr>
        <w:t xml:space="preserve">&gt;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val="pt-PT" w:eastAsia="en-GB"/>
          <w14:ligatures w14:val="none"/>
        </w:rPr>
        <w:t>AIC(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val="pt-PT" w:eastAsia="en-GB"/>
          <w14:ligatures w14:val="none"/>
        </w:rPr>
        <w:t>auto_arima, arima1, arima2, arima3)</w:t>
      </w:r>
    </w:p>
    <w:p w14:paraId="02FD302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         df      AIC</w:t>
      </w:r>
    </w:p>
    <w:p w14:paraId="462C6F6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auto_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arima  5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4819.938</w:t>
      </w:r>
    </w:p>
    <w:p w14:paraId="31B9ACB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arima1      4 4493.111</w:t>
      </w:r>
    </w:p>
    <w:p w14:paraId="3B23B61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arima2      3 4491.375</w:t>
      </w:r>
    </w:p>
    <w:p w14:paraId="640E0A8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arima3      3 4533.910</w:t>
      </w:r>
    </w:p>
    <w:p w14:paraId="09B73D15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E5C515"/>
          <w:kern w:val="0"/>
          <w:sz w:val="20"/>
          <w:szCs w:val="20"/>
          <w:lang w:eastAsia="en-GB"/>
          <w14:ligatures w14:val="none"/>
        </w:rPr>
        <w:t>Warning message</w:t>
      </w: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>:</w:t>
      </w:r>
    </w:p>
    <w:p w14:paraId="55AF062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>In AIC.default(auto_arima, arima1, arima2, arima3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>) :</w:t>
      </w:r>
      <w:proofErr w:type="gramEnd"/>
    </w:p>
    <w:p w14:paraId="368BD07F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models are not all fitted to the same number of observations</w:t>
      </w:r>
    </w:p>
    <w:p w14:paraId="2CCA792C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Select best model based on AIC and residual diagnostics</w:t>
      </w:r>
    </w:p>
    <w:p w14:paraId="6E97491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best_model &lt;- auto_arima # or choose manually if better</w:t>
      </w:r>
    </w:p>
    <w:p w14:paraId="3CDB51AB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Fit model to training data</w:t>
      </w:r>
    </w:p>
    <w:p w14:paraId="44D8D90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model_train &lt;-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Arima(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train, order=best_model$arma[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c(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1,6,2)], </w:t>
      </w:r>
    </w:p>
    <w:p w14:paraId="4E0A9518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+                      seasonal=best_model$arma[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c(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3,7,4)])</w:t>
      </w:r>
    </w:p>
    <w:p w14:paraId="0706925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Forecast and compare with test set</w:t>
      </w:r>
    </w:p>
    <w:p w14:paraId="2229A8B1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forecast_train &lt;-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forecast(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model_train, h=length(test))</w:t>
      </w:r>
    </w:p>
    <w:p w14:paraId="33395CE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accuracy(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forecast_train, test)</w:t>
      </w:r>
    </w:p>
    <w:p w14:paraId="3AADD226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ME     RMSE      MAE       MPE      MAPE      MASE        ACF1 Theil's U</w:t>
      </w:r>
    </w:p>
    <w:p w14:paraId="3963D98A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Training 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set  58745.99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427065.1 329658.0 0.</w:t>
      </w:r>
      <w:proofErr w:type="gramStart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3360814  9.311592</w:t>
      </w:r>
      <w:proofErr w:type="gramEnd"/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0.8037179 -0.03577714        NA</w:t>
      </w:r>
    </w:p>
    <w:p w14:paraId="469D65E3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Test set     237346.20 755179.3 582514.1 3.0381155 12.832222 1.4201898 -0.57672942 0.6445142</w:t>
      </w:r>
    </w:p>
    <w:p w14:paraId="1F5A9EBE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autoplot(forecast_train) + </w:t>
      </w:r>
    </w:p>
    <w:p w14:paraId="72889A5D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+  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autolayer(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test, series="Actual") +</w:t>
      </w:r>
    </w:p>
    <w:p w14:paraId="7D96DC97" w14:textId="77777777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+  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ggtitle(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"SARIMA Forecast vs Actual") +</w:t>
      </w:r>
    </w:p>
    <w:p w14:paraId="1F9981F8" w14:textId="77777777" w:rsid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+  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ylab(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"Quantity (kg)") + coord_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cartesian(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xlim = </w:t>
      </w:r>
      <w:proofErr w:type="gramStart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c(</w:t>
      </w:r>
      <w:proofErr w:type="gramEnd"/>
      <w:r w:rsidRPr="002525EE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2018, 2020))</w:t>
      </w:r>
    </w:p>
    <w:p w14:paraId="67E5C0C6" w14:textId="35EE9708" w:rsidR="002525EE" w:rsidRPr="002525EE" w:rsidRDefault="002525EE" w:rsidP="002525EE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FFFFFF"/>
          <w:kern w:val="0"/>
          <w:sz w:val="20"/>
          <w:szCs w:val="20"/>
          <w:lang w:eastAsia="en-GB"/>
          <w14:ligatures w14:val="none"/>
        </w:rPr>
        <w:lastRenderedPageBreak/>
        <w:drawing>
          <wp:inline distT="0" distB="0" distL="0" distR="0" wp14:anchorId="0929374A" wp14:editId="7954F19D">
            <wp:extent cx="4987656" cy="2989118"/>
            <wp:effectExtent l="0" t="0" r="3810" b="1905"/>
            <wp:docPr id="11190240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866" cy="2993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560306" w14:textId="77777777" w:rsidR="003E6F96" w:rsidRDefault="003E6F96"/>
    <w:sectPr w:rsidR="003E6F96" w:rsidSect="00B15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BE"/>
    <w:rsid w:val="00061250"/>
    <w:rsid w:val="002525EE"/>
    <w:rsid w:val="003E6F96"/>
    <w:rsid w:val="00606909"/>
    <w:rsid w:val="00856DB8"/>
    <w:rsid w:val="00B15E8C"/>
    <w:rsid w:val="00BE17BE"/>
    <w:rsid w:val="00EC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BDD56"/>
  <w15:chartTrackingRefBased/>
  <w15:docId w15:val="{C310EB8C-A43F-4E70-AFA6-A1092543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8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2032</Words>
  <Characters>11588</Characters>
  <Application>Microsoft Office Word</Application>
  <DocSecurity>0</DocSecurity>
  <Lines>96</Lines>
  <Paragraphs>27</Paragraphs>
  <ScaleCrop>false</ScaleCrop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Henrique Couto Ferreira</dc:creator>
  <cp:keywords/>
  <dc:description/>
  <cp:lastModifiedBy>Luis Henrique Couto Ferreira</cp:lastModifiedBy>
  <cp:revision>2</cp:revision>
  <dcterms:created xsi:type="dcterms:W3CDTF">2025-05-21T11:03:00Z</dcterms:created>
  <dcterms:modified xsi:type="dcterms:W3CDTF">2025-05-21T11:08:00Z</dcterms:modified>
</cp:coreProperties>
</file>