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61490" w14:textId="77777777" w:rsidR="00A017DF" w:rsidRDefault="00A017DF" w:rsidP="00A017DF">
      <w:pPr>
        <w:spacing w:line="360" w:lineRule="auto"/>
        <w:jc w:val="center"/>
      </w:pPr>
      <w:bookmarkStart w:id="0" w:name="_GoBack"/>
      <w:r>
        <w:rPr>
          <w:noProof/>
          <w:lang w:eastAsia="es-DO"/>
        </w:rPr>
        <w:drawing>
          <wp:inline distT="0" distB="0" distL="0" distR="0" wp14:anchorId="7D3EDD3B" wp14:editId="6FBA1D1D">
            <wp:extent cx="3419475" cy="12910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itl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357" cy="129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DC" w14:textId="18200870" w:rsidR="00A017DF" w:rsidRDefault="00A017DF" w:rsidP="00A017DF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Grupo 4</w:t>
      </w:r>
    </w:p>
    <w:p w14:paraId="52D1807F" w14:textId="73D26AF4" w:rsidR="00A017DF" w:rsidRPr="0003114D" w:rsidRDefault="00A017DF" w:rsidP="00A017DF">
      <w:pPr>
        <w:jc w:val="center"/>
        <w:rPr>
          <w:sz w:val="28"/>
        </w:rPr>
      </w:pPr>
      <w:r>
        <w:rPr>
          <w:noProof/>
          <w:sz w:val="28"/>
          <w:lang w:val="es-DO" w:eastAsia="es-DO"/>
        </w:rPr>
        <w:drawing>
          <wp:inline distT="0" distB="0" distL="0" distR="0" wp14:anchorId="6A5E15D6" wp14:editId="02F74BD3">
            <wp:extent cx="3143250" cy="2676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E251" w14:textId="77777777" w:rsidR="003A5361" w:rsidRDefault="003A5361" w:rsidP="00A017DF">
      <w:pPr>
        <w:jc w:val="center"/>
        <w:rPr>
          <w:b/>
          <w:bCs/>
          <w:sz w:val="28"/>
        </w:rPr>
      </w:pPr>
    </w:p>
    <w:p w14:paraId="4A3B7575" w14:textId="77777777" w:rsidR="00A017DF" w:rsidRPr="0003114D" w:rsidRDefault="00A017DF" w:rsidP="00A017DF">
      <w:pPr>
        <w:jc w:val="center"/>
        <w:rPr>
          <w:b/>
          <w:bCs/>
          <w:sz w:val="28"/>
        </w:rPr>
      </w:pPr>
      <w:r w:rsidRPr="0003114D">
        <w:rPr>
          <w:b/>
          <w:bCs/>
          <w:sz w:val="28"/>
        </w:rPr>
        <w:t>Materia</w:t>
      </w:r>
    </w:p>
    <w:p w14:paraId="6615E3DE" w14:textId="24D68C2C" w:rsidR="00A017DF" w:rsidRPr="0003114D" w:rsidRDefault="00A017DF" w:rsidP="00A017DF">
      <w:pPr>
        <w:jc w:val="center"/>
        <w:rPr>
          <w:sz w:val="28"/>
        </w:rPr>
      </w:pPr>
      <w:r>
        <w:rPr>
          <w:sz w:val="28"/>
        </w:rPr>
        <w:t>Programación III</w:t>
      </w:r>
    </w:p>
    <w:p w14:paraId="64249001" w14:textId="77777777" w:rsidR="00A017DF" w:rsidRPr="0003114D" w:rsidRDefault="00A017DF" w:rsidP="00A017DF">
      <w:pPr>
        <w:jc w:val="center"/>
        <w:rPr>
          <w:sz w:val="28"/>
        </w:rPr>
      </w:pPr>
    </w:p>
    <w:p w14:paraId="0070EA35" w14:textId="77777777" w:rsidR="00A017DF" w:rsidRPr="0003114D" w:rsidRDefault="00A017DF" w:rsidP="00A017DF">
      <w:pPr>
        <w:jc w:val="center"/>
        <w:rPr>
          <w:sz w:val="28"/>
        </w:rPr>
      </w:pPr>
      <w:r w:rsidRPr="0003114D">
        <w:rPr>
          <w:b/>
          <w:bCs/>
          <w:sz w:val="28"/>
        </w:rPr>
        <w:t>Profesor</w:t>
      </w:r>
    </w:p>
    <w:p w14:paraId="614CAB4C" w14:textId="69B5529A" w:rsidR="00A017DF" w:rsidRPr="00A017DF" w:rsidRDefault="00A017DF" w:rsidP="00A017DF">
      <w:pPr>
        <w:jc w:val="center"/>
        <w:rPr>
          <w:sz w:val="28"/>
        </w:rPr>
      </w:pPr>
      <w:r>
        <w:rPr>
          <w:sz w:val="28"/>
        </w:rPr>
        <w:t>Willis Polanco</w:t>
      </w:r>
    </w:p>
    <w:p w14:paraId="6728936C" w14:textId="77777777" w:rsidR="00A017DF" w:rsidRDefault="00A017DF" w:rsidP="00A017DF">
      <w:pPr>
        <w:jc w:val="center"/>
        <w:rPr>
          <w:rFonts w:eastAsia="Times New Roman"/>
          <w:color w:val="373A3C"/>
          <w:sz w:val="28"/>
        </w:rPr>
      </w:pPr>
    </w:p>
    <w:bookmarkEnd w:id="0"/>
    <w:p w14:paraId="1AAC795E" w14:textId="77777777" w:rsidR="00A017DF" w:rsidRDefault="00A017DF" w:rsidP="00A017DF">
      <w:pPr>
        <w:jc w:val="center"/>
        <w:rPr>
          <w:rFonts w:eastAsia="Times New Roman"/>
          <w:color w:val="373A3C"/>
          <w:sz w:val="28"/>
        </w:rPr>
      </w:pPr>
    </w:p>
    <w:p w14:paraId="65B8CA89" w14:textId="77777777" w:rsidR="00A017DF" w:rsidRDefault="00A017DF" w:rsidP="00A017DF">
      <w:pPr>
        <w:jc w:val="center"/>
        <w:rPr>
          <w:rFonts w:eastAsia="Times New Roman"/>
          <w:color w:val="373A3C"/>
          <w:sz w:val="28"/>
        </w:rPr>
      </w:pPr>
    </w:p>
    <w:p w14:paraId="52033D7D" w14:textId="77777777" w:rsidR="00013993" w:rsidRPr="00A017DF" w:rsidRDefault="00013993" w:rsidP="009D1A10"/>
    <w:p w14:paraId="734117E6" w14:textId="77777777" w:rsidR="00013993" w:rsidRDefault="00013993" w:rsidP="009D1A10">
      <w:pPr>
        <w:rPr>
          <w:lang w:val="es-DO"/>
        </w:rPr>
      </w:pPr>
    </w:p>
    <w:p w14:paraId="6BB78D99" w14:textId="1B2D67AB" w:rsidR="00013993" w:rsidRDefault="00D960F3" w:rsidP="009D1A10">
      <w:pPr>
        <w:rPr>
          <w:lang w:val="es-DO"/>
        </w:rPr>
      </w:pPr>
      <w:r>
        <w:rPr>
          <w:noProof/>
          <w:lang w:val="es-DO" w:eastAsia="es-DO"/>
        </w:rPr>
        <w:lastRenderedPageBreak/>
        <w:drawing>
          <wp:inline distT="0" distB="0" distL="0" distR="0" wp14:anchorId="707D5B36" wp14:editId="0C4A5862">
            <wp:extent cx="5610225" cy="659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B705" w14:textId="77777777" w:rsidR="00013993" w:rsidRDefault="00013993" w:rsidP="009D1A10">
      <w:pPr>
        <w:rPr>
          <w:lang w:val="es-DO"/>
        </w:rPr>
      </w:pPr>
    </w:p>
    <w:p w14:paraId="76F6057D" w14:textId="77777777" w:rsidR="00013993" w:rsidRDefault="00013993" w:rsidP="009D1A10">
      <w:pPr>
        <w:rPr>
          <w:lang w:val="es-DO"/>
        </w:rPr>
      </w:pPr>
    </w:p>
    <w:p w14:paraId="6E9E9C56" w14:textId="77777777" w:rsidR="00013993" w:rsidRDefault="00013993" w:rsidP="009D1A10">
      <w:pPr>
        <w:rPr>
          <w:lang w:val="es-DO"/>
        </w:rPr>
      </w:pPr>
    </w:p>
    <w:p w14:paraId="53590B64" w14:textId="77777777" w:rsidR="00BD41ED" w:rsidRDefault="00BD41ED" w:rsidP="009D1A10">
      <w:pPr>
        <w:rPr>
          <w:lang w:val="es-DO"/>
        </w:rPr>
      </w:pPr>
    </w:p>
    <w:p w14:paraId="1A16D5B2" w14:textId="77777777" w:rsidR="00BD41ED" w:rsidRDefault="00BD41ED" w:rsidP="009D1A10">
      <w:pPr>
        <w:rPr>
          <w:lang w:val="es-DO"/>
        </w:rPr>
      </w:pPr>
      <w:r>
        <w:rPr>
          <w:noProof/>
          <w:lang w:val="es-DO" w:eastAsia="es-DO"/>
        </w:rPr>
        <w:lastRenderedPageBreak/>
        <w:drawing>
          <wp:inline distT="0" distB="0" distL="0" distR="0" wp14:anchorId="4014BF97" wp14:editId="0DD91937">
            <wp:extent cx="5612130" cy="28238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2-09 at 12.07.02 A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8764" w14:textId="77777777" w:rsidR="00BD41ED" w:rsidRDefault="00BD41ED" w:rsidP="009D1A10">
      <w:pPr>
        <w:rPr>
          <w:lang w:val="es-DO"/>
        </w:rPr>
      </w:pPr>
    </w:p>
    <w:p w14:paraId="49F2C24B" w14:textId="7910C362" w:rsidR="00BD41ED" w:rsidRDefault="00BD41ED" w:rsidP="009D1A10">
      <w:pPr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 wp14:anchorId="5107291F" wp14:editId="5AA0513A">
            <wp:extent cx="5612130" cy="29006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12-09 at 12.07.02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0576" w14:textId="77777777" w:rsidR="00BD41ED" w:rsidRDefault="00BD41ED" w:rsidP="009D1A10">
      <w:pPr>
        <w:rPr>
          <w:lang w:val="es-DO"/>
        </w:rPr>
      </w:pPr>
    </w:p>
    <w:p w14:paraId="1E3338BD" w14:textId="77777777" w:rsidR="00BD41ED" w:rsidRDefault="00BD41ED" w:rsidP="009D1A10">
      <w:pPr>
        <w:rPr>
          <w:lang w:val="es-DO"/>
        </w:rPr>
      </w:pPr>
    </w:p>
    <w:p w14:paraId="2E147F55" w14:textId="77777777" w:rsidR="00BD41ED" w:rsidRDefault="00BD41ED" w:rsidP="009D1A10">
      <w:pPr>
        <w:rPr>
          <w:lang w:val="es-DO"/>
        </w:rPr>
      </w:pPr>
    </w:p>
    <w:p w14:paraId="63659D18" w14:textId="77777777" w:rsidR="00BD41ED" w:rsidRDefault="00BD41ED" w:rsidP="009D1A10">
      <w:pPr>
        <w:rPr>
          <w:lang w:val="es-DO"/>
        </w:rPr>
      </w:pPr>
    </w:p>
    <w:p w14:paraId="4C488AEB" w14:textId="77777777" w:rsidR="00BD41ED" w:rsidRDefault="00BD41ED" w:rsidP="009D1A10">
      <w:pPr>
        <w:rPr>
          <w:lang w:val="es-DO"/>
        </w:rPr>
      </w:pPr>
    </w:p>
    <w:p w14:paraId="1606341D" w14:textId="77777777" w:rsidR="00BD41ED" w:rsidRDefault="00BD41ED" w:rsidP="009D1A10">
      <w:pPr>
        <w:rPr>
          <w:lang w:val="es-DO"/>
        </w:rPr>
      </w:pPr>
    </w:p>
    <w:p w14:paraId="651A023D" w14:textId="573D8831" w:rsidR="009D1A10" w:rsidRPr="009D1A10" w:rsidRDefault="009D1A10" w:rsidP="009D1A10">
      <w:pPr>
        <w:rPr>
          <w:lang w:val="es-DO"/>
        </w:rPr>
      </w:pPr>
      <w:r w:rsidRPr="009D1A10">
        <w:rPr>
          <w:lang w:val="es-DO"/>
        </w:rPr>
        <w:t xml:space="preserve">Documentación de arquitectura </w:t>
      </w:r>
    </w:p>
    <w:p w14:paraId="31D4D55F" w14:textId="55E07598" w:rsidR="009D1A10" w:rsidRDefault="009D1A10" w:rsidP="009D1A10">
      <w:pPr>
        <w:rPr>
          <w:lang w:val="es-DO"/>
        </w:rPr>
      </w:pPr>
      <w:r w:rsidRPr="009D1A10">
        <w:rPr>
          <w:lang w:val="es-DO"/>
        </w:rPr>
        <w:lastRenderedPageBreak/>
        <w:t xml:space="preserve">Función 1: </w:t>
      </w:r>
    </w:p>
    <w:p w14:paraId="1F0C26DB" w14:textId="1BD4850D" w:rsidR="00013993" w:rsidRDefault="00013993" w:rsidP="009D1A10">
      <w:pPr>
        <w:rPr>
          <w:lang w:val="es-DO"/>
        </w:rPr>
      </w:pPr>
      <w:r>
        <w:rPr>
          <w:lang w:val="es-DO"/>
        </w:rPr>
        <w:t>Inicio del programa</w:t>
      </w:r>
    </w:p>
    <w:p w14:paraId="430115C5" w14:textId="77777777" w:rsidR="00013993" w:rsidRPr="009D1A10" w:rsidRDefault="00013993" w:rsidP="009D1A10">
      <w:pPr>
        <w:rPr>
          <w:lang w:val="es-DO"/>
        </w:rPr>
      </w:pPr>
    </w:p>
    <w:p w14:paraId="4D0A76FA" w14:textId="60115672" w:rsidR="009D1A10" w:rsidRPr="009D1A10" w:rsidRDefault="00013993" w:rsidP="009D1A10">
      <w:pPr>
        <w:rPr>
          <w:lang w:val="es-DO"/>
        </w:rPr>
      </w:pPr>
      <w:r w:rsidRPr="009D1A10">
        <w:rPr>
          <w:lang w:val="es-DO"/>
        </w:rPr>
        <w:t xml:space="preserve">Conexión </w:t>
      </w:r>
      <w:r>
        <w:rPr>
          <w:lang w:val="es-DO"/>
        </w:rPr>
        <w:t xml:space="preserve">con la cámara </w:t>
      </w:r>
      <w:r w:rsidR="009D1A10" w:rsidRPr="009D1A10">
        <w:rPr>
          <w:lang w:val="es-DO"/>
        </w:rPr>
        <w:t xml:space="preserve">del </w:t>
      </w:r>
      <w:r w:rsidRPr="009D1A10">
        <w:rPr>
          <w:lang w:val="es-DO"/>
        </w:rPr>
        <w:t xml:space="preserve">usuario </w:t>
      </w:r>
      <w:r>
        <w:rPr>
          <w:lang w:val="es-DO"/>
        </w:rPr>
        <w:t xml:space="preserve">y el luego </w:t>
      </w:r>
      <w:r w:rsidR="009D1A10" w:rsidRPr="009D1A10">
        <w:rPr>
          <w:lang w:val="es-DO"/>
        </w:rPr>
        <w:t>con los módulos de reconocimiento</w:t>
      </w:r>
      <w:r>
        <w:rPr>
          <w:lang w:val="es-DO"/>
        </w:rPr>
        <w:t xml:space="preserve"> registra sus datos luego se</w:t>
      </w:r>
      <w:r w:rsidR="009D1A10" w:rsidRPr="009D1A10">
        <w:rPr>
          <w:lang w:val="es-DO"/>
        </w:rPr>
        <w:t xml:space="preserve"> </w:t>
      </w:r>
      <w:r>
        <w:rPr>
          <w:lang w:val="es-DO"/>
        </w:rPr>
        <w:t>i</w:t>
      </w:r>
      <w:r w:rsidR="009D1A10" w:rsidRPr="009D1A10">
        <w:rPr>
          <w:lang w:val="es-DO"/>
        </w:rPr>
        <w:t>ngres</w:t>
      </w:r>
      <w:r>
        <w:rPr>
          <w:lang w:val="es-DO"/>
        </w:rPr>
        <w:t>a</w:t>
      </w:r>
      <w:r w:rsidR="009D1A10" w:rsidRPr="009D1A10">
        <w:rPr>
          <w:lang w:val="es-DO"/>
        </w:rPr>
        <w:t xml:space="preserve"> el usuario en el selector del método de reconocimiento para su identificación y confirmación. </w:t>
      </w:r>
    </w:p>
    <w:p w14:paraId="25832A04" w14:textId="77777777" w:rsidR="009D1A10" w:rsidRPr="009D1A10" w:rsidRDefault="009D1A10" w:rsidP="009D1A10">
      <w:pPr>
        <w:rPr>
          <w:lang w:val="es-DO"/>
        </w:rPr>
      </w:pPr>
      <w:r w:rsidRPr="009D1A10">
        <w:rPr>
          <w:lang w:val="es-DO"/>
        </w:rPr>
        <w:t xml:space="preserve">Función 2: </w:t>
      </w:r>
    </w:p>
    <w:p w14:paraId="33EFA316" w14:textId="77777777" w:rsidR="009D1A10" w:rsidRPr="009D1A10" w:rsidRDefault="009D1A10" w:rsidP="009D1A10">
      <w:pPr>
        <w:rPr>
          <w:lang w:val="es-DO"/>
        </w:rPr>
      </w:pPr>
      <w:r w:rsidRPr="009D1A10">
        <w:rPr>
          <w:lang w:val="es-DO"/>
        </w:rPr>
        <w:t xml:space="preserve">Selector de método de reconocimiento: Selección del tipo de identificación deseada por el usuario para poder ser reconocido. </w:t>
      </w:r>
    </w:p>
    <w:p w14:paraId="0B504F59" w14:textId="77777777" w:rsidR="009D1A10" w:rsidRPr="009D1A10" w:rsidRDefault="009D1A10" w:rsidP="009D1A10">
      <w:pPr>
        <w:rPr>
          <w:lang w:val="es-DO"/>
        </w:rPr>
      </w:pPr>
      <w:r w:rsidRPr="009D1A10">
        <w:rPr>
          <w:lang w:val="es-DO"/>
        </w:rPr>
        <w:t xml:space="preserve">Función 3: </w:t>
      </w:r>
    </w:p>
    <w:p w14:paraId="0BDA114E" w14:textId="77777777" w:rsidR="009D1A10" w:rsidRPr="009D1A10" w:rsidRDefault="009D1A10" w:rsidP="009D1A10">
      <w:pPr>
        <w:rPr>
          <w:lang w:val="es-DO"/>
        </w:rPr>
      </w:pPr>
      <w:r w:rsidRPr="009D1A10">
        <w:rPr>
          <w:lang w:val="es-DO"/>
        </w:rPr>
        <w:t>Ingreso del método de confirmación en la BD (Base de Datos): Una vez ingresado el método de reconocimiento el mismo se comunicará con la base de datos para comparar la información</w:t>
      </w:r>
      <w:r>
        <w:rPr>
          <w:lang w:val="es-DO"/>
        </w:rPr>
        <w:t xml:space="preserve"> </w:t>
      </w:r>
      <w:r w:rsidRPr="009D1A10">
        <w:rPr>
          <w:lang w:val="es-DO"/>
        </w:rPr>
        <w:t xml:space="preserve">proporcionada por el usuario con la información del mismo existente en la base de datos. </w:t>
      </w:r>
    </w:p>
    <w:p w14:paraId="47D6A1F8" w14:textId="77777777" w:rsidR="009D1A10" w:rsidRPr="009D1A10" w:rsidRDefault="009D1A10" w:rsidP="009D1A10">
      <w:pPr>
        <w:rPr>
          <w:lang w:val="es-DO"/>
        </w:rPr>
      </w:pPr>
      <w:r w:rsidRPr="009D1A10">
        <w:rPr>
          <w:lang w:val="es-DO"/>
        </w:rPr>
        <w:t xml:space="preserve">Función 4: </w:t>
      </w:r>
    </w:p>
    <w:p w14:paraId="630F8CE6" w14:textId="00551805" w:rsidR="00724C6D" w:rsidRDefault="009D1A10" w:rsidP="009D1A10">
      <w:pPr>
        <w:rPr>
          <w:lang w:val="es-DO"/>
        </w:rPr>
      </w:pPr>
      <w:r w:rsidRPr="009D1A10">
        <w:rPr>
          <w:lang w:val="es-DO"/>
        </w:rPr>
        <w:t>Confirmación de identidad del usuario: Una vez analizada la información el resultado de la comparación será enviado al módulo de confirmación, indicando si coincide la información proporcionada.</w:t>
      </w:r>
    </w:p>
    <w:p w14:paraId="5B871D94" w14:textId="65742088" w:rsidR="00013993" w:rsidRDefault="00013993" w:rsidP="009D1A10">
      <w:pPr>
        <w:rPr>
          <w:lang w:val="es-DO"/>
        </w:rPr>
      </w:pPr>
      <w:r>
        <w:rPr>
          <w:lang w:val="es-DO"/>
        </w:rPr>
        <w:t>Función 5:</w:t>
      </w:r>
    </w:p>
    <w:p w14:paraId="06D52994" w14:textId="1C99B9DC" w:rsidR="00D960F3" w:rsidRDefault="00013993" w:rsidP="009D1A10">
      <w:pPr>
        <w:rPr>
          <w:lang w:val="es-DO"/>
        </w:rPr>
      </w:pPr>
      <w:r>
        <w:rPr>
          <w:lang w:val="es-DO"/>
        </w:rPr>
        <w:t>Si el programa detecta algún gesto de peligro este entra en el modulo de contacto de emergencia y llama al número de emergencia local para depositar los datos del usuari</w:t>
      </w:r>
      <w:r w:rsidR="00D960F3">
        <w:rPr>
          <w:lang w:val="es-DO"/>
        </w:rPr>
        <w:t>o.</w:t>
      </w:r>
    </w:p>
    <w:p w14:paraId="507BF47A" w14:textId="0D77BBC2" w:rsidR="00D960F3" w:rsidRDefault="00D960F3" w:rsidP="009D1A10">
      <w:pPr>
        <w:rPr>
          <w:lang w:val="es-DO"/>
        </w:rPr>
      </w:pPr>
      <w:r>
        <w:rPr>
          <w:lang w:val="es-DO"/>
        </w:rPr>
        <w:t>En caso de no poder ponerse en contacto con algún cuerpo de emergencias el programa volverá a intentar ponerse en contacto con algún operador hasta que lo logre</w:t>
      </w:r>
    </w:p>
    <w:p w14:paraId="5ED05135" w14:textId="43FBEDE9" w:rsidR="00D960F3" w:rsidRDefault="00D960F3" w:rsidP="009D1A10">
      <w:pPr>
        <w:rPr>
          <w:lang w:val="es-DO"/>
        </w:rPr>
      </w:pPr>
      <w:r>
        <w:rPr>
          <w:lang w:val="es-DO"/>
        </w:rPr>
        <w:t>Función 6:</w:t>
      </w:r>
    </w:p>
    <w:p w14:paraId="32E2CC07" w14:textId="0B4E9E2F" w:rsidR="00D960F3" w:rsidRDefault="00D960F3" w:rsidP="009D1A10">
      <w:pPr>
        <w:rPr>
          <w:lang w:val="es-DO"/>
        </w:rPr>
      </w:pPr>
      <w:r>
        <w:rPr>
          <w:lang w:val="es-DO"/>
        </w:rPr>
        <w:t>En caso de que el usuario no se encuentre en peligro el programa le mostrara su estado actual de ánimo y volverá a empezar</w:t>
      </w:r>
      <w:r w:rsidR="00492074">
        <w:rPr>
          <w:lang w:val="es-DO"/>
        </w:rPr>
        <w:t>.</w:t>
      </w:r>
    </w:p>
    <w:p w14:paraId="6217218D" w14:textId="77777777" w:rsidR="00492074" w:rsidRDefault="00492074" w:rsidP="009D1A10">
      <w:pPr>
        <w:rPr>
          <w:lang w:val="es-DO"/>
        </w:rPr>
      </w:pPr>
    </w:p>
    <w:p w14:paraId="2C6F0C12" w14:textId="01642E18" w:rsidR="00492074" w:rsidRDefault="00492074" w:rsidP="009D1A10">
      <w:pPr>
        <w:rPr>
          <w:lang w:val="es-DO"/>
        </w:rPr>
      </w:pPr>
    </w:p>
    <w:p w14:paraId="3B2ECCF4" w14:textId="77777777" w:rsidR="00492074" w:rsidRDefault="00492074" w:rsidP="009D1A10">
      <w:pPr>
        <w:rPr>
          <w:lang w:val="es-DO"/>
        </w:rPr>
      </w:pPr>
    </w:p>
    <w:p w14:paraId="0D79923F" w14:textId="77777777" w:rsidR="00492074" w:rsidRDefault="00492074" w:rsidP="009D1A10">
      <w:pPr>
        <w:rPr>
          <w:lang w:val="es-DO"/>
        </w:rPr>
      </w:pPr>
    </w:p>
    <w:p w14:paraId="0BEC3A0E" w14:textId="77777777" w:rsidR="00492074" w:rsidRDefault="00492074" w:rsidP="009D1A10">
      <w:pPr>
        <w:rPr>
          <w:lang w:val="es-DO"/>
        </w:rPr>
      </w:pPr>
    </w:p>
    <w:sectPr w:rsidR="00492074" w:rsidSect="00F96065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10"/>
    <w:rsid w:val="00013993"/>
    <w:rsid w:val="002C73D4"/>
    <w:rsid w:val="003A5361"/>
    <w:rsid w:val="00492074"/>
    <w:rsid w:val="00695CA0"/>
    <w:rsid w:val="009D1A10"/>
    <w:rsid w:val="00A017DF"/>
    <w:rsid w:val="00BD41ED"/>
    <w:rsid w:val="00D77CE0"/>
    <w:rsid w:val="00D960F3"/>
    <w:rsid w:val="00F9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A8A3"/>
  <w15:chartTrackingRefBased/>
  <w15:docId w15:val="{59AA575C-55EC-4C82-827C-A757FF3B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perez</dc:creator>
  <cp:keywords/>
  <dc:description/>
  <cp:lastModifiedBy>Luiggi Mera</cp:lastModifiedBy>
  <cp:revision>4</cp:revision>
  <dcterms:created xsi:type="dcterms:W3CDTF">2021-12-07T01:10:00Z</dcterms:created>
  <dcterms:modified xsi:type="dcterms:W3CDTF">2021-12-10T05:12:00Z</dcterms:modified>
</cp:coreProperties>
</file>