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36"/>
          <w:szCs w:val="36"/>
        </w:rPr>
        <w:t>Casi d’uso di Mario Sessa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Non sono segnate eccezioni e inclusioni)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sz w:val="32"/>
          <w:szCs w:val="32"/>
        </w:rPr>
        <w:t>Indice:</w:t>
      </w:r>
    </w:p>
    <w:p>
      <w:pPr>
        <w:pStyle w:val="Normal"/>
        <w:spacing w:before="0" w:after="160"/>
        <w:rPr/>
      </w:pPr>
      <w:r>
        <w:rPr>
          <w:b/>
          <w:bCs/>
          <w:sz w:val="32"/>
          <w:szCs w:val="32"/>
        </w:rPr>
        <w:t xml:space="preserve">Login </w:t>
      </w:r>
      <w:r>
        <w:rPr>
          <w:b/>
          <w:bCs/>
          <w:sz w:val="32"/>
          <w:szCs w:val="32"/>
        </w:rPr>
        <w:t>OK</w:t>
      </w:r>
    </w:p>
    <w:p>
      <w:pPr>
        <w:pStyle w:val="Normal"/>
        <w:spacing w:before="0" w:after="160"/>
        <w:rPr/>
      </w:pPr>
      <w:r>
        <w:rPr>
          <w:b/>
          <w:bCs/>
          <w:sz w:val="32"/>
          <w:szCs w:val="32"/>
        </w:rPr>
        <w:t xml:space="preserve">Registrazione </w:t>
      </w:r>
      <w:r>
        <w:rPr>
          <w:b/>
          <w:bCs/>
          <w:sz w:val="32"/>
          <w:szCs w:val="32"/>
        </w:rPr>
        <w:t>OK</w:t>
      </w:r>
    </w:p>
    <w:p>
      <w:pPr>
        <w:pStyle w:val="Normal"/>
        <w:spacing w:before="0" w:after="160"/>
        <w:rPr/>
      </w:pPr>
      <w:r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icercaCorso OK</w:t>
      </w:r>
    </w:p>
    <w:p>
      <w:pPr>
        <w:pStyle w:val="Normal"/>
        <w:spacing w:before="0" w:after="160"/>
        <w:rPr/>
      </w:pPr>
      <w:r>
        <w:rPr>
          <w:b/>
          <w:bCs/>
          <w:sz w:val="32"/>
          <w:szCs w:val="32"/>
        </w:rPr>
        <w:t xml:space="preserve">RicercaUtente OK </w:t>
      </w:r>
    </w:p>
    <w:p>
      <w:pPr>
        <w:pStyle w:val="Normal"/>
        <w:spacing w:before="0" w:after="160"/>
        <w:rPr/>
      </w:pPr>
      <w:r>
        <w:rPr>
          <w:b/>
          <w:bCs/>
          <w:sz w:val="32"/>
          <w:szCs w:val="32"/>
        </w:rPr>
        <w:t>PagamentoCorso OK</w:t>
      </w:r>
    </w:p>
    <w:p>
      <w:pPr>
        <w:pStyle w:val="Normal"/>
        <w:spacing w:before="0" w:after="160"/>
        <w:rPr/>
      </w:pPr>
      <w:r>
        <w:rPr>
          <w:b/>
          <w:bCs/>
          <w:sz w:val="32"/>
          <w:szCs w:val="32"/>
        </w:rPr>
        <w:t>IscrizioneCorso OK</w:t>
      </w:r>
    </w:p>
    <w:p>
      <w:pPr>
        <w:pStyle w:val="Normal"/>
        <w:spacing w:before="0" w:after="160"/>
        <w:rPr/>
      </w:pPr>
      <w:r>
        <w:rPr>
          <w:b/>
          <w:bCs/>
          <w:sz w:val="32"/>
          <w:szCs w:val="32"/>
        </w:rPr>
        <w:t>SeguireLezione OK</w:t>
      </w:r>
    </w:p>
    <w:p>
      <w:pPr>
        <w:pStyle w:val="Normal"/>
        <w:spacing w:before="0" w:after="160"/>
        <w:rPr/>
      </w:pPr>
      <w:r>
        <w:rPr>
          <w:b/>
          <w:bCs/>
          <w:sz w:val="32"/>
          <w:szCs w:val="32"/>
        </w:rPr>
        <w:t>DisiscrizioneCorso OK</w:t>
      </w:r>
    </w:p>
    <w:p>
      <w:pPr>
        <w:pStyle w:val="Normal"/>
        <w:spacing w:before="0" w:after="160"/>
        <w:rPr/>
      </w:pPr>
      <w:r>
        <w:rPr>
          <w:b/>
          <w:bCs/>
          <w:sz w:val="32"/>
          <w:szCs w:val="32"/>
        </w:rPr>
        <w:t>LetturaNotifica OK</w:t>
      </w:r>
    </w:p>
    <w:p>
      <w:pPr>
        <w:pStyle w:val="Normal"/>
        <w:spacing w:before="0" w:after="160"/>
        <w:rPr/>
      </w:pPr>
      <w:r>
        <w:rPr>
          <w:b/>
          <w:bCs/>
          <w:sz w:val="32"/>
          <w:szCs w:val="32"/>
        </w:rPr>
        <w:t>LetturaFAQ OK</w:t>
      </w:r>
    </w:p>
    <w:p>
      <w:pPr>
        <w:pStyle w:val="Normal"/>
        <w:spacing w:before="0" w:after="160"/>
        <w:rPr/>
      </w:pPr>
      <w:r>
        <w:rPr>
          <w:b/>
          <w:bCs/>
          <w:sz w:val="32"/>
          <w:szCs w:val="32"/>
        </w:rPr>
        <w:t>InviareMessaggio OK</w:t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US1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LoginUtente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non è loggato dentro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loggato dentro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inserisce i suoi dati nei campi dedicati del Login.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verifica i dati e fa visualizzare la homepage.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la homepage. 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Eccezioni: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nel passo 2,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inserisce dei dati non riconosciuti dal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>(Formato sbagliato o dati non validi) si andrà nel caso d’uso “ErroreDati</w:t>
            </w:r>
            <w:r>
              <w:rPr>
                <w:i w:val="false"/>
                <w:iCs w:val="false"/>
                <w:sz w:val="24"/>
                <w:szCs w:val="24"/>
              </w:rPr>
              <w:t>Login</w:t>
            </w:r>
            <w:r>
              <w:rPr>
                <w:i w:val="false"/>
                <w:iCs w:val="false"/>
                <w:sz w:val="24"/>
                <w:szCs w:val="24"/>
              </w:rPr>
              <w:t>”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US1EC1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ErroreDati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Login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inserisce dei dati non nel formato corrispondente al campo in cui ha scritto 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loggato dentro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colora i campi non validi di rosso e inserisce una finestra con un messaggio di errore al di sopra del form di Login.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inserisce i suoi dati nei campi del Login.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verifica i dati e fa visualizzare la homepage.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la homepage.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Registrazione: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US2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RegistrazioneUtente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non è registrato al sistema.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registrato al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inserisce i campi all’interno del form di registrazione e conferma la registrazione.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controlla se i campi sono compilati in modo corretto, invia una email di verifica alla posta elettronica inserita e fa visualizzare un form di conferma del codice.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scrive il codice di conferma ricevuto nella sua posta elettronica e clicca sul pulsante di invio.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controlla se il codice inserito combacia con quello spedito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all’indirizzo email  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risponde andando a far visualizzare un messaggio di avvenuta registrazione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nella pagina di benvenuto.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il messaggio del punto 2.1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nella pagina di benvenuto.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Eccezioni</w:t>
            </w:r>
            <w:r>
              <w:rPr>
                <w:b/>
                <w:bCs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i w:val="false"/>
                <w:iCs w:val="false"/>
                <w:sz w:val="24"/>
                <w:szCs w:val="24"/>
              </w:rPr>
              <w:t>Nel punto 1.1, se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inserisce dei dati non riconosciuti dal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 xml:space="preserve">(Formato sbagliato) </w:t>
            </w:r>
            <w:r>
              <w:rPr>
                <w:i w:val="false"/>
                <w:iCs w:val="false"/>
                <w:sz w:val="24"/>
                <w:szCs w:val="24"/>
              </w:rPr>
              <w:t>nel form di registrazione, allora</w:t>
            </w:r>
            <w:r>
              <w:rPr>
                <w:i w:val="false"/>
                <w:iCs w:val="false"/>
                <w:sz w:val="24"/>
                <w:szCs w:val="24"/>
              </w:rPr>
              <w:t xml:space="preserve"> si andrà nel caso d’uso “ErroreRegistrazione”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>Nel punto 2.1, se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ha inserito un codice che non combacia con quello inviato dal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>si andrà nel caso d’uso “ErroreCodice”</w:t>
            </w:r>
          </w:p>
        </w:tc>
      </w:tr>
    </w:tbl>
    <w:p>
      <w:pPr>
        <w:pStyle w:val="Normal"/>
        <w:spacing w:before="0" w:after="160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i w:val="false"/>
          <w:i w:val="false"/>
          <w:iCs w:val="false"/>
          <w:sz w:val="24"/>
          <w:szCs w:val="24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US2</w:t>
            </w:r>
            <w:r>
              <w:rPr>
                <w:b w:val="false"/>
                <w:bCs w:val="false"/>
              </w:rPr>
              <w:t>EC1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ErroreRegistrazione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inserisce dei dati non riconosciuti dal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(Formato sbagliato)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nel form di registrazione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registrato al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risponde andando a visualizzare i campi non riconosciuti con un contorno rosso e una messaggio di errore sopra il form di registrazione.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i campi errati e il messaggio di errore.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re-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inserisce i campi all’interno del form di registrazione e conferma la registrazione.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controlla se i campi sono compilati in modo corretto, invia una email di verifica alla posta elettronica inserita e fa visualizzare un form di conferma del codice.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scrive il codice di conferma ricevuto nella sua posta elettronica e clicca sul pulsante di invio.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risponde andando a far visualizzare un messaggio di avvenuta registrazione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nella pagina di benvenuto.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il messaggio del punto 2.1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nella pagina di benvenuto.</w:t>
            </w:r>
          </w:p>
        </w:tc>
      </w:tr>
      <w:tr>
        <w:trPr/>
        <w:tc>
          <w:tcPr>
            <w:tcW w:w="1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>Nel punto 4.1, se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ha inserito un codice che non combacia con quello inviato dal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>si andrà nel caso d’uso “ErroreCodice”</w:t>
            </w:r>
          </w:p>
        </w:tc>
      </w:tr>
    </w:tbl>
    <w:p>
      <w:pPr>
        <w:pStyle w:val="Normal"/>
        <w:spacing w:before="0" w:after="160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i w:val="false"/>
          <w:i w:val="false"/>
          <w:iCs w:val="false"/>
          <w:sz w:val="24"/>
          <w:szCs w:val="24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US2</w:t>
            </w:r>
            <w:r>
              <w:rPr>
                <w:b w:val="false"/>
                <w:bCs w:val="false"/>
              </w:rPr>
              <w:t>EC1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ErroreCodice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ha inserito un codice che non combacia con quello inviato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dal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registrato al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fa visualizzare un messaggio di errore di invalidità del dato inserito.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il messaggio, ri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scrive il codice di conferma ricevuto nella sua posta elettronica e clicca sul pulsante di invio.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risponde andando a far visualizzare un messaggio di avvenuta registrazione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nella pagina di benvenuto.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il messaggio del punto 2.1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nella pagina di benvenuto.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RicercaCorso:</w:t>
      </w:r>
    </w:p>
    <w:p>
      <w:pPr>
        <w:pStyle w:val="Normal"/>
        <w:spacing w:before="0" w:after="160"/>
        <w:rPr>
          <w:i w:val="false"/>
          <w:i w:val="false"/>
          <w:iCs w:val="false"/>
          <w:sz w:val="24"/>
          <w:szCs w:val="24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US3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RicercaCorso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è loggato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dentro la pagina del corso ricercato.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seleziona l’opzione di ricerca “Corso” e scrive delle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keywords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dentro la barra di ricerca.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1.1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risponde andando a visualizzare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la lista dei corsi corrispondenti alle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keywords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del punto 1 dentro una finestra sotto la barra di ricerca.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la finestra con la lista dei corsi e ne seleziona un elemento.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risponde andando a visualizzare la pagina del corso selezionato al punto 2.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la pagina del corso.</w:t>
            </w:r>
          </w:p>
        </w:tc>
      </w:tr>
      <w:tr>
        <w:trPr>
          <w:trHeight w:val="657" w:hRule="atLeast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Nel punto 1.1, se L’</w:t>
            </w:r>
            <w:r>
              <w:rPr>
                <w:b w:val="false"/>
                <w:bCs w:val="false"/>
                <w:i/>
                <w:iCs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ha inserito delle </w:t>
            </w:r>
            <w:r>
              <w:rPr>
                <w:b w:val="false"/>
                <w:bCs w:val="false"/>
                <w:i/>
                <w:iCs/>
              </w:rPr>
              <w:t xml:space="preserve">keywords 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che non sono corrispondenti a nessun </w:t>
            </w:r>
            <w:r>
              <w:rPr>
                <w:b w:val="false"/>
                <w:bCs w:val="false"/>
                <w:i w:val="false"/>
                <w:iCs w:val="false"/>
              </w:rPr>
              <w:t>corso</w:t>
            </w:r>
            <w:r>
              <w:rPr>
                <w:b w:val="false"/>
                <w:bCs w:val="false"/>
                <w:i w:val="false"/>
                <w:iCs w:val="false"/>
              </w:rPr>
              <w:t>, si andrà nel caso d’uso “Nessun</w:t>
            </w:r>
            <w:r>
              <w:rPr>
                <w:b w:val="false"/>
                <w:bCs w:val="false"/>
                <w:i w:val="false"/>
                <w:iCs w:val="false"/>
              </w:rPr>
              <w:t>CorsoTrovato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” </w:t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i w:val="false"/>
          <w:i w:val="false"/>
          <w:iCs w:val="false"/>
          <w:sz w:val="24"/>
          <w:szCs w:val="24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US3EC1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NessunCorsoTrovato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ha inserit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o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delle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keywords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che non sono corrispondenti a nessun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risultato.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dentro la pagina del corso ricercato.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fa visualizzare un messaggio di errore dentro la finestra dei risultati.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modifica le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keywords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dentro la barra di ricerca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2.1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risponde andando a visualizzare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la lista dei corsi corrispondenti alle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keywords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del punto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dentro una finestra sotto la barra di ricerca.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la finestra con la lista dei corsi e ne seleziona un elemento.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risponde andando a visualizzare la pagina del corso selezionato al punto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la pagina del corso.</w:t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RicercaUtente</w:t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i w:val="false"/>
          <w:i w:val="false"/>
          <w:iCs w:val="false"/>
          <w:sz w:val="24"/>
          <w:szCs w:val="24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US</w:t>
            </w:r>
            <w:r>
              <w:rPr>
                <w:b w:val="false"/>
                <w:bCs w:val="false"/>
              </w:rPr>
              <w:t>6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Ricerca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è loggato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dentro la pagina del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 ricercato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seleziona l’opzione di ricerca “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Utente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” e scrive delle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keywords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dentro la barra di ricerca.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1.1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risponde andando a visualizzare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la lista d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egli utenti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corrispondenti alle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keywords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del punto 1 dentro una finestra sotto la barra di ricerca.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la finestra con la lista d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egli utenti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e ne seleziona un elemento.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risponde andando a visualizzare la pagina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personale dell’utente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selezionato al punto 2.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la pagina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personale dell’utente selezionato.</w:t>
            </w:r>
          </w:p>
        </w:tc>
      </w:tr>
      <w:tr>
        <w:trPr>
          <w:trHeight w:val="657" w:hRule="atLeast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Nel punto 1.1, se L’</w:t>
            </w:r>
            <w:r>
              <w:rPr>
                <w:b w:val="false"/>
                <w:bCs w:val="false"/>
                <w:i/>
                <w:iCs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ha inserito delle </w:t>
            </w:r>
            <w:r>
              <w:rPr>
                <w:b w:val="false"/>
                <w:bCs w:val="false"/>
                <w:i/>
                <w:iCs/>
              </w:rPr>
              <w:t xml:space="preserve">keywords 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che non sono corrispondenti a nessun </w:t>
            </w:r>
            <w:r>
              <w:rPr>
                <w:b w:val="false"/>
                <w:bCs w:val="false"/>
                <w:i w:val="false"/>
                <w:iCs w:val="false"/>
              </w:rPr>
              <w:t>utente</w:t>
            </w:r>
            <w:r>
              <w:rPr>
                <w:b w:val="false"/>
                <w:bCs w:val="false"/>
                <w:i w:val="false"/>
                <w:iCs w:val="false"/>
              </w:rPr>
              <w:t>, si andrà nel caso d’uso “Nessun</w:t>
            </w:r>
            <w:r>
              <w:rPr>
                <w:b w:val="false"/>
                <w:bCs w:val="false"/>
                <w:i w:val="false"/>
                <w:iCs w:val="false"/>
              </w:rPr>
              <w:t>Utente</w:t>
            </w:r>
            <w:r>
              <w:rPr>
                <w:b w:val="false"/>
                <w:bCs w:val="false"/>
                <w:i w:val="false"/>
                <w:iCs w:val="false"/>
              </w:rPr>
              <w:t>Trovato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” </w:t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i w:val="false"/>
          <w:i w:val="false"/>
          <w:iCs w:val="false"/>
          <w:sz w:val="24"/>
          <w:szCs w:val="24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US</w:t>
            </w:r>
            <w:r>
              <w:rPr>
                <w:b w:val="false"/>
                <w:bCs w:val="false"/>
              </w:rPr>
              <w:t>6</w:t>
            </w:r>
            <w:r>
              <w:rPr>
                <w:b w:val="false"/>
                <w:bCs w:val="false"/>
              </w:rPr>
              <w:t>EC1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Nessun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Utente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Trovato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ha inserit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o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delle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keywords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che non sono corrispondenti a nessun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risultato.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dentro la pagina del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l’utente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ricercato.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fa visualizzare un messaggio di errore dentro la finestra dei risultati.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modifica le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keywords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dentro la barra di ricerca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2.1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risponde andando a visualizzare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la lista de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gli utenti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corrispondenti alle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keywords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del punto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dentro una finestra sotto la barra di ricerca.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la finestra con la lista de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gli utenti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e ne seleziona un elemento.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risponde andando a visualizzare la pagina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personale dell’utente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selezionato al punto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la pagina del corso.</w:t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b/>
          <w:b/>
          <w:bCs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P</w:t>
      </w:r>
      <w:r>
        <w:rPr>
          <w:b/>
          <w:bCs/>
          <w:i w:val="false"/>
          <w:iCs w:val="false"/>
          <w:sz w:val="36"/>
          <w:szCs w:val="36"/>
        </w:rPr>
        <w:t>agamentoCorso</w:t>
      </w:r>
    </w:p>
    <w:p>
      <w:pPr>
        <w:pStyle w:val="Normal"/>
        <w:spacing w:before="0" w:after="160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 xml:space="preserve">NB: INSERIRE IL REQUISITO NON FUNZIONALE CHE IL SISTEMA POTRA’ SEMPRE EFFETTUARE I PAGAMENTI </w:t>
      </w:r>
      <w:r>
        <w:rPr>
          <w:b/>
          <w:bCs/>
          <w:i w:val="false"/>
          <w:iCs w:val="false"/>
          <w:sz w:val="24"/>
          <w:szCs w:val="24"/>
        </w:rPr>
        <w:t>DATO CHE IL SERVIZIO DI PAGAMENTO UTILIZZATO E’ DISPONIBILE 24/7</w:t>
      </w:r>
    </w:p>
    <w:p>
      <w:pPr>
        <w:pStyle w:val="Normal"/>
        <w:spacing w:before="0" w:after="160"/>
        <w:rPr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ST2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PagamentoCorso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Conversazione con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SistemaDiPagamento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è loggato ed è dentro il form di Pagamento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Corso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del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è iscritto al corso.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1. 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inserisce i dati nei campi del form di pagamento e conferma l’operazione.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1.1.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i dati inseriti nel punto 1 e li invia al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SistemaDiPagamento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che si occuperà del pagamento.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1.2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riceve la risposta di conferma del pagamento da parte del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SistemaDiPagamento.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1.3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fa visualizzare un messaggio per notificare che il pagamento è andato a buon fine dentro la pagina del corso acquistato.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 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la pagina del corso acquistato con il messaggio del punto 1.3.</w:t>
            </w:r>
          </w:p>
        </w:tc>
      </w:tr>
      <w:tr>
        <w:trPr/>
        <w:tc>
          <w:tcPr>
            <w:tcW w:w="1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Se nel punto 1, lo </w:t>
            </w:r>
            <w:r>
              <w:rPr>
                <w:i/>
                <w:iCs/>
              </w:rPr>
              <w:t xml:space="preserve">Studente </w:t>
            </w:r>
            <w:r>
              <w:rPr>
                <w:i w:val="false"/>
                <w:iCs w:val="false"/>
              </w:rPr>
              <w:t xml:space="preserve">invia dei dati nel formato sbagliato al </w:t>
            </w:r>
            <w:r>
              <w:rPr>
                <w:i/>
                <w:iCs/>
              </w:rPr>
              <w:t>Sistema</w:t>
            </w:r>
            <w:r>
              <w:rPr>
                <w:i w:val="false"/>
                <w:iCs w:val="false"/>
              </w:rPr>
              <w:t>, si andrà nel caso d’uso “ErroreDatiPagamento”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Se nel punto 1.2 il </w:t>
            </w:r>
            <w:r>
              <w:rPr>
                <w:i/>
                <w:iCs/>
              </w:rPr>
              <w:t xml:space="preserve">Sistema </w:t>
            </w:r>
            <w:r>
              <w:rPr>
                <w:i w:val="false"/>
                <w:iCs w:val="false"/>
              </w:rPr>
              <w:t xml:space="preserve">riceve dal </w:t>
            </w:r>
            <w:r>
              <w:rPr>
                <w:i/>
                <w:iCs/>
              </w:rPr>
              <w:t xml:space="preserve">SistemaDiPagamento </w:t>
            </w:r>
            <w:r>
              <w:rPr>
                <w:i w:val="false"/>
                <w:iCs w:val="false"/>
              </w:rPr>
              <w:t>un errore di invalidità (credito insufficiente, carta non valida) si andrà nel caso d’uso “DatiNonValidi”</w:t>
            </w:r>
            <w:r>
              <w:rPr>
                <w:i/>
                <w:iCs/>
              </w:rPr>
              <w:t xml:space="preserve"> </w:t>
            </w:r>
          </w:p>
        </w:tc>
      </w:tr>
    </w:tbl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0" w:after="160"/>
        <w:rPr>
          <w:i w:val="false"/>
          <w:i w:val="false"/>
          <w:iCs w:val="false"/>
          <w:sz w:val="24"/>
          <w:szCs w:val="24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ST2</w:t>
            </w:r>
            <w:r>
              <w:rPr>
                <w:b w:val="false"/>
                <w:bCs w:val="false"/>
              </w:rPr>
              <w:t>EC1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ErroreDatiPagamento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Conversazione con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SistemaDiPagamento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o 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invia dei dati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di pagamento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nel formato sbagliato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al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iscritto al corso.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fa visualizzare un messaggio di errore sopra il form di pagamento.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 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il messaggio e re-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inserisce i da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ti nel form di pagamento.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.1.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i dati inseriti nel punto 1 e li invia al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SistemaDiPagamento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che si occuperà del pagamento.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.2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riceve la risposta di conferma del pagamento da parte del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SistemaDiPagamento.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.3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fa visualizzare un messaggio per notificare che il pagamento è andato a buon fine dentro la pagina del corso acquistato.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 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la pagina del corso acquistato con il messaggio del punto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.3.</w:t>
            </w:r>
          </w:p>
        </w:tc>
      </w:tr>
      <w:tr>
        <w:trPr/>
        <w:tc>
          <w:tcPr>
            <w:tcW w:w="1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Se nel punto 2.2 il </w:t>
            </w:r>
            <w:r>
              <w:rPr>
                <w:i/>
                <w:iCs/>
              </w:rPr>
              <w:t xml:space="preserve">Sistema </w:t>
            </w:r>
            <w:r>
              <w:rPr>
                <w:i w:val="false"/>
                <w:iCs w:val="false"/>
              </w:rPr>
              <w:t xml:space="preserve">riceve dal </w:t>
            </w:r>
            <w:r>
              <w:rPr>
                <w:i/>
                <w:iCs/>
              </w:rPr>
              <w:t xml:space="preserve">SistemaDiPagamento </w:t>
            </w:r>
            <w:r>
              <w:rPr>
                <w:i w:val="false"/>
                <w:iCs w:val="false"/>
              </w:rPr>
              <w:t>un errore di invalidità (credito insufficiente, carta non valida) si andrà nel caso d’uso “DatiNonValidi”</w:t>
            </w:r>
            <w:r>
              <w:rPr>
                <w:i/>
                <w:iCs/>
              </w:rPr>
              <w:t xml:space="preserve"> </w:t>
            </w:r>
          </w:p>
        </w:tc>
      </w:tr>
    </w:tbl>
    <w:p>
      <w:pPr>
        <w:pStyle w:val="Normal"/>
        <w:spacing w:before="0" w:after="160"/>
        <w:rPr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ST2</w:t>
            </w:r>
            <w:r>
              <w:rPr>
                <w:b w:val="false"/>
                <w:bCs w:val="false"/>
              </w:rPr>
              <w:t>EC</w:t>
            </w:r>
            <w:r>
              <w:rPr>
                <w:b w:val="false"/>
                <w:bCs w:val="false"/>
              </w:rPr>
              <w:t>2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DatiNonValidi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Conversazione con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SistemaDiPagamento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o 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invia dei dati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di pagamento invalidi al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è iscritto al corso.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fa visualizzare un messaggio di invalidità dei dati sopra il form di pagamento.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 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il messaggio e re-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inserisce i da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ti nel form di pagamento.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.1.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i dati inseriti nel punto 1 e li invia al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SistemaDiPagamento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che si occuperà del pagamento.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.2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riceve la risposta di conferma del pagamento da parte del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SistemaDiPagamento.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.3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fa visualizzare un messaggio per notificare che il pagamento è andato a buon fine dentro la pagina del corso acquistato.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 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la pagina del corso acquistato con il messaggio del punto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.3.</w:t>
            </w:r>
          </w:p>
        </w:tc>
      </w:tr>
      <w:tr>
        <w:trPr/>
        <w:tc>
          <w:tcPr>
            <w:tcW w:w="1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Se nel punto </w:t>
            </w:r>
            <w:r>
              <w:rPr>
                <w:i w:val="false"/>
                <w:iCs w:val="false"/>
              </w:rPr>
              <w:t>2</w:t>
            </w:r>
            <w:r>
              <w:rPr>
                <w:i w:val="false"/>
                <w:iCs w:val="false"/>
              </w:rPr>
              <w:t xml:space="preserve">, lo </w:t>
            </w:r>
            <w:r>
              <w:rPr>
                <w:i/>
                <w:iCs/>
              </w:rPr>
              <w:t xml:space="preserve">Studente </w:t>
            </w:r>
            <w:r>
              <w:rPr>
                <w:i w:val="false"/>
                <w:iCs w:val="false"/>
              </w:rPr>
              <w:t xml:space="preserve">invia dei dati nel formato sbagliato al </w:t>
            </w:r>
            <w:r>
              <w:rPr>
                <w:i/>
                <w:iCs/>
              </w:rPr>
              <w:t>Sistema</w:t>
            </w:r>
            <w:r>
              <w:rPr>
                <w:i w:val="false"/>
                <w:iCs w:val="false"/>
              </w:rPr>
              <w:t>, si andrà nel caso d’uso “ErroreDatiPagamento”</w:t>
            </w:r>
          </w:p>
        </w:tc>
      </w:tr>
    </w:tbl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IscrizioneCorso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ST1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IscrizioneCorso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Gratuito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loggato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 è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iscritto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ad un nuovo corso.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compie i passi del caso d’uso “RicercaCorso” e clicca sul pulsante “Iscriviti”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fa visualizzare la pagina del corso con un messaggio di avvenuta iscrizione. Inoltre, rende visibili tutti i servizi del corso per gli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Studenti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iscritti.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la pagina del corso secondo la vista del punto 1.1 </w:t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</w:t>
            </w:r>
            <w:r>
              <w:rPr>
                <w:b w:val="false"/>
                <w:bCs w:val="false"/>
              </w:rPr>
              <w:t>2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IscrizioneCors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oPagamento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loggato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 è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iscritto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 corso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(a pagamento).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compie i passi del caso d’uso “RicercaCorso” e clicca sul pulsante “Iscriviti”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fa visualizzare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il form di pagamento del corso.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la pagina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del form di pagamento del corso e compie i passi del caso d’uso “PagamentoCorso”</w:t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SeguireLezione</w:t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ST3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SeguireLezione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loggato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la lezione.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clicca sul bottone “Il mio profilo” nella barra di navigazione.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fa visualizzare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la sua pagina del profilo.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la pagina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e clicca su un corso nella lista della tabella “I corsi che seguo”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fa visualizzare la pagina del corso selezionato.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clicca su un elemento della tabella “Lezioni”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risponde andando a far visualizzare la lezione corrispondente all’elemento cliccato.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la schermata della lezione.</w:t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DisiscrizioneCorso</w:t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</w:t>
            </w:r>
            <w:r>
              <w:rPr>
                <w:b w:val="false"/>
                <w:bCs w:val="false"/>
              </w:rPr>
              <w:t>4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SeguireLezione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loggato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è disiscritto al corso selezionato.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clicca sul bottone “Il mio profilo” nella barra di navigazione.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fa visualizzare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la sua pagina del profilo.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la pagina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e clicca su un corso nella lista della tabella “I corsi che seguo”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fa visualizzare la pagina del corso selezionato.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clicca su “Disiscriviti”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risponde andando a visualizzare un messaggio di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disiscrizione effettuata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all’interno della pagina del corso.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il messaggio del punto 3.1 all’interno della pagina del corso a cui si è disiscritto.</w:t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LetturaNotifica</w:t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US5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LetturaNuovaNotifica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loggato.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legge la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nuova notifica.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manda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una notifica all’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andando ad incrementare il contatore delle notifiche non lette,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inserire il messaggio notificato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nella lista delle sue notifiche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gli fa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visualizzare una finestra di avviso in basso a destra.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l’icona delle notifiche con il contatore aggiornato e la finestra di avviso della ricezione della notifica.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compie i passi del caso d’uso “LetturaNotifica”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andando a selezionare il primo elemento della lista delle notifiche.</w:t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US</w:t>
            </w:r>
            <w:r>
              <w:rPr>
                <w:b w:val="false"/>
                <w:bCs w:val="false"/>
              </w:rPr>
              <w:t>6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Lettur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Notifica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loggato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legge la notifica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clicca sull’icona delle notifiche dentro la barra di navigazione.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risponde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andando a visualizzare in una finestra la lista delle preview delle sue notifiche non lette al di sotto dell’icona cliccata al punto 1.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l’elenco delle notifiche non lette e ne seleziona una tra quelle disponibili.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risponde andando a far visualizzare una pagina con la notifica la notifica selezionata.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legge la notifica selezionata.</w:t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</w:t>
      </w:r>
      <w:r>
        <w:rPr>
          <w:b/>
          <w:bCs/>
          <w:sz w:val="32"/>
          <w:szCs w:val="32"/>
        </w:rPr>
        <w:t>ttura</w:t>
      </w:r>
      <w:r>
        <w:rPr>
          <w:b/>
          <w:bCs/>
          <w:sz w:val="32"/>
          <w:szCs w:val="32"/>
        </w:rPr>
        <w:t>FAQ</w:t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</w:t>
            </w:r>
            <w:r>
              <w:rPr>
                <w:b w:val="false"/>
                <w:bCs w:val="false"/>
              </w:rPr>
              <w:t>4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ttura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FAQ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loggato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la lista delle FAQ.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clicca sul bottone “Il mio profilo” nella barra di navigazione.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fa visualizzare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la sua pagina del profilo.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la pagina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e clicca su un corso nella lista della tabella “I corsi che seguo”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fa visualizzare la pagina del corso selezionato.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la pagina e clicca su “FAQ”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risponde andando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la pagina delle FAQ con la lista delle domande e relative risposte.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la lista del punto 3.1.</w:t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InviareMessaggio</w:t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US7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InviareMessaggio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loggato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bookmarkStart w:id="0" w:name="__DdeLink__1832_3721160104"/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il form di creazione di una nuova email nel suo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SistemaDiPostaElettronica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con l’email del destinatario prefissato.</w:t>
            </w:r>
            <w:bookmarkEnd w:id="0"/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compie i passi del caso d’uso “RicercaUtente”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clicca su “Send a message” nella pagina personale dell’utente ricercato.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richiama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SistemaDiPostaElettronica dell’Utente andando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a mandargli l’email dell’utente ricercato e l’azione di creazione di una nuova email.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4. 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il form di creazione di una nuova email nel suo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SistemaDiPostaElettronica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con l’email del destinatario prefissato. </w:t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footerReference w:type="default" r:id="rId2"/>
      <w:type w:val="nextPage"/>
      <w:pgSz w:w="11909" w:h="16834"/>
      <w:pgMar w:left="1134" w:right="1134" w:header="0" w:top="1417" w:footer="1134" w:bottom="171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1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notadichiusuraCarattere" w:customStyle="1">
    <w:name w:val="Testo nota di chiusura Carattere"/>
    <w:basedOn w:val="DefaultParagraphFont"/>
    <w:link w:val="Testonotadichiusura"/>
    <w:uiPriority w:val="99"/>
    <w:semiHidden/>
    <w:qFormat/>
    <w:rsid w:val="008504d6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504d6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alibri"/>
      <w:sz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Calibri"/>
      <w:sz w:val="24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7fa1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TestonotadichiusuraCarattere"/>
    <w:uiPriority w:val="99"/>
    <w:semiHidden/>
    <w:unhideWhenUsed/>
    <w:rsid w:val="008504d6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311a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Application>LibreOffice/6.0.6.2$Linux_X86_64 LibreOffice_project/00m0$Build-2</Application>
  <Pages>14</Pages>
  <Words>2509</Words>
  <Characters>13803</Characters>
  <CharactersWithSpaces>15962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2018-11-01T17:07:00Z</dcterms:created>
  <dc:creator>Mario Sessa</dc:creator>
  <dc:description/>
  <dc:language>en-US</dc:language>
  <cp:lastModifiedBy/>
  <dcterms:modified xsi:type="dcterms:W3CDTF">2018-11-11T20:13:53Z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