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8"/>
          <w:szCs w:val="48"/>
        </w:rPr>
        <w:t>Casi d’uso di Mario Sessa</w:t>
      </w:r>
    </w:p>
    <w:p>
      <w:pPr>
        <w:pStyle w:val="Normal"/>
        <w:rPr/>
      </w:pPr>
      <w:r>
        <w:rPr>
          <w:b/>
          <w:sz w:val="36"/>
          <w:szCs w:val="36"/>
        </w:rPr>
        <w:t>1. IscrizioneCorso</w:t>
      </w:r>
      <w:r>
        <w:rPr>
          <w:b/>
          <w:sz w:val="36"/>
          <w:szCs w:val="36"/>
        </w:rPr>
        <w:t>DaBarraDiRicerca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ST1 OK</w:t>
      </w:r>
    </w:p>
    <w:p>
      <w:pPr>
        <w:pStyle w:val="Normal"/>
        <w:rPr/>
      </w:pPr>
      <w:r>
        <w:rPr>
          <w:b/>
          <w:sz w:val="36"/>
          <w:szCs w:val="36"/>
        </w:rPr>
        <w:t xml:space="preserve">2. </w:t>
      </w:r>
      <w:r>
        <w:rPr>
          <w:b/>
          <w:sz w:val="36"/>
          <w:szCs w:val="36"/>
        </w:rPr>
        <w:t xml:space="preserve">RicercaCorso </w:t>
      </w:r>
      <w:r>
        <w:rPr>
          <w:b/>
          <w:sz w:val="36"/>
          <w:szCs w:val="36"/>
        </w:rPr>
        <w:t>US1 OK</w:t>
      </w:r>
    </w:p>
    <w:p>
      <w:pPr>
        <w:pStyle w:val="Normal"/>
        <w:rPr/>
      </w:pPr>
      <w:r>
        <w:rPr>
          <w:b/>
          <w:sz w:val="36"/>
          <w:szCs w:val="36"/>
        </w:rPr>
        <w:t xml:space="preserve">3. RisultatiNonTrovati </w:t>
      </w:r>
      <w:r>
        <w:rPr>
          <w:b/>
          <w:sz w:val="36"/>
          <w:szCs w:val="36"/>
        </w:rPr>
        <w:t>US2 OK</w:t>
      </w:r>
    </w:p>
    <w:p>
      <w:pPr>
        <w:pStyle w:val="Normal"/>
        <w:rPr/>
      </w:pPr>
      <w:r>
        <w:rPr>
          <w:b/>
          <w:sz w:val="36"/>
          <w:szCs w:val="36"/>
        </w:rPr>
        <w:t xml:space="preserve">4. </w:t>
      </w:r>
      <w:r>
        <w:rPr>
          <w:b/>
          <w:sz w:val="36"/>
          <w:szCs w:val="36"/>
        </w:rPr>
        <w:t>IscrizioneCorsoRicercato</w:t>
      </w:r>
      <w:r>
        <w:rPr>
          <w:b/>
          <w:sz w:val="36"/>
          <w:szCs w:val="36"/>
        </w:rPr>
        <w:t>Da</w:t>
      </w:r>
      <w:r>
        <w:rPr>
          <w:b/>
          <w:sz w:val="36"/>
          <w:szCs w:val="36"/>
        </w:rPr>
        <w:t>Profilo</w:t>
      </w:r>
      <w:r>
        <w:rPr>
          <w:b/>
          <w:sz w:val="36"/>
          <w:szCs w:val="36"/>
        </w:rPr>
        <w:t>Docente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ST23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OK</w:t>
      </w:r>
      <w:r>
        <w:rPr>
          <w:b/>
          <w:sz w:val="36"/>
          <w:szCs w:val="36"/>
        </w:rPr>
        <w:t xml:space="preserve"> </w:t>
      </w:r>
    </w:p>
    <w:p>
      <w:pPr>
        <w:pStyle w:val="Normal"/>
        <w:rPr/>
      </w:pPr>
      <w:r>
        <w:rPr>
          <w:b/>
          <w:sz w:val="36"/>
          <w:szCs w:val="36"/>
        </w:rPr>
        <w:t xml:space="preserve">5. </w:t>
      </w:r>
      <w:r>
        <w:rPr>
          <w:b/>
          <w:sz w:val="36"/>
          <w:szCs w:val="36"/>
        </w:rPr>
        <w:t>Ricerca</w:t>
      </w:r>
      <w:r>
        <w:rPr>
          <w:b/>
          <w:sz w:val="36"/>
          <w:szCs w:val="36"/>
        </w:rPr>
        <w:t>Da</w:t>
      </w:r>
      <w:r>
        <w:rPr>
          <w:b/>
          <w:sz w:val="36"/>
          <w:szCs w:val="36"/>
        </w:rPr>
        <w:t>Profilo</w:t>
      </w:r>
      <w:r>
        <w:rPr>
          <w:b/>
          <w:sz w:val="36"/>
          <w:szCs w:val="36"/>
        </w:rPr>
        <w:t>Docente</w:t>
      </w:r>
      <w:r>
        <w:rPr>
          <w:b/>
          <w:sz w:val="36"/>
          <w:szCs w:val="36"/>
        </w:rPr>
        <w:t xml:space="preserve"> US3 </w:t>
      </w:r>
      <w:r>
        <w:rPr>
          <w:b/>
          <w:sz w:val="36"/>
          <w:szCs w:val="36"/>
        </w:rPr>
        <w:t>OK</w:t>
      </w:r>
    </w:p>
    <w:p>
      <w:pPr>
        <w:pStyle w:val="Normal"/>
        <w:rPr/>
      </w:pPr>
      <w:r>
        <w:rPr>
          <w:b/>
          <w:sz w:val="36"/>
          <w:szCs w:val="36"/>
        </w:rPr>
        <w:t xml:space="preserve">6. </w:t>
      </w:r>
      <w:r>
        <w:rPr>
          <w:b/>
          <w:sz w:val="36"/>
          <w:szCs w:val="36"/>
        </w:rPr>
        <w:t>Visualizzazione</w:t>
      </w:r>
      <w:r>
        <w:rPr>
          <w:b/>
          <w:sz w:val="36"/>
          <w:szCs w:val="36"/>
        </w:rPr>
        <w:t xml:space="preserve">CorsoDisattivato </w:t>
      </w:r>
      <w:r>
        <w:rPr>
          <w:b/>
          <w:sz w:val="36"/>
          <w:szCs w:val="36"/>
        </w:rPr>
        <w:t>US4</w:t>
      </w:r>
      <w:r>
        <w:rPr>
          <w:b/>
          <w:sz w:val="36"/>
          <w:szCs w:val="36"/>
        </w:rPr>
        <w:t xml:space="preserve"> OK</w:t>
      </w:r>
    </w:p>
    <w:p>
      <w:pPr>
        <w:pStyle w:val="Normal"/>
        <w:rPr/>
      </w:pPr>
      <w:r>
        <w:rPr>
          <w:b/>
          <w:sz w:val="36"/>
          <w:szCs w:val="36"/>
        </w:rPr>
        <w:t>7. PagamentoIscrizioneCorso</w:t>
      </w:r>
    </w:p>
    <w:p>
      <w:pPr>
        <w:pStyle w:val="Normal"/>
        <w:rPr/>
      </w:pPr>
      <w:r>
        <w:rPr>
          <w:b/>
          <w:sz w:val="36"/>
          <w:szCs w:val="36"/>
        </w:rPr>
        <w:t>8</w:t>
      </w:r>
      <w:r>
        <w:rPr>
          <w:b/>
          <w:sz w:val="36"/>
          <w:szCs w:val="36"/>
        </w:rPr>
        <w:t xml:space="preserve">. DatiPagamentoNonValidi </w:t>
      </w:r>
    </w:p>
    <w:p>
      <w:pPr>
        <w:pStyle w:val="Normal"/>
        <w:rPr/>
      </w:pPr>
      <w:r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. SistemaPagamentoNonDisponibile </w:t>
      </w:r>
    </w:p>
    <w:p>
      <w:pPr>
        <w:pStyle w:val="Normal"/>
        <w:rPr/>
      </w:pPr>
      <w:r>
        <w:rPr>
          <w:b/>
          <w:sz w:val="36"/>
          <w:szCs w:val="36"/>
        </w:rPr>
        <w:t>10</w:t>
      </w:r>
      <w:r>
        <w:rPr>
          <w:b/>
          <w:sz w:val="36"/>
          <w:szCs w:val="36"/>
        </w:rPr>
        <w:t xml:space="preserve">. CartaDiCreditoNonValida </w:t>
      </w:r>
    </w:p>
    <w:p>
      <w:pPr>
        <w:pStyle w:val="Normal"/>
        <w:rPr/>
      </w:pPr>
      <w:r>
        <w:rPr>
          <w:b/>
          <w:sz w:val="36"/>
          <w:szCs w:val="36"/>
        </w:rPr>
        <w:t xml:space="preserve">11. DisiscrizioneAdUnCorso </w:t>
      </w:r>
    </w:p>
    <w:p>
      <w:pPr>
        <w:pStyle w:val="Normal"/>
        <w:rPr/>
      </w:pPr>
      <w:r>
        <w:rPr>
          <w:b/>
          <w:sz w:val="36"/>
          <w:szCs w:val="36"/>
        </w:rPr>
        <w:t>12. ConfermaPagamentoCorso</w:t>
      </w:r>
    </w:p>
    <w:p>
      <w:pPr>
        <w:pStyle w:val="Normal"/>
        <w:rPr/>
      </w:pPr>
      <w:r>
        <w:rPr>
          <w:b/>
          <w:sz w:val="36"/>
          <w:szCs w:val="36"/>
        </w:rPr>
        <w:t xml:space="preserve">13. </w:t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p>
      <w:pPr>
        <w:pStyle w:val="Normal"/>
        <w:rPr>
          <w:b/>
          <w:b/>
          <w:sz w:val="36"/>
          <w:szCs w:val="36"/>
        </w:rPr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8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ST1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IscrizioneCorso</w:t>
            </w:r>
            <w:r>
              <w:rPr>
                <w:sz w:val="24"/>
                <w:szCs w:val="24"/>
              </w:rPr>
              <w:t>DaBarraDiRicerca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Studente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seleziona il bottone “Corso” </w:t>
            </w:r>
            <w:r>
              <w:rPr>
                <w:i w:val="false"/>
                <w:iCs w:val="false"/>
                <w:sz w:val="24"/>
                <w:szCs w:val="24"/>
              </w:rPr>
              <w:t>tra 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>bottoni di ricerca e segue i</w:t>
            </w:r>
            <w:r>
              <w:rPr>
                <w:i w:val="false"/>
                <w:iCs w:val="false"/>
                <w:sz w:val="24"/>
                <w:szCs w:val="24"/>
              </w:rPr>
              <w:t xml:space="preserve"> passi del caso d’us</w:t>
            </w:r>
            <w:r>
              <w:rPr>
                <w:i w:val="false"/>
                <w:iCs w:val="false"/>
                <w:sz w:val="24"/>
                <w:szCs w:val="24"/>
              </w:rPr>
              <w:t>o</w:t>
            </w:r>
            <w:r>
              <w:rPr>
                <w:i w:val="false"/>
                <w:iCs w:val="false"/>
                <w:sz w:val="24"/>
                <w:szCs w:val="24"/>
              </w:rPr>
              <w:t xml:space="preserve"> “</w:t>
            </w:r>
            <w:r>
              <w:rPr>
                <w:i w:val="false"/>
                <w:iCs w:val="false"/>
                <w:sz w:val="24"/>
                <w:szCs w:val="24"/>
              </w:rPr>
              <w:t>RicercaCorsoDaBarraDiRicerca”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 Il sistema risponde con la visualizzazione della pagina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di presentazione del</w:t>
            </w:r>
            <w:r>
              <w:rPr>
                <w:sz w:val="24"/>
                <w:szCs w:val="24"/>
              </w:rPr>
              <w:t xml:space="preserve"> corso corrispondente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all’elemento selezionato nel</w:t>
            </w:r>
            <w:r>
              <w:rPr>
                <w:sz w:val="24"/>
                <w:szCs w:val="24"/>
              </w:rPr>
              <w:t xml:space="preserve">la condizione di uscita del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punto 1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 xml:space="preserve">clicca sul bottone “Iscriviti” </w:t>
            </w:r>
            <w:r>
              <w:rPr>
                <w:sz w:val="24"/>
                <w:szCs w:val="24"/>
              </w:rPr>
              <w:t>nella pagina di presentazione del corso.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 Il sistema risponde con la visualizzazione dell’elenco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delle lezioni del corso, </w:t>
            </w:r>
            <w:r>
              <w:rPr>
                <w:sz w:val="24"/>
                <w:szCs w:val="24"/>
              </w:rPr>
              <w:t>del bottone delle FAQ del corso, del bottone di segnalazione, del bottone di disiscrizione</w:t>
            </w:r>
            <w:r>
              <w:rPr>
                <w:sz w:val="24"/>
                <w:szCs w:val="24"/>
              </w:rPr>
              <w:t xml:space="preserve"> e un messaggio con scritto “Welcome” all’interno della pagina di presentazione 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>Studente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>è loggato dentro la piattaforma.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</w:t>
            </w:r>
            <w:bookmarkStart w:id="0" w:name="_GoBack"/>
            <w:bookmarkEnd w:id="0"/>
            <w:r>
              <w:rPr>
                <w:sz w:val="24"/>
                <w:szCs w:val="24"/>
              </w:rPr>
              <w:t>ta de</w:t>
            </w:r>
            <w:r>
              <w:rPr>
                <w:sz w:val="24"/>
                <w:szCs w:val="24"/>
              </w:rPr>
              <w:t xml:space="preserve">lle lezioni, </w:t>
            </w:r>
            <w:r>
              <w:rPr>
                <w:sz w:val="24"/>
                <w:szCs w:val="24"/>
              </w:rPr>
              <w:t xml:space="preserve">dei bottoni dei servizi per gli studenti iscritti </w:t>
            </w:r>
            <w:r>
              <w:rPr>
                <w:sz w:val="24"/>
                <w:szCs w:val="24"/>
              </w:rPr>
              <w:t xml:space="preserve">e un messaggio “Welcome” dentro la pagina di presentazione </w:t>
            </w:r>
            <w:r>
              <w:rPr>
                <w:sz w:val="24"/>
                <w:szCs w:val="24"/>
              </w:rPr>
              <w:t>del 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t xml:space="preserve">Nel punto 1, se lo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 seleziona</w:t>
            </w:r>
            <w:r>
              <w:rPr>
                <w:i w:val="false"/>
                <w:iCs w:val="false"/>
                <w:sz w:val="24"/>
                <w:szCs w:val="24"/>
              </w:rPr>
              <w:t xml:space="preserve"> il bottone “</w:t>
            </w:r>
            <w:r>
              <w:rPr>
                <w:i w:val="false"/>
                <w:iCs w:val="false"/>
                <w:sz w:val="24"/>
                <w:szCs w:val="24"/>
              </w:rPr>
              <w:t>Utente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” al posto di “Corso” tra i bottoni di ricerca </w:t>
            </w:r>
            <w:r>
              <w:rPr>
                <w:i w:val="false"/>
                <w:iCs w:val="false"/>
                <w:sz w:val="24"/>
                <w:szCs w:val="24"/>
              </w:rPr>
              <w:t>per trovare il corso a cui si vuole iscrivere</w:t>
            </w:r>
            <w:r>
              <w:rPr>
                <w:i w:val="false"/>
                <w:iCs w:val="false"/>
                <w:sz w:val="24"/>
                <w:szCs w:val="24"/>
              </w:rPr>
              <w:t xml:space="preserve">, </w:t>
            </w:r>
            <w:r>
              <w:rPr>
                <w:i w:val="false"/>
                <w:iCs w:val="false"/>
                <w:sz w:val="24"/>
                <w:szCs w:val="24"/>
              </w:rPr>
              <w:t>allora si</w:t>
            </w:r>
            <w:r>
              <w:rPr>
                <w:i w:val="false"/>
                <w:iCs w:val="false"/>
                <w:sz w:val="24"/>
                <w:szCs w:val="24"/>
              </w:rPr>
              <w:t xml:space="preserve"> va all’interno del caso d’uso “IscrizioneCorsoDa</w:t>
            </w:r>
            <w:r>
              <w:rPr>
                <w:i w:val="false"/>
                <w:iCs w:val="false"/>
                <w:sz w:val="24"/>
                <w:szCs w:val="24"/>
              </w:rPr>
              <w:t>Profilo</w:t>
            </w:r>
            <w:r>
              <w:rPr>
                <w:i w:val="false"/>
                <w:iCs w:val="false"/>
                <w:sz w:val="24"/>
                <w:szCs w:val="24"/>
              </w:rPr>
              <w:t>Docente”.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2.1, se il sistema visualizza la pagina di presentazione di un corso disattivato, si va all’interno del caso d’uso “IscrizioneCorso</w:t>
            </w:r>
            <w:r>
              <w:rPr>
                <w:i w:val="false"/>
                <w:iCs w:val="false"/>
                <w:sz w:val="24"/>
                <w:szCs w:val="24"/>
              </w:rPr>
              <w:t>Disattivato</w:t>
            </w:r>
            <w:r>
              <w:rPr>
                <w:i w:val="false"/>
                <w:iCs w:val="false"/>
                <w:sz w:val="24"/>
                <w:szCs w:val="24"/>
              </w:rPr>
              <w:t>”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3, se al posto di “Iscriviti” il bottone è nominato con “Iscriviti per X euro” con X il prezzo del corso, allora si va all’interno del caso d’uso “PagamentoCorso”.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8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US1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RicercaCorso</w:t>
            </w:r>
            <w:r>
              <w:rPr>
                <w:sz w:val="24"/>
                <w:szCs w:val="24"/>
              </w:rPr>
              <w:t>DaBarraDiRicerca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1.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inserisce delle </w:t>
            </w:r>
            <w:r>
              <w:rPr>
                <w:i/>
                <w:iCs/>
                <w:sz w:val="24"/>
                <w:szCs w:val="24"/>
              </w:rPr>
              <w:t xml:space="preserve">keywords </w:t>
            </w:r>
            <w:r>
              <w:rPr>
                <w:i w:val="false"/>
                <w:iCs w:val="false"/>
                <w:sz w:val="24"/>
                <w:szCs w:val="24"/>
              </w:rPr>
              <w:t>all’interno della barra di ricerca.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1.1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risponde visualizzando i risultati inerenti alle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 xml:space="preserve">keywords ricercate all’interno di una finestra scrollabile al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 xml:space="preserve">di sotto </w:t>
            </w:r>
            <w:r>
              <w:rPr>
                <w:i w:val="false"/>
                <w:iCs w:val="false"/>
                <w:sz w:val="24"/>
                <w:szCs w:val="24"/>
              </w:rPr>
              <w:t>della barra di ricerca.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visualizza i risultati </w:t>
            </w:r>
            <w:r>
              <w:rPr>
                <w:i w:val="false"/>
                <w:iCs w:val="false"/>
                <w:sz w:val="24"/>
                <w:szCs w:val="24"/>
              </w:rPr>
              <w:t xml:space="preserve">e ne seleziona un </w:t>
            </w:r>
            <w:r>
              <w:rPr>
                <w:i w:val="false"/>
                <w:iCs w:val="false"/>
                <w:sz w:val="24"/>
                <w:szCs w:val="24"/>
              </w:rPr>
              <w:t>corso</w:t>
            </w:r>
            <w:r>
              <w:rPr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che sta ricercando il corso deve essere loggato e seleziona nella barra di ricerca la voce “Corso”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seleziona un corso tra i risultati della ricerca.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720" w:hanging="0"/>
              <w:contextualSpacing/>
              <w:rPr/>
            </w:pPr>
            <w:r>
              <w:rPr>
                <w:sz w:val="24"/>
                <w:szCs w:val="24"/>
              </w:rPr>
              <w:t>Nel punto 2, se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non visualizza </w:t>
            </w:r>
            <w:r>
              <w:rPr>
                <w:i w:val="false"/>
                <w:iCs w:val="false"/>
                <w:sz w:val="24"/>
                <w:szCs w:val="24"/>
              </w:rPr>
              <w:t>nessun risultato, si va all’interno del caso d’uso “</w:t>
            </w:r>
            <w:r>
              <w:rPr>
                <w:i w:val="false"/>
                <w:iCs w:val="false"/>
                <w:sz w:val="24"/>
                <w:szCs w:val="24"/>
              </w:rPr>
              <w:t>RisultatiNonTrovati”</w:t>
            </w: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8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US2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Ri</w:t>
            </w:r>
            <w:r>
              <w:rPr>
                <w:sz w:val="24"/>
                <w:szCs w:val="24"/>
              </w:rPr>
              <w:t>sultatiNonTrovati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iCs/>
                <w:sz w:val="24"/>
                <w:szCs w:val="24"/>
              </w:rPr>
              <w:t xml:space="preserve">Sistema  </w:t>
            </w:r>
            <w:r>
              <w:rPr>
                <w:i w:val="false"/>
                <w:iCs w:val="false"/>
                <w:sz w:val="24"/>
                <w:szCs w:val="24"/>
              </w:rPr>
              <w:t>visualizza una finestra sotto la barra di ricerca con il messaggio “Nessun risultato trovato, per poter accedere al corso,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la pagina aggiornata con la finestra con il messaggio al suo interno.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dopo una </w:t>
            </w:r>
            <w:r>
              <w:rPr>
                <w:i/>
                <w:iCs/>
                <w:sz w:val="24"/>
                <w:szCs w:val="24"/>
              </w:rPr>
              <w:t xml:space="preserve">Ricerca </w:t>
            </w:r>
            <w:r>
              <w:rPr>
                <w:i w:val="false"/>
                <w:iCs w:val="false"/>
                <w:sz w:val="24"/>
                <w:szCs w:val="24"/>
              </w:rPr>
              <w:t>non trova nessun risultato.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visualizza il messaggio “Nessun risultato trovato, prova ad effettuare una nuova </w:t>
            </w:r>
            <w:r>
              <w:rPr>
                <w:i/>
                <w:iCs/>
                <w:sz w:val="24"/>
                <w:szCs w:val="24"/>
              </w:rPr>
              <w:t xml:space="preserve">Ricerca 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8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ST2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IscrizioneCorsoRicercato</w:t>
            </w:r>
            <w:r>
              <w:rPr>
                <w:sz w:val="24"/>
                <w:szCs w:val="24"/>
              </w:rPr>
              <w:t>DaProfiloDocente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i/>
                <w:iCs/>
                <w:sz w:val="24"/>
                <w:szCs w:val="24"/>
              </w:rPr>
              <w:t xml:space="preserve">Lo Studente </w:t>
            </w:r>
            <w:r>
              <w:rPr>
                <w:i w:val="false"/>
                <w:iCs w:val="false"/>
                <w:sz w:val="24"/>
                <w:szCs w:val="24"/>
              </w:rPr>
              <w:t>effettua i passi del caso d’uso “RicercaProfilo</w:t>
            </w:r>
            <w:r>
              <w:rPr>
                <w:i w:val="false"/>
                <w:iCs w:val="false"/>
                <w:sz w:val="24"/>
                <w:szCs w:val="24"/>
              </w:rPr>
              <w:t>Utente</w:t>
            </w:r>
            <w:r>
              <w:rPr>
                <w:i w:val="false"/>
                <w:iCs w:val="false"/>
                <w:sz w:val="24"/>
                <w:szCs w:val="24"/>
              </w:rPr>
              <w:t>”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2. L</w:t>
            </w:r>
            <w:r>
              <w:rPr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>seleziona uno tra i risultati dell’output del passo 1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2.1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 xml:space="preserve">carica e visualizza la pagina del profilo utente collegata al risultato selezionato insieme alle informazioni, corsi tenuti e corsi seguiti dal </w:t>
            </w:r>
            <w:r>
              <w:rPr>
                <w:i/>
                <w:iCs/>
                <w:sz w:val="24"/>
                <w:szCs w:val="24"/>
              </w:rPr>
              <w:t xml:space="preserve">Docente </w:t>
            </w:r>
            <w:r>
              <w:rPr>
                <w:i w:val="false"/>
                <w:iCs w:val="false"/>
                <w:sz w:val="24"/>
                <w:szCs w:val="24"/>
              </w:rPr>
              <w:t>ricercato.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3. L</w:t>
            </w:r>
            <w:r>
              <w:rPr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>visualizza la pagina del profilo  utente selezionata e clicca su uno dei corsi che tiene.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3.1 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visualizza la pagina di presentazione del corso selezionato.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4. L</w:t>
            </w:r>
            <w:r>
              <w:rPr>
                <w:i w:val="false"/>
                <w:iCs w:val="false"/>
                <w:sz w:val="24"/>
                <w:szCs w:val="24"/>
              </w:rPr>
              <w:t xml:space="preserve">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>clicca sulla voce “Iscriviti”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4.1 </w:t>
            </w:r>
            <w:r>
              <w:rPr>
                <w:i w:val="false"/>
                <w:iCs w:val="false"/>
                <w:sz w:val="24"/>
                <w:szCs w:val="24"/>
              </w:rPr>
              <w:t>Il sistema risponde con la visualizzazione dell’elenco</w:t>
            </w:r>
          </w:p>
          <w:p>
            <w:pPr>
              <w:pStyle w:val="Normal"/>
              <w:spacing w:lineRule="auto" w:line="240" w:before="0" w:after="0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delle lezioni del corso, </w:t>
            </w:r>
            <w:r>
              <w:rPr>
                <w:sz w:val="24"/>
                <w:szCs w:val="24"/>
              </w:rPr>
              <w:t>del bottone delle FAQ del corso, del bottone di segnalazione, del bottone di disiscrizione</w:t>
            </w:r>
            <w:r>
              <w:rPr>
                <w:sz w:val="24"/>
                <w:szCs w:val="24"/>
              </w:rPr>
              <w:t xml:space="preserve"> e un messaggio con scritto “Welcome” all’interno della pagina di presentazione del </w:t>
            </w:r>
            <w:r>
              <w:rPr>
                <w:i w:val="false"/>
                <w:iCs w:val="false"/>
                <w:sz w:val="24"/>
                <w:szCs w:val="24"/>
              </w:rPr>
              <w:t>corso.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Lo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 seleziona</w:t>
            </w:r>
            <w:r>
              <w:rPr>
                <w:i w:val="false"/>
                <w:iCs w:val="false"/>
                <w:sz w:val="24"/>
                <w:szCs w:val="24"/>
              </w:rPr>
              <w:t xml:space="preserve"> il bottone “Profilo” </w:t>
            </w:r>
            <w:r>
              <w:rPr>
                <w:i w:val="false"/>
                <w:iCs w:val="false"/>
                <w:sz w:val="24"/>
                <w:szCs w:val="24"/>
              </w:rPr>
              <w:t xml:space="preserve">tra </w:t>
            </w:r>
            <w:r>
              <w:rPr>
                <w:i w:val="false"/>
                <w:iCs w:val="false"/>
                <w:sz w:val="24"/>
                <w:szCs w:val="24"/>
              </w:rPr>
              <w:t xml:space="preserve">i bottoni di ricerca </w:t>
            </w:r>
            <w:r>
              <w:rPr>
                <w:i w:val="false"/>
                <w:iCs w:val="false"/>
                <w:sz w:val="24"/>
                <w:szCs w:val="24"/>
              </w:rPr>
              <w:t>per trovare il corso a cui si vuole iscriver</w:t>
            </w:r>
            <w:r>
              <w:rPr>
                <w:i w:val="false"/>
                <w:iCs w:val="false"/>
                <w:sz w:val="24"/>
                <w:szCs w:val="24"/>
              </w:rPr>
              <w:t>e.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Lo </w:t>
            </w:r>
            <w:r>
              <w:rPr>
                <w:i/>
                <w:sz w:val="24"/>
                <w:szCs w:val="24"/>
              </w:rPr>
              <w:t xml:space="preserve">Studente </w:t>
            </w:r>
            <w:r>
              <w:rPr>
                <w:sz w:val="24"/>
                <w:szCs w:val="24"/>
              </w:rPr>
              <w:t>visualizza la lis</w:t>
            </w:r>
            <w:bookmarkStart w:id="1" w:name="_GoBack3"/>
            <w:bookmarkEnd w:id="1"/>
            <w:r>
              <w:rPr>
                <w:sz w:val="24"/>
                <w:szCs w:val="24"/>
              </w:rPr>
              <w:t>ta de</w:t>
            </w:r>
            <w:r>
              <w:rPr>
                <w:sz w:val="24"/>
                <w:szCs w:val="24"/>
              </w:rPr>
              <w:t xml:space="preserve">lle lezioni, </w:t>
            </w:r>
            <w:r>
              <w:rPr>
                <w:sz w:val="24"/>
                <w:szCs w:val="24"/>
              </w:rPr>
              <w:t xml:space="preserve">dei bottoni dei servizi per gli studenti iscritti </w:t>
            </w:r>
            <w:r>
              <w:rPr>
                <w:sz w:val="24"/>
                <w:szCs w:val="24"/>
              </w:rPr>
              <w:t xml:space="preserve">e un messaggio “Welcome” dentro la pagina di presentazione </w:t>
            </w:r>
            <w:r>
              <w:rPr>
                <w:sz w:val="24"/>
                <w:szCs w:val="24"/>
              </w:rPr>
              <w:t>del corso.</w:t>
            </w:r>
          </w:p>
        </w:tc>
      </w:tr>
      <w:tr>
        <w:trPr>
          <w:trHeight w:val="316" w:hRule="atLeast"/>
        </w:trPr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ind w:left="1440"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t xml:space="preserve">Nel punto 1, se lo </w:t>
            </w:r>
            <w:r>
              <w:rPr>
                <w:i/>
                <w:iCs/>
                <w:sz w:val="24"/>
                <w:szCs w:val="24"/>
              </w:rPr>
              <w:t>Studente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 seleziona</w:t>
            </w:r>
            <w:r>
              <w:rPr>
                <w:i w:val="false"/>
                <w:iCs w:val="false"/>
                <w:sz w:val="24"/>
                <w:szCs w:val="24"/>
              </w:rPr>
              <w:t xml:space="preserve"> il bottone “</w:t>
            </w:r>
            <w:r>
              <w:rPr>
                <w:i w:val="false"/>
                <w:iCs w:val="false"/>
                <w:sz w:val="24"/>
                <w:szCs w:val="24"/>
              </w:rPr>
              <w:t>Corso</w:t>
            </w:r>
            <w:r>
              <w:rPr>
                <w:i w:val="false"/>
                <w:iCs w:val="false"/>
                <w:sz w:val="24"/>
                <w:szCs w:val="24"/>
              </w:rPr>
              <w:t>” al posto di “</w:t>
            </w:r>
            <w:r>
              <w:rPr>
                <w:i w:val="false"/>
                <w:iCs w:val="false"/>
                <w:sz w:val="24"/>
                <w:szCs w:val="24"/>
              </w:rPr>
              <w:t>Utente</w:t>
            </w:r>
            <w:r>
              <w:rPr>
                <w:i w:val="false"/>
                <w:iCs w:val="false"/>
                <w:sz w:val="24"/>
                <w:szCs w:val="24"/>
              </w:rPr>
              <w:t xml:space="preserve">” tra i bottoni di ricerca </w:t>
            </w:r>
            <w:r>
              <w:rPr>
                <w:i w:val="false"/>
                <w:iCs w:val="false"/>
                <w:sz w:val="24"/>
                <w:szCs w:val="24"/>
              </w:rPr>
              <w:t>per trovare il corso a cui si vuole iscrivere</w:t>
            </w:r>
            <w:r>
              <w:rPr>
                <w:i w:val="false"/>
                <w:iCs w:val="false"/>
                <w:sz w:val="24"/>
                <w:szCs w:val="24"/>
              </w:rPr>
              <w:t xml:space="preserve">, </w:t>
            </w:r>
            <w:r>
              <w:rPr>
                <w:i w:val="false"/>
                <w:iCs w:val="false"/>
                <w:sz w:val="24"/>
                <w:szCs w:val="24"/>
              </w:rPr>
              <w:t>allora si</w:t>
            </w:r>
            <w:r>
              <w:rPr>
                <w:i w:val="false"/>
                <w:iCs w:val="false"/>
                <w:sz w:val="24"/>
                <w:szCs w:val="24"/>
              </w:rPr>
              <w:t xml:space="preserve"> va all’interno del caso d’uso “IscrizioneCorsoDa</w:t>
            </w:r>
            <w:r>
              <w:rPr>
                <w:i w:val="false"/>
                <w:iCs w:val="false"/>
                <w:sz w:val="24"/>
                <w:szCs w:val="24"/>
              </w:rPr>
              <w:t>BarraDiRicerca</w:t>
            </w:r>
            <w:r>
              <w:rPr>
                <w:i w:val="false"/>
                <w:iCs w:val="false"/>
                <w:sz w:val="24"/>
                <w:szCs w:val="24"/>
              </w:rPr>
              <w:t>”.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2.1, se il sistema visualizza la pagina di presentazione di un corso disattivato, si va all’interno del caso d’uso “IscrizioneCorso</w:t>
            </w:r>
            <w:r>
              <w:rPr>
                <w:i w:val="false"/>
                <w:iCs w:val="false"/>
                <w:sz w:val="24"/>
                <w:szCs w:val="24"/>
              </w:rPr>
              <w:t>Disattivato</w:t>
            </w:r>
            <w:r>
              <w:rPr>
                <w:i w:val="false"/>
                <w:iCs w:val="false"/>
                <w:sz w:val="24"/>
                <w:szCs w:val="24"/>
              </w:rPr>
              <w:t>”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i w:val="false"/>
                <w:iCs w:val="false"/>
                <w:sz w:val="24"/>
                <w:szCs w:val="24"/>
              </w:rPr>
              <w:t>Nel punto 3, se al posto di “Iscriviti” il bottone è nominato con “Iscriviti per X euro” con X il prezzo del corso, allora si va all’interno del caso d’uso “PagamentoCorso”.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8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US2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VisualizzazioneCorsoDisattivato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da </w:t>
            </w:r>
            <w:r>
              <w:rPr>
                <w:i/>
                <w:sz w:val="24"/>
                <w:szCs w:val="24"/>
              </w:rPr>
              <w:t>Utente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visualizza la pagina di presentazione del corso disattivato con un messaggio: “Warning: Il corso è stato disattivato, non è più possibile iscriversi e, se sei iscritto, saranno disponibili solo le lezioni già presenti nel corso e coerenti con il regolamento di sistema”.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>Ute</w:t>
            </w:r>
            <w:r>
              <w:rPr>
                <w:i/>
                <w:iCs/>
                <w:sz w:val="24"/>
                <w:szCs w:val="24"/>
              </w:rPr>
              <w:t>nte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 w:val="false"/>
                <w:iCs w:val="false"/>
                <w:sz w:val="24"/>
                <w:szCs w:val="24"/>
              </w:rPr>
              <w:t>visualizza il messaggio di warning e il bottone “Iscriviti” oscurato e non cliccabile.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 xml:space="preserve"> visualizza la pagina di un corso disattivato.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visualizza la pagina di presentazione di un corso disattivato </w:t>
            </w:r>
            <w:r>
              <w:rPr>
                <w:i w:val="false"/>
                <w:iCs w:val="false"/>
                <w:sz w:val="24"/>
                <w:szCs w:val="24"/>
              </w:rPr>
              <w:t>con il messaggio di warning e il bottone di iscrizione disattivato.</w:t>
            </w:r>
          </w:p>
        </w:tc>
      </w:tr>
      <w:tr>
        <w:trPr>
          <w:trHeight w:val="348" w:hRule="atLeast"/>
        </w:trPr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Se nel punto 2,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L’Utente è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uno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Studente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iscritto al corso disattivato che sta visualizzando, si andrà nel caso d’uso “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VisualizzazioneCorsoSeguitoDisattivato”.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Grigliatabella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980"/>
        <w:gridCol w:w="7648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>ST3</w:t>
            </w:r>
          </w:p>
        </w:tc>
      </w:tr>
      <w:tr>
        <w:trPr/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Nome: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VisualizzazioneCorsoDisattivato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Attori: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Iniziata </w:t>
            </w:r>
            <w:r>
              <w:rPr>
                <w:sz w:val="24"/>
                <w:szCs w:val="24"/>
              </w:rPr>
              <w:t xml:space="preserve">da </w:t>
            </w:r>
            <w:r>
              <w:rPr>
                <w:i/>
                <w:iCs/>
                <w:sz w:val="24"/>
                <w:szCs w:val="24"/>
              </w:rPr>
              <w:t xml:space="preserve">Studente 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Flusso di eventi: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 xml:space="preserve">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>visualizza la pagina di presentazione del corso disattivato con un messaggio: “Warning: Il corso è stato disattivato, non è più possibile iscriversi e, se sei iscritto, saranno disponibili solo le lezioni già presenti nel corso e coerenti con il regolamento di sistema”.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i w:val="false"/>
                <w:iCs w:val="false"/>
                <w:sz w:val="24"/>
                <w:szCs w:val="24"/>
              </w:rPr>
              <w:t>2. 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>visualizza il messaggio di warning e il bottone “Iscriviti” oscurato e non cliccabile.</w:t>
            </w:r>
          </w:p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ingresso: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 w:val="false"/>
                <w:iCs w:val="false"/>
                <w:sz w:val="24"/>
                <w:szCs w:val="24"/>
              </w:rPr>
              <w:t xml:space="preserve">Il </w:t>
            </w:r>
            <w:r>
              <w:rPr>
                <w:i/>
                <w:iCs/>
                <w:sz w:val="24"/>
                <w:szCs w:val="24"/>
              </w:rPr>
              <w:t xml:space="preserve">Sistema </w:t>
            </w:r>
            <w:r>
              <w:rPr>
                <w:i w:val="false"/>
                <w:iCs w:val="false"/>
                <w:sz w:val="24"/>
                <w:szCs w:val="24"/>
              </w:rPr>
              <w:t xml:space="preserve"> visualizza la pagina di un corso disattivato.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Condizione di uscita:</w:t>
            </w:r>
          </w:p>
        </w:tc>
        <w:tc>
          <w:tcPr>
            <w:tcW w:w="76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24"/>
                <w:szCs w:val="24"/>
              </w:rPr>
              <w:t>L’</w:t>
            </w:r>
            <w:r>
              <w:rPr>
                <w:i/>
                <w:iCs/>
                <w:sz w:val="24"/>
                <w:szCs w:val="24"/>
              </w:rPr>
              <w:t xml:space="preserve">Utente </w:t>
            </w:r>
            <w:r>
              <w:rPr>
                <w:i w:val="false"/>
                <w:iCs w:val="false"/>
                <w:sz w:val="24"/>
                <w:szCs w:val="24"/>
              </w:rPr>
              <w:t xml:space="preserve">visualizza la pagina di presentazione di un corso disattivato </w:t>
            </w:r>
            <w:r>
              <w:rPr>
                <w:i w:val="false"/>
                <w:iCs w:val="false"/>
                <w:sz w:val="24"/>
                <w:szCs w:val="24"/>
              </w:rPr>
              <w:t>con il messaggio di warning e il bottone di iscrizione disattivato.</w:t>
            </w:r>
          </w:p>
        </w:tc>
      </w:tr>
      <w:tr>
        <w:trPr>
          <w:trHeight w:val="348" w:hRule="atLeast"/>
        </w:trPr>
        <w:tc>
          <w:tcPr>
            <w:tcW w:w="198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4"/>
                <w:szCs w:val="24"/>
              </w:rPr>
              <w:t>Eccezioni:</w:t>
            </w:r>
          </w:p>
        </w:tc>
        <w:tc>
          <w:tcPr>
            <w:tcW w:w="764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Se nel punto 2, </w:t>
            </w:r>
            <w:r>
              <w:rPr>
                <w:b w:val="false"/>
                <w:bCs w:val="false"/>
                <w:sz w:val="24"/>
                <w:szCs w:val="24"/>
              </w:rPr>
              <w:t>L’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Utente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è iscritto al corso disattivato che sta visualizzando, si andrà nel caso d’uso “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>VisualizzazioneCorsoSeguitoDisattivato”.</w:t>
            </w:r>
          </w:p>
        </w:tc>
      </w:tr>
    </w:tbl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</w:rPr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notadichiusuraCarattere" w:customStyle="1">
    <w:name w:val="Testo nota di chiusura Carattere"/>
    <w:basedOn w:val="DefaultParagraphFont"/>
    <w:link w:val="Testonotadichiusura"/>
    <w:uiPriority w:val="99"/>
    <w:semiHidden/>
    <w:qFormat/>
    <w:rsid w:val="008504d6"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8504d6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  <w:sz w:val="24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  <w:sz w:val="24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Calibri"/>
      <w:sz w:val="24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87fa1"/>
    <w:pPr>
      <w:spacing w:before="0" w:after="160"/>
      <w:ind w:left="720" w:hanging="0"/>
      <w:contextualSpacing/>
    </w:pPr>
    <w:rPr/>
  </w:style>
  <w:style w:type="paragraph" w:styleId="Endnote">
    <w:name w:val="Endnote Text"/>
    <w:basedOn w:val="Normal"/>
    <w:link w:val="TestonotadichiusuraCarattere"/>
    <w:uiPriority w:val="99"/>
    <w:semiHidden/>
    <w:unhideWhenUsed/>
    <w:rsid w:val="008504d6"/>
    <w:pPr>
      <w:spacing w:lineRule="auto" w:line="240" w:before="0" w:after="0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11a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Application>LibreOffice/6.0.6.2$Linux_X86_64 LibreOffice_project/00m0$Build-2</Application>
  <Pages>6</Pages>
  <Words>991</Words>
  <Characters>5791</Characters>
  <CharactersWithSpaces>6682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2018-11-01T17:07:00Z</dcterms:created>
  <dc:creator>Mario Sessa</dc:creator>
  <dc:description/>
  <dc:language>en-US</dc:language>
  <cp:lastModifiedBy/>
  <dcterms:modified xsi:type="dcterms:W3CDTF">2018-11-08T01:04:45Z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