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35622330" w14:textId="1D0E45AF" w:rsidR="00F01CCE" w:rsidRPr="00543756" w:rsidRDefault="00F01CCE">
          <w:pPr>
            <w:pStyle w:val="Logo"/>
            <w:rPr>
              <w:lang w:val="it-IT"/>
            </w:rPr>
          </w:pPr>
        </w:p>
        <w:p w14:paraId="10ECC8E0" w14:textId="4794114E" w:rsidR="00584F42" w:rsidRDefault="00BD0C11">
          <w:pP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61C38F6F" wp14:editId="183F7B65">
                    <wp:simplePos x="0" y="0"/>
                    <wp:positionH relativeFrom="margin">
                      <wp:posOffset>2026920</wp:posOffset>
                    </wp:positionH>
                    <wp:positionV relativeFrom="margin">
                      <wp:posOffset>2550795</wp:posOffset>
                    </wp:positionV>
                    <wp:extent cx="3916045" cy="2938145"/>
                    <wp:effectExtent l="0" t="0" r="8255" b="825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6B67B79F" w14:textId="012E55E5" w:rsidR="007D5C6E" w:rsidRPr="00556F1B" w:rsidRDefault="00AE39DA"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AE39DA"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38F6F"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59.6pt;margin-top:200.8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" filled="f" stroked="f" strokeweight=".5pt">
                    <v:textbox inset="0,0,0,0">
                      <w:txbxContent>
                        <w:p w14:paraId="6B67B79F" w14:textId="012E55E5" w:rsidR="007D5C6E" w:rsidRPr="00556F1B" w:rsidRDefault="00AE39DA"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AE39DA"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v:textbox>
                    <w10:wrap type="topAndBottom" anchorx="margin" anchory="margin"/>
                  </v:shape>
                </w:pict>
              </mc:Fallback>
            </mc:AlternateContent>
          </w:r>
          <w:r w:rsidR="00556F1B">
            <w:rPr>
              <w:noProof/>
              <w:lang w:val="it-IT" w:eastAsia="it-IT"/>
            </w:rPr>
            <w:drawing>
              <wp:inline distT="0" distB="0" distL="0" distR="0" wp14:anchorId="60639569" wp14:editId="4348CFE6">
                <wp:extent cx="1457960" cy="1457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94283" cy="1494283"/>
                        </a:xfrm>
                        <a:prstGeom prst="rect">
                          <a:avLst/>
                        </a:prstGeom>
                      </pic:spPr>
                    </pic:pic>
                  </a:graphicData>
                </a:graphic>
              </wp:inline>
            </w:drawing>
          </w:r>
          <w:r w:rsidR="00584F42">
            <w:rPr>
              <w:noProof/>
              <w:lang w:val="it-IT" w:eastAsia="it-IT"/>
            </w:rPr>
            <mc:AlternateContent>
              <mc:Choice Requires="wps">
                <w:drawing>
                  <wp:anchor distT="0" distB="0" distL="114300" distR="114300" simplePos="0" relativeHeight="251661312" behindDoc="0" locked="0" layoutInCell="1" allowOverlap="1" wp14:anchorId="089F89EC" wp14:editId="01797F1E">
                    <wp:simplePos x="0" y="0"/>
                    <wp:positionH relativeFrom="margin">
                      <wp:align>right</wp:align>
                    </wp:positionH>
                    <wp:positionV relativeFrom="margin">
                      <wp:align>bottom</wp:align>
                    </wp:positionV>
                    <wp:extent cx="5943600" cy="621792"/>
                    <wp:effectExtent l="0" t="0" r="5715" b="63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68518D"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089F89EC" id="Casella di testo 1" o:spid="_x0000_s1027"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" fillcolor="#0070c0"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68518D"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tblLook w:val="00A0" w:firstRow="1" w:lastRow="0" w:firstColumn="1" w:lastColumn="0" w:noHBand="0" w:noVBand="0"/>
          </w:tblPr>
          <w:tblGrid>
            <w:gridCol w:w="2265"/>
            <w:gridCol w:w="2265"/>
            <w:gridCol w:w="2372"/>
            <w:gridCol w:w="2266"/>
          </w:tblGrid>
          <w:tr w:rsidR="00357EA4" w:rsidRPr="00357EA4" w14:paraId="5DA0F480" w14:textId="77777777" w:rsidTr="00556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70C0"/>
              </w:tcPr>
              <w:p w14:paraId="66E2E415" w14:textId="77777777" w:rsidR="00357EA4" w:rsidRPr="00556F1B" w:rsidRDefault="00357EA4" w:rsidP="00357EA4">
                <w:pPr>
                  <w:pStyle w:val="Logo"/>
                  <w:spacing w:before="0" w:after="0"/>
                  <w:jc w:val="center"/>
                  <w:rPr>
                    <w:sz w:val="32"/>
                    <w:lang w:val="it-IT"/>
                  </w:rPr>
                </w:pPr>
                <w:r w:rsidRPr="00556F1B">
                  <w:rPr>
                    <w:sz w:val="32"/>
                    <w:lang w:val="it-IT"/>
                  </w:rPr>
                  <w:lastRenderedPageBreak/>
                  <w:t>Data</w:t>
                </w:r>
              </w:p>
            </w:tc>
            <w:tc>
              <w:tcPr>
                <w:tcW w:w="2265" w:type="dxa"/>
                <w:shd w:val="clear" w:color="auto" w:fill="0070C0"/>
              </w:tcPr>
              <w:p w14:paraId="2954E800"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Versione</w:t>
                </w:r>
              </w:p>
            </w:tc>
            <w:tc>
              <w:tcPr>
                <w:tcW w:w="2265" w:type="dxa"/>
                <w:shd w:val="clear" w:color="auto" w:fill="0070C0"/>
              </w:tcPr>
              <w:p w14:paraId="395510D5"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Cambiamenti</w:t>
                </w:r>
              </w:p>
            </w:tc>
            <w:tc>
              <w:tcPr>
                <w:tcW w:w="2266" w:type="dxa"/>
                <w:shd w:val="clear" w:color="auto" w:fill="0070C0"/>
              </w:tcPr>
              <w:p w14:paraId="0F738423"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Autori</w:t>
                </w:r>
              </w:p>
            </w:tc>
          </w:tr>
          <w:tr w:rsidR="00357EA4" w:rsidRPr="00357EA4" w14:paraId="22696FCC"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02D0BEC7" w14:textId="280BE71C" w:rsidR="00357EA4" w:rsidRPr="004A29E6" w:rsidRDefault="00C7789C" w:rsidP="00584F42">
                <w:pPr>
                  <w:pStyle w:val="Logo"/>
                  <w:spacing w:before="0" w:after="0"/>
                  <w:rPr>
                    <w:sz w:val="24"/>
                    <w:lang w:val="it-IT"/>
                  </w:rPr>
                </w:pPr>
                <w:r>
                  <w:rPr>
                    <w:sz w:val="24"/>
                    <w:lang w:val="it-IT"/>
                  </w:rPr>
                  <w:t>09</w:t>
                </w:r>
                <w:r w:rsidR="00556F1B">
                  <w:rPr>
                    <w:sz w:val="24"/>
                    <w:lang w:val="it-IT"/>
                  </w:rPr>
                  <w:t>/1</w:t>
                </w:r>
                <w:r>
                  <w:rPr>
                    <w:sz w:val="24"/>
                    <w:lang w:val="it-IT"/>
                  </w:rPr>
                  <w:t>0</w:t>
                </w:r>
                <w:r w:rsidR="00556F1B">
                  <w:rPr>
                    <w:sz w:val="24"/>
                    <w:lang w:val="it-IT"/>
                  </w:rPr>
                  <w:t>/2018</w:t>
                </w:r>
              </w:p>
            </w:tc>
            <w:tc>
              <w:tcPr>
                <w:tcW w:w="2265" w:type="dxa"/>
              </w:tcPr>
              <w:p w14:paraId="1D337777" w14:textId="1098BC6E" w:rsidR="00357EA4" w:rsidRPr="004A29E6" w:rsidRDefault="00556F1B"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14:paraId="5A7AD949" w14:textId="37FE4521"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Creazione e Supervisione del Problem Statement</w:t>
                </w:r>
              </w:p>
            </w:tc>
            <w:tc>
              <w:tcPr>
                <w:tcW w:w="2266" w:type="dxa"/>
              </w:tcPr>
              <w:p w14:paraId="35EEBA2F" w14:textId="5F4AEBF0"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Luigi Crisci</w:t>
                </w:r>
              </w:p>
            </w:tc>
          </w:tr>
          <w:tr w:rsidR="00357EA4" w:rsidRPr="00357EA4" w14:paraId="0B6C0F87"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F2ACF7" w14:textId="20D46B4D" w:rsidR="00357EA4" w:rsidRPr="004A29E6" w:rsidRDefault="00C7789C" w:rsidP="00584F42">
                <w:pPr>
                  <w:pStyle w:val="Logo"/>
                  <w:spacing w:before="0" w:after="0"/>
                  <w:rPr>
                    <w:sz w:val="24"/>
                    <w:lang w:val="it-IT"/>
                  </w:rPr>
                </w:pPr>
                <w:r>
                  <w:rPr>
                    <w:sz w:val="24"/>
                    <w:lang w:val="it-IT"/>
                  </w:rPr>
                  <w:t>10/10/2018</w:t>
                </w:r>
              </w:p>
            </w:tc>
            <w:tc>
              <w:tcPr>
                <w:tcW w:w="2265" w:type="dxa"/>
              </w:tcPr>
              <w:p w14:paraId="15E260FE" w14:textId="135E1F2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1.0.1</w:t>
                </w:r>
              </w:p>
            </w:tc>
            <w:tc>
              <w:tcPr>
                <w:tcW w:w="2265" w:type="dxa"/>
              </w:tcPr>
              <w:p w14:paraId="28AF9AE9" w14:textId="000213CF"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Inserimento dell’indice della copertina</w:t>
                </w:r>
              </w:p>
            </w:tc>
            <w:tc>
              <w:tcPr>
                <w:tcW w:w="2266" w:type="dxa"/>
              </w:tcPr>
              <w:p w14:paraId="73D69DAE" w14:textId="5FF8280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 Pasquale Ambrosio</w:t>
                </w:r>
              </w:p>
            </w:tc>
          </w:tr>
          <w:tr w:rsidR="00C7789C" w:rsidRPr="00C7789C" w14:paraId="40065A5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832E193" w14:textId="22DBCE28" w:rsidR="00C7789C" w:rsidRDefault="00C7789C" w:rsidP="00584F42">
                <w:pPr>
                  <w:pStyle w:val="Logo"/>
                  <w:spacing w:before="0" w:after="0"/>
                  <w:rPr>
                    <w:sz w:val="24"/>
                    <w:lang w:val="it-IT"/>
                  </w:rPr>
                </w:pPr>
                <w:r>
                  <w:rPr>
                    <w:sz w:val="24"/>
                    <w:lang w:val="it-IT"/>
                  </w:rPr>
                  <w:t>15/10/2018</w:t>
                </w:r>
              </w:p>
            </w:tc>
            <w:tc>
              <w:tcPr>
                <w:tcW w:w="2265" w:type="dxa"/>
              </w:tcPr>
              <w:p w14:paraId="3304A104" w14:textId="49A8C4DE"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1.0.2</w:t>
                </w:r>
              </w:p>
            </w:tc>
            <w:tc>
              <w:tcPr>
                <w:tcW w:w="2265" w:type="dxa"/>
              </w:tcPr>
              <w:p w14:paraId="53A1DD69" w14:textId="7F41B218"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Inserimento della sezione legata agli scenari e Deliverables</w:t>
                </w:r>
              </w:p>
            </w:tc>
            <w:tc>
              <w:tcPr>
                <w:tcW w:w="2266" w:type="dxa"/>
              </w:tcPr>
              <w:p w14:paraId="03B7DF83" w14:textId="6DF96C31"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r w:rsidR="00C7789C" w:rsidRPr="00C7789C" w14:paraId="18BC53CD"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C4A5A1" w14:textId="6696BE46" w:rsidR="00C7789C" w:rsidRDefault="00C7789C" w:rsidP="00584F42">
                <w:pPr>
                  <w:pStyle w:val="Logo"/>
                  <w:spacing w:before="0" w:after="0"/>
                  <w:rPr>
                    <w:sz w:val="24"/>
                    <w:lang w:val="it-IT"/>
                  </w:rPr>
                </w:pPr>
                <w:r>
                  <w:rPr>
                    <w:sz w:val="24"/>
                    <w:lang w:val="it-IT"/>
                  </w:rPr>
                  <w:t>20/10/2018</w:t>
                </w:r>
              </w:p>
            </w:tc>
            <w:tc>
              <w:tcPr>
                <w:tcW w:w="2265" w:type="dxa"/>
              </w:tcPr>
              <w:p w14:paraId="3E12C7A9" w14:textId="26AC0812"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2.0</w:t>
                </w:r>
              </w:p>
            </w:tc>
            <w:tc>
              <w:tcPr>
                <w:tcW w:w="2265" w:type="dxa"/>
              </w:tcPr>
              <w:p w14:paraId="718284BE" w14:textId="02F379D9" w:rsidR="00C7789C" w:rsidRPr="00C7789C" w:rsidRDefault="00C7789C" w:rsidP="00C7789C">
                <w:pPr>
                  <w:pStyle w:val="Contenutotabella"/>
                  <w:cnfStyle w:val="000000010000" w:firstRow="0" w:lastRow="0" w:firstColumn="0" w:lastColumn="0" w:oddVBand="0" w:evenVBand="0" w:oddHBand="0" w:evenHBand="1" w:firstRowFirstColumn="0" w:firstRowLastColumn="0" w:lastRowFirstColumn="0" w:lastRowLastColumn="0"/>
                  <w:rPr>
                    <w:rFonts w:asciiTheme="minorHAnsi" w:hAnsiTheme="minorHAnsi" w:cs="Calibri"/>
                    <w:color w:val="4C483D" w:themeColor="text2"/>
                  </w:rPr>
                </w:pPr>
                <w:r w:rsidRPr="00C7789C">
                  <w:rPr>
                    <w:rFonts w:asciiTheme="minorHAnsi" w:hAnsiTheme="minorHAnsi" w:cs="Calibri"/>
                    <w:color w:val="4C483D" w:themeColor="text2"/>
                  </w:rPr>
                  <w:t>Modifiche ai requisiti funzionali</w:t>
                </w:r>
                <w:r>
                  <w:rPr>
                    <w:rFonts w:asciiTheme="minorHAnsi" w:hAnsiTheme="minorHAnsi" w:cs="Calibri"/>
                    <w:color w:val="4C483D" w:themeColor="text2"/>
                  </w:rPr>
                  <w:t xml:space="preserve"> sui ruoli di Docente e Studente.</w:t>
                </w:r>
              </w:p>
            </w:tc>
            <w:tc>
              <w:tcPr>
                <w:tcW w:w="2266" w:type="dxa"/>
              </w:tcPr>
              <w:p w14:paraId="372B71DF" w14:textId="708C1103"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w:t>
                </w:r>
              </w:p>
            </w:tc>
          </w:tr>
          <w:tr w:rsidR="00BD0C11" w:rsidRPr="00C7789C" w14:paraId="416CAA6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F91BA33" w14:textId="7218C341" w:rsidR="00BD0C11" w:rsidRDefault="00BD0C11" w:rsidP="00584F42">
                <w:pPr>
                  <w:pStyle w:val="Logo"/>
                  <w:spacing w:before="0" w:after="0"/>
                  <w:rPr>
                    <w:sz w:val="24"/>
                    <w:lang w:val="it-IT"/>
                  </w:rPr>
                </w:pPr>
                <w:r>
                  <w:rPr>
                    <w:sz w:val="24"/>
                    <w:lang w:val="it-IT"/>
                  </w:rPr>
                  <w:t>25/11/2018</w:t>
                </w:r>
              </w:p>
            </w:tc>
            <w:tc>
              <w:tcPr>
                <w:tcW w:w="2265" w:type="dxa"/>
              </w:tcPr>
              <w:p w14:paraId="74A132C1" w14:textId="5DFD8ADE"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3.0</w:t>
                </w:r>
              </w:p>
            </w:tc>
            <w:tc>
              <w:tcPr>
                <w:tcW w:w="2265" w:type="dxa"/>
              </w:tcPr>
              <w:p w14:paraId="67251C75" w14:textId="47560F31" w:rsidR="00BD0C11" w:rsidRPr="00C7789C" w:rsidRDefault="00BD0C11" w:rsidP="00C7789C">
                <w:pPr>
                  <w:pStyle w:val="Contenutotabella"/>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4C483D" w:themeColor="text2"/>
                  </w:rPr>
                </w:pPr>
                <w:r>
                  <w:rPr>
                    <w:rFonts w:asciiTheme="minorHAnsi" w:hAnsiTheme="minorHAnsi" w:cs="Calibri"/>
                    <w:color w:val="4C483D" w:themeColor="text2"/>
                  </w:rPr>
                  <w:t>Modifiche concettuali del documento</w:t>
                </w:r>
              </w:p>
            </w:tc>
            <w:tc>
              <w:tcPr>
                <w:tcW w:w="2266" w:type="dxa"/>
              </w:tcPr>
              <w:p w14:paraId="15C1A892" w14:textId="0FD91104"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bl>
        <w:p w14:paraId="4C7AD8C7" w14:textId="7EB095F8" w:rsidR="00357EA4" w:rsidRDefault="00357EA4" w:rsidP="00584F42">
          <w:pPr>
            <w:pStyle w:val="Logo"/>
            <w:spacing w:before="0" w:after="0"/>
            <w:rPr>
              <w:lang w:val="it-IT"/>
            </w:rPr>
          </w:pPr>
        </w:p>
        <w:tbl>
          <w:tblPr>
            <w:tblStyle w:val="Tabellafinanziaria"/>
            <w:tblW w:w="0" w:type="auto"/>
            <w:tblLook w:val="00A0" w:firstRow="1" w:lastRow="0" w:firstColumn="1" w:lastColumn="0" w:noHBand="0" w:noVBand="0"/>
          </w:tblPr>
          <w:tblGrid>
            <w:gridCol w:w="2296"/>
            <w:gridCol w:w="2296"/>
            <w:gridCol w:w="2296"/>
            <w:gridCol w:w="2297"/>
          </w:tblGrid>
          <w:tr w:rsidR="005E26CE" w:rsidRPr="00357EA4" w14:paraId="1CCBD83F" w14:textId="77777777" w:rsidTr="005E26C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96" w:type="dxa"/>
                <w:shd w:val="clear" w:color="auto" w:fill="0070C0"/>
              </w:tcPr>
              <w:p w14:paraId="6D42563D" w14:textId="3482CFEA" w:rsidR="005E26CE" w:rsidRPr="00556F1B" w:rsidRDefault="005E26CE" w:rsidP="00B12731">
                <w:pPr>
                  <w:pStyle w:val="Logo"/>
                  <w:spacing w:before="0" w:after="0"/>
                  <w:jc w:val="center"/>
                  <w:rPr>
                    <w:sz w:val="32"/>
                    <w:lang w:val="it-IT"/>
                  </w:rPr>
                </w:pPr>
                <w:r>
                  <w:rPr>
                    <w:sz w:val="32"/>
                    <w:lang w:val="it-IT"/>
                  </w:rPr>
                  <w:t>Nome</w:t>
                </w:r>
              </w:p>
            </w:tc>
            <w:tc>
              <w:tcPr>
                <w:tcW w:w="2296" w:type="dxa"/>
                <w:shd w:val="clear" w:color="auto" w:fill="0070C0"/>
              </w:tcPr>
              <w:p w14:paraId="24F34811" w14:textId="42898014"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Cognome</w:t>
                </w:r>
              </w:p>
            </w:tc>
            <w:tc>
              <w:tcPr>
                <w:tcW w:w="2296" w:type="dxa"/>
                <w:shd w:val="clear" w:color="auto" w:fill="0070C0"/>
              </w:tcPr>
              <w:p w14:paraId="242068DA" w14:textId="754F001F"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Ruolo</w:t>
                </w:r>
              </w:p>
            </w:tc>
            <w:tc>
              <w:tcPr>
                <w:tcW w:w="2297" w:type="dxa"/>
                <w:shd w:val="clear" w:color="auto" w:fill="0070C0"/>
              </w:tcPr>
              <w:p w14:paraId="0A634146" w14:textId="5AB6935C"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Matricola</w:t>
                </w:r>
              </w:p>
            </w:tc>
          </w:tr>
          <w:tr w:rsidR="005E26CE" w:rsidRPr="00357EA4" w14:paraId="14101CE1" w14:textId="77777777" w:rsidTr="005E26CE">
            <w:trPr>
              <w:trHeight w:val="310"/>
            </w:trPr>
            <w:tc>
              <w:tcPr>
                <w:cnfStyle w:val="001000000000" w:firstRow="0" w:lastRow="0" w:firstColumn="1" w:lastColumn="0" w:oddVBand="0" w:evenVBand="0" w:oddHBand="0" w:evenHBand="0" w:firstRowFirstColumn="0" w:firstRowLastColumn="0" w:lastRowFirstColumn="0" w:lastRowLastColumn="0"/>
                <w:tcW w:w="2296" w:type="dxa"/>
              </w:tcPr>
              <w:p w14:paraId="5333BD1B" w14:textId="3CB8E89D" w:rsidR="005E26CE" w:rsidRPr="004A29E6" w:rsidRDefault="005E26CE" w:rsidP="00B12731">
                <w:pPr>
                  <w:pStyle w:val="Logo"/>
                  <w:spacing w:before="0" w:after="0"/>
                  <w:rPr>
                    <w:sz w:val="24"/>
                    <w:lang w:val="it-IT"/>
                  </w:rPr>
                </w:pPr>
                <w:r>
                  <w:rPr>
                    <w:sz w:val="24"/>
                    <w:lang w:val="it-IT"/>
                  </w:rPr>
                  <w:t>Mario</w:t>
                </w:r>
              </w:p>
            </w:tc>
            <w:tc>
              <w:tcPr>
                <w:tcW w:w="2296" w:type="dxa"/>
              </w:tcPr>
              <w:p w14:paraId="02EA94F2" w14:textId="0AB7FD80"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Sessa</w:t>
                </w:r>
              </w:p>
            </w:tc>
            <w:tc>
              <w:tcPr>
                <w:tcW w:w="2296" w:type="dxa"/>
              </w:tcPr>
              <w:p w14:paraId="7C60BD1C" w14:textId="23811BFD"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Project Manager</w:t>
                </w:r>
              </w:p>
            </w:tc>
            <w:tc>
              <w:tcPr>
                <w:tcW w:w="2297" w:type="dxa"/>
              </w:tcPr>
              <w:p w14:paraId="2643DA08" w14:textId="62C55098"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05121</w:t>
                </w:r>
                <w:r w:rsidR="00BD0C11">
                  <w:rPr>
                    <w:rFonts w:asciiTheme="majorHAnsi" w:hAnsiTheme="majorHAnsi"/>
                    <w:sz w:val="24"/>
                    <w:lang w:val="it-IT"/>
                  </w:rPr>
                  <w:t>0</w:t>
                </w:r>
                <w:r w:rsidRPr="005E26CE">
                  <w:rPr>
                    <w:rFonts w:asciiTheme="majorHAnsi" w:hAnsiTheme="majorHAnsi"/>
                    <w:sz w:val="24"/>
                    <w:lang w:val="it-IT"/>
                  </w:rPr>
                  <w:t>4650</w:t>
                </w:r>
              </w:p>
            </w:tc>
          </w:tr>
          <w:tr w:rsidR="005E26CE" w:rsidRPr="00357EA4" w14:paraId="2EBE2E1E"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930B183" w14:textId="77777777" w:rsidR="005E26CE" w:rsidRPr="004A29E6" w:rsidRDefault="005E26CE" w:rsidP="00B12731">
                <w:pPr>
                  <w:pStyle w:val="Logo"/>
                  <w:spacing w:before="0" w:after="0"/>
                  <w:rPr>
                    <w:sz w:val="24"/>
                    <w:lang w:val="it-IT"/>
                  </w:rPr>
                </w:pPr>
              </w:p>
            </w:tc>
            <w:tc>
              <w:tcPr>
                <w:tcW w:w="2296" w:type="dxa"/>
              </w:tcPr>
              <w:p w14:paraId="6C16DD42"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443311AE"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763A1ED8"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2212AC1C"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8931DB4" w14:textId="413D55BE" w:rsidR="005E26CE" w:rsidRPr="004A29E6" w:rsidRDefault="005E26CE" w:rsidP="00B12731">
                <w:pPr>
                  <w:pStyle w:val="Logo"/>
                  <w:spacing w:before="0" w:after="0"/>
                  <w:rPr>
                    <w:sz w:val="24"/>
                    <w:lang w:val="it-IT"/>
                  </w:rPr>
                </w:pPr>
                <w:r>
                  <w:rPr>
                    <w:sz w:val="24"/>
                    <w:lang w:val="it-IT"/>
                  </w:rPr>
                  <w:t>Luigi</w:t>
                </w:r>
              </w:p>
            </w:tc>
            <w:tc>
              <w:tcPr>
                <w:tcW w:w="2296" w:type="dxa"/>
              </w:tcPr>
              <w:p w14:paraId="4EE7606D" w14:textId="61EE84C3"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Crisci</w:t>
                </w:r>
              </w:p>
            </w:tc>
            <w:tc>
              <w:tcPr>
                <w:tcW w:w="2296" w:type="dxa"/>
              </w:tcPr>
              <w:p w14:paraId="1D6B0DDE" w14:textId="1287C76A"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Partecipante</w:t>
                </w:r>
              </w:p>
            </w:tc>
            <w:tc>
              <w:tcPr>
                <w:tcW w:w="2297" w:type="dxa"/>
              </w:tcPr>
              <w:p w14:paraId="2EFFB014" w14:textId="660946A1"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sidRPr="005E26CE">
                  <w:rPr>
                    <w:rFonts w:asciiTheme="majorHAnsi" w:hAnsiTheme="majorHAnsi" w:cs="Times New Roman"/>
                    <w:sz w:val="24"/>
                    <w:szCs w:val="24"/>
                  </w:rPr>
                  <w:t>0512104740</w:t>
                </w:r>
              </w:p>
            </w:tc>
          </w:tr>
          <w:tr w:rsidR="005E26CE" w:rsidRPr="00357EA4" w14:paraId="3ED572E0"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D32D235" w14:textId="77777777" w:rsidR="005E26CE" w:rsidRPr="004A29E6" w:rsidRDefault="005E26CE" w:rsidP="00B12731">
                <w:pPr>
                  <w:pStyle w:val="Logo"/>
                  <w:spacing w:before="0" w:after="0"/>
                  <w:rPr>
                    <w:sz w:val="24"/>
                    <w:lang w:val="it-IT"/>
                  </w:rPr>
                </w:pPr>
              </w:p>
            </w:tc>
            <w:tc>
              <w:tcPr>
                <w:tcW w:w="2296" w:type="dxa"/>
              </w:tcPr>
              <w:p w14:paraId="31B7201C"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59579861"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107DA2A6"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3816A011"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66AB3CCC" w14:textId="71BB10A7" w:rsidR="005E26CE" w:rsidRPr="004A29E6" w:rsidRDefault="005E26CE" w:rsidP="005E26CE">
                <w:pPr>
                  <w:pStyle w:val="Logo"/>
                  <w:spacing w:before="0" w:after="0"/>
                  <w:rPr>
                    <w:sz w:val="24"/>
                    <w:lang w:val="it-IT"/>
                  </w:rPr>
                </w:pPr>
                <w:r>
                  <w:rPr>
                    <w:sz w:val="24"/>
                    <w:lang w:val="it-IT"/>
                  </w:rPr>
                  <w:t>Pasquale</w:t>
                </w:r>
              </w:p>
            </w:tc>
            <w:tc>
              <w:tcPr>
                <w:tcW w:w="2296" w:type="dxa"/>
              </w:tcPr>
              <w:p w14:paraId="52484B6E" w14:textId="5693BCF2"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Ambrosio</w:t>
                </w:r>
              </w:p>
            </w:tc>
            <w:tc>
              <w:tcPr>
                <w:tcW w:w="2296" w:type="dxa"/>
              </w:tcPr>
              <w:p w14:paraId="3A829553" w14:textId="2F3EB9CD"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Partecipante</w:t>
                </w:r>
              </w:p>
            </w:tc>
            <w:tc>
              <w:tcPr>
                <w:tcW w:w="2297" w:type="dxa"/>
              </w:tcPr>
              <w:p w14:paraId="3EA76D3D" w14:textId="027EF597"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sidRPr="005E26CE">
                  <w:rPr>
                    <w:rFonts w:asciiTheme="majorHAnsi" w:hAnsiTheme="majorHAnsi" w:cs="Times New Roman"/>
                    <w:sz w:val="24"/>
                    <w:szCs w:val="24"/>
                  </w:rPr>
                  <w:t>05121047</w:t>
                </w:r>
                <w:r>
                  <w:rPr>
                    <w:rFonts w:asciiTheme="majorHAnsi" w:hAnsiTheme="majorHAnsi" w:cs="Times New Roman"/>
                    <w:sz w:val="24"/>
                    <w:szCs w:val="24"/>
                  </w:rPr>
                  <w:t>04</w:t>
                </w:r>
              </w:p>
            </w:tc>
          </w:tr>
        </w:tbl>
        <w:p w14:paraId="577637AA" w14:textId="77777777" w:rsidR="005E26CE" w:rsidRDefault="005E26CE" w:rsidP="00584F42">
          <w:pPr>
            <w:pStyle w:val="Logo"/>
            <w:spacing w:before="0" w:after="0"/>
            <w:rPr>
              <w:lang w:val="it-IT"/>
            </w:rPr>
          </w:pPr>
        </w:p>
        <w:p w14:paraId="1FDB20B0" w14:textId="77777777" w:rsidR="00357EA4" w:rsidRDefault="00357EA4" w:rsidP="00584F42">
          <w:pPr>
            <w:pStyle w:val="Logo"/>
            <w:spacing w:before="0" w:after="0"/>
            <w:rPr>
              <w:lang w:val="it-IT"/>
            </w:rPr>
          </w:pPr>
        </w:p>
        <w:p w14:paraId="3481C3F9" w14:textId="77777777" w:rsidR="00357EA4" w:rsidRDefault="00357EA4" w:rsidP="00584F42">
          <w:pPr>
            <w:pStyle w:val="Logo"/>
            <w:spacing w:before="0" w:after="0"/>
            <w:rPr>
              <w:lang w:val="it-IT"/>
            </w:rPr>
          </w:pPr>
        </w:p>
        <w:p w14:paraId="7147FE99" w14:textId="77777777" w:rsidR="00357EA4" w:rsidRDefault="00357EA4" w:rsidP="00584F42">
          <w:pPr>
            <w:pStyle w:val="Logo"/>
            <w:spacing w:before="0" w:after="0"/>
            <w:rPr>
              <w:lang w:val="it-IT"/>
            </w:rPr>
          </w:pPr>
        </w:p>
        <w:p w14:paraId="71FF16EF" w14:textId="77777777" w:rsidR="00357EA4" w:rsidRDefault="00357EA4" w:rsidP="00584F42">
          <w:pPr>
            <w:pStyle w:val="Logo"/>
            <w:spacing w:before="0" w:after="0"/>
            <w:rPr>
              <w:lang w:val="it-IT"/>
            </w:rPr>
          </w:pPr>
        </w:p>
        <w:p w14:paraId="621FC9A1" w14:textId="77777777" w:rsidR="00357EA4" w:rsidRDefault="00357EA4" w:rsidP="00584F42">
          <w:pPr>
            <w:pStyle w:val="Logo"/>
            <w:spacing w:before="0" w:after="0"/>
            <w:rPr>
              <w:lang w:val="it-IT"/>
            </w:rPr>
          </w:pPr>
        </w:p>
        <w:p w14:paraId="78871A99" w14:textId="77777777" w:rsidR="00357EA4" w:rsidRDefault="00357EA4" w:rsidP="00584F42">
          <w:pPr>
            <w:pStyle w:val="Logo"/>
            <w:spacing w:before="0" w:after="0"/>
            <w:rPr>
              <w:lang w:val="it-IT"/>
            </w:rPr>
          </w:pPr>
        </w:p>
        <w:p w14:paraId="72145C1C" w14:textId="77777777" w:rsidR="00357EA4" w:rsidRDefault="00357EA4" w:rsidP="00584F42">
          <w:pPr>
            <w:pStyle w:val="Logo"/>
            <w:spacing w:before="0" w:after="0"/>
            <w:rPr>
              <w:lang w:val="it-IT"/>
            </w:rPr>
          </w:pPr>
        </w:p>
        <w:p w14:paraId="121E9A2E" w14:textId="77777777" w:rsidR="00357EA4" w:rsidRDefault="00357EA4" w:rsidP="00584F42">
          <w:pPr>
            <w:pStyle w:val="Logo"/>
            <w:spacing w:before="0" w:after="0"/>
            <w:rPr>
              <w:lang w:val="it-IT"/>
            </w:rPr>
          </w:pPr>
        </w:p>
        <w:p w14:paraId="3B0DA1DD" w14:textId="77777777" w:rsidR="00357EA4" w:rsidRDefault="00357EA4" w:rsidP="00584F42">
          <w:pPr>
            <w:pStyle w:val="Logo"/>
            <w:spacing w:before="0" w:after="0"/>
            <w:rPr>
              <w:lang w:val="it-IT"/>
            </w:rPr>
          </w:pPr>
        </w:p>
        <w:p w14:paraId="15077C3F" w14:textId="77777777" w:rsidR="00357EA4" w:rsidRDefault="00357EA4" w:rsidP="00584F42">
          <w:pPr>
            <w:pStyle w:val="Logo"/>
            <w:spacing w:before="0" w:after="0"/>
            <w:rPr>
              <w:lang w:val="it-IT"/>
            </w:rPr>
          </w:pPr>
        </w:p>
        <w:p w14:paraId="5B363202" w14:textId="77777777" w:rsidR="00357EA4" w:rsidRDefault="00357EA4" w:rsidP="00584F42">
          <w:pPr>
            <w:pStyle w:val="Logo"/>
            <w:spacing w:before="0" w:after="0"/>
            <w:rPr>
              <w:lang w:val="it-IT"/>
            </w:rPr>
          </w:pPr>
        </w:p>
        <w:p w14:paraId="49296E9D" w14:textId="77777777" w:rsidR="00357EA4" w:rsidRDefault="00357EA4" w:rsidP="00584F42">
          <w:pPr>
            <w:pStyle w:val="Logo"/>
            <w:spacing w:before="0" w:after="0"/>
            <w:rPr>
              <w:lang w:val="it-IT"/>
            </w:rPr>
          </w:pPr>
        </w:p>
        <w:p w14:paraId="5585487D" w14:textId="77777777" w:rsidR="00357EA4" w:rsidRDefault="00357EA4" w:rsidP="00584F42">
          <w:pPr>
            <w:pStyle w:val="Logo"/>
            <w:spacing w:before="0" w:after="0"/>
            <w:rPr>
              <w:lang w:val="it-IT"/>
            </w:rPr>
          </w:pPr>
        </w:p>
        <w:p w14:paraId="753AB9E0" w14:textId="77777777" w:rsidR="00357EA4" w:rsidRDefault="00357EA4" w:rsidP="00584F42">
          <w:pPr>
            <w:pStyle w:val="Logo"/>
            <w:spacing w:before="0" w:after="0"/>
            <w:rPr>
              <w:lang w:val="it-IT"/>
            </w:rPr>
          </w:pPr>
        </w:p>
        <w:p w14:paraId="68F9B7BD" w14:textId="77777777" w:rsidR="00357EA4" w:rsidRDefault="00357EA4" w:rsidP="00584F42">
          <w:pPr>
            <w:pStyle w:val="Logo"/>
            <w:spacing w:before="0" w:after="0"/>
            <w:rPr>
              <w:lang w:val="it-IT"/>
            </w:rPr>
          </w:pPr>
        </w:p>
        <w:p w14:paraId="4F0AC71E" w14:textId="77777777" w:rsidR="00357EA4" w:rsidRDefault="00357EA4" w:rsidP="00584F42">
          <w:pPr>
            <w:pStyle w:val="Logo"/>
            <w:spacing w:before="0" w:after="0"/>
            <w:rPr>
              <w:lang w:val="it-IT"/>
            </w:rPr>
          </w:pPr>
        </w:p>
        <w:p w14:paraId="6B85B498" w14:textId="77777777" w:rsidR="00357EA4" w:rsidRDefault="00357EA4" w:rsidP="00584F42">
          <w:pPr>
            <w:pStyle w:val="Logo"/>
            <w:spacing w:before="0" w:after="0"/>
            <w:rPr>
              <w:lang w:val="it-IT"/>
            </w:rPr>
          </w:pPr>
        </w:p>
        <w:p w14:paraId="036E1E3D" w14:textId="77777777" w:rsidR="00357EA4" w:rsidRDefault="00357EA4" w:rsidP="00584F42">
          <w:pPr>
            <w:pStyle w:val="Logo"/>
            <w:spacing w:before="0" w:after="0"/>
            <w:rPr>
              <w:lang w:val="it-IT"/>
            </w:rPr>
          </w:pPr>
        </w:p>
        <w:p w14:paraId="328AB6BE" w14:textId="77777777" w:rsidR="00357EA4" w:rsidRDefault="00357EA4" w:rsidP="00584F42">
          <w:pPr>
            <w:pStyle w:val="Logo"/>
            <w:spacing w:before="0" w:after="0"/>
            <w:rPr>
              <w:lang w:val="it-IT"/>
            </w:rPr>
          </w:pPr>
        </w:p>
        <w:p w14:paraId="0E9173CA" w14:textId="77777777" w:rsidR="00357EA4" w:rsidRDefault="00357EA4" w:rsidP="00584F42">
          <w:pPr>
            <w:pStyle w:val="Logo"/>
            <w:spacing w:before="0" w:after="0"/>
            <w:rPr>
              <w:lang w:val="it-IT"/>
            </w:rPr>
          </w:pPr>
        </w:p>
        <w:p w14:paraId="7D13BAE9" w14:textId="77777777" w:rsidR="00357EA4" w:rsidRDefault="00357EA4" w:rsidP="00584F42">
          <w:pPr>
            <w:pStyle w:val="Logo"/>
            <w:spacing w:before="0" w:after="0"/>
            <w:rPr>
              <w:lang w:val="it-IT"/>
            </w:rPr>
          </w:pPr>
        </w:p>
        <w:p w14:paraId="78F67520" w14:textId="77777777" w:rsidR="00357EA4" w:rsidRDefault="00357EA4" w:rsidP="00584F42">
          <w:pPr>
            <w:pStyle w:val="Logo"/>
            <w:spacing w:before="0" w:after="0"/>
            <w:rPr>
              <w:lang w:val="it-IT"/>
            </w:rPr>
          </w:pPr>
        </w:p>
        <w:p w14:paraId="21F84FD4" w14:textId="77777777" w:rsidR="00357EA4" w:rsidRDefault="00357EA4" w:rsidP="00584F42">
          <w:pPr>
            <w:pStyle w:val="Logo"/>
            <w:spacing w:before="0" w:after="0"/>
            <w:rPr>
              <w:lang w:val="it-IT"/>
            </w:rPr>
          </w:pPr>
        </w:p>
        <w:p w14:paraId="4E1B2D97" w14:textId="77777777" w:rsidR="00357EA4" w:rsidRDefault="00357EA4" w:rsidP="00584F42">
          <w:pPr>
            <w:pStyle w:val="Logo"/>
            <w:spacing w:before="0" w:after="0"/>
            <w:rPr>
              <w:lang w:val="it-IT"/>
            </w:rPr>
          </w:pPr>
        </w:p>
        <w:p w14:paraId="03B0CED4" w14:textId="77777777" w:rsidR="00357EA4" w:rsidRDefault="00357EA4" w:rsidP="00584F42">
          <w:pPr>
            <w:pStyle w:val="Logo"/>
            <w:spacing w:before="0" w:after="0"/>
            <w:rPr>
              <w:lang w:val="it-IT"/>
            </w:rPr>
          </w:pPr>
        </w:p>
        <w:p w14:paraId="30FB4DBE" w14:textId="77777777" w:rsidR="00357EA4" w:rsidRDefault="00357EA4" w:rsidP="00584F42">
          <w:pPr>
            <w:pStyle w:val="Logo"/>
            <w:spacing w:before="0" w:after="0"/>
            <w:rPr>
              <w:lang w:val="it-IT"/>
            </w:rPr>
          </w:pPr>
        </w:p>
        <w:p w14:paraId="33E24ABD" w14:textId="77777777" w:rsidR="00357EA4" w:rsidRDefault="00357EA4" w:rsidP="00584F42">
          <w:pPr>
            <w:pStyle w:val="Logo"/>
            <w:spacing w:before="0" w:after="0"/>
            <w:rPr>
              <w:lang w:val="it-IT"/>
            </w:rPr>
          </w:pPr>
        </w:p>
        <w:p w14:paraId="0B5A10E7" w14:textId="77777777" w:rsidR="00357EA4" w:rsidRDefault="00357EA4" w:rsidP="00584F42">
          <w:pPr>
            <w:pStyle w:val="Logo"/>
            <w:spacing w:before="0" w:after="0"/>
            <w:rPr>
              <w:lang w:val="it-IT"/>
            </w:rPr>
          </w:pPr>
        </w:p>
        <w:p w14:paraId="40224D49" w14:textId="77777777" w:rsidR="00357EA4" w:rsidRDefault="00357EA4" w:rsidP="00584F42">
          <w:pPr>
            <w:pStyle w:val="Logo"/>
            <w:spacing w:before="0" w:after="0"/>
            <w:rPr>
              <w:lang w:val="it-IT"/>
            </w:rPr>
          </w:pPr>
        </w:p>
        <w:p w14:paraId="7EFBCAA0" w14:textId="77777777" w:rsidR="00F01CCE" w:rsidRPr="00543756" w:rsidRDefault="00AE39DA"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rFonts w:asciiTheme="majorHAnsi" w:eastAsiaTheme="majorEastAsia" w:hAnsiTheme="majorHAnsi" w:cstheme="majorBidi"/>
          <w:b/>
          <w:bCs/>
          <w:color w:val="0070C0"/>
          <w:sz w:val="72"/>
          <w:szCs w:val="72"/>
        </w:rPr>
      </w:sdtEndPr>
      <w:sdtContent>
        <w:sdt>
          <w:sdtPr>
            <w:rPr>
              <w:rFonts w:asciiTheme="minorHAnsi" w:eastAsiaTheme="minorEastAsia" w:hAnsiTheme="minorHAnsi" w:cstheme="minorBidi"/>
              <w:color w:val="4C483D" w:themeColor="text2"/>
              <w:sz w:val="20"/>
              <w:szCs w:val="20"/>
              <w:lang w:val="it-IT"/>
            </w:rPr>
            <w:id w:val="-277186839"/>
            <w:docPartObj>
              <w:docPartGallery w:val="Table of Contents"/>
              <w:docPartUnique/>
            </w:docPartObj>
          </w:sdtPr>
          <w:sdtEndPr>
            <w:rPr>
              <w:b/>
              <w:bCs/>
              <w:sz w:val="22"/>
              <w:szCs w:val="22"/>
            </w:rPr>
          </w:sdtEndPr>
          <w:sdtContent>
            <w:p w14:paraId="0ECCBB0B" w14:textId="365B5E23" w:rsidR="00A853DB" w:rsidRPr="00556F1B" w:rsidRDefault="00A853DB" w:rsidP="00A853DB">
              <w:pPr>
                <w:pStyle w:val="TOCHeading"/>
                <w:spacing w:after="0"/>
                <w:rPr>
                  <w:lang w:val="it-IT"/>
                </w:rPr>
              </w:pPr>
              <w:r w:rsidRPr="00556F1B">
                <w:rPr>
                  <w:rFonts w:ascii="Century Gothic" w:hAnsi="Century Gothic"/>
                  <w:lang w:val="it-IT"/>
                </w:rPr>
                <w:t>Sommario</w:t>
              </w:r>
              <w:r w:rsidR="007B6D06">
                <w:rPr>
                  <w:rFonts w:ascii="Century Gothic" w:hAnsi="Century Gothic"/>
                  <w:lang w:val="it-IT"/>
                </w:rPr>
                <w:t xml:space="preserve"> </w:t>
              </w:r>
            </w:p>
            <w:p w14:paraId="53B89F8D" w14:textId="7EA23888" w:rsidR="00A853DB" w:rsidRPr="00A853DB" w:rsidRDefault="00A853DB" w:rsidP="007B6D06">
              <w:pPr>
                <w:pStyle w:val="TOC1"/>
                <w:rPr>
                  <w:color w:val="auto"/>
                  <w:sz w:val="22"/>
                  <w:szCs w:val="22"/>
                  <w:lang w:eastAsia="it-IT"/>
                </w:rPr>
              </w:pPr>
              <w:r w:rsidRPr="00543756">
                <w:fldChar w:fldCharType="begin"/>
              </w:r>
              <w:r w:rsidRPr="00543756">
                <w:instrText xml:space="preserve"> TOC \o "1-2" \n "2-2" \h \z \u </w:instrText>
              </w:r>
              <w:r w:rsidRPr="00543756">
                <w:fldChar w:fldCharType="separate"/>
              </w:r>
              <w:hyperlink w:anchor="_Toc433975253" w:history="1">
                <w:r w:rsidRPr="00A31858">
                  <w:rPr>
                    <w:rStyle w:val="Hyperlink"/>
                  </w:rPr>
                  <w:t xml:space="preserve">1. </w:t>
                </w:r>
                <w:r>
                  <w:rPr>
                    <w:rStyle w:val="Hyperlink"/>
                  </w:rPr>
                  <w:t>Problema</w:t>
                </w:r>
                <w:r>
                  <w:rPr>
                    <w:webHidden/>
                  </w:rPr>
                  <w:tab/>
                </w:r>
                <w:r>
                  <w:rPr>
                    <w:webHidden/>
                  </w:rPr>
                  <w:fldChar w:fldCharType="begin"/>
                </w:r>
                <w:r>
                  <w:rPr>
                    <w:webHidden/>
                  </w:rPr>
                  <w:instrText xml:space="preserve"> PAGEREF _Toc433975253 \h </w:instrText>
                </w:r>
                <w:r>
                  <w:rPr>
                    <w:webHidden/>
                  </w:rPr>
                </w:r>
                <w:r>
                  <w:rPr>
                    <w:webHidden/>
                  </w:rPr>
                  <w:fldChar w:fldCharType="separate"/>
                </w:r>
                <w:r>
                  <w:rPr>
                    <w:webHidden/>
                  </w:rPr>
                  <w:t>3</w:t>
                </w:r>
                <w:r>
                  <w:rPr>
                    <w:webHidden/>
                  </w:rPr>
                  <w:fldChar w:fldCharType="end"/>
                </w:r>
              </w:hyperlink>
            </w:p>
            <w:p w14:paraId="6CCDBF8F" w14:textId="46E1D091" w:rsidR="00A853DB" w:rsidRDefault="00AE39DA" w:rsidP="007B6D06">
              <w:pPr>
                <w:pStyle w:val="TOC1"/>
                <w:rPr>
                  <w:color w:val="auto"/>
                  <w:sz w:val="22"/>
                  <w:szCs w:val="22"/>
                  <w:lang w:eastAsia="it-IT"/>
                </w:rPr>
              </w:pPr>
              <w:hyperlink w:anchor="_Toc433975260" w:history="1">
                <w:r w:rsidR="00A853DB" w:rsidRPr="00A31858">
                  <w:rPr>
                    <w:rStyle w:val="Hyperlink"/>
                  </w:rPr>
                  <w:t xml:space="preserve">2. </w:t>
                </w:r>
                <w:r w:rsidR="007B6D06">
                  <w:rPr>
                    <w:rStyle w:val="Hyperlink"/>
                  </w:rPr>
                  <w:t>Obiettivi</w:t>
                </w:r>
                <w:r w:rsidR="00A853DB">
                  <w:rPr>
                    <w:webHidden/>
                  </w:rPr>
                  <w:tab/>
                </w:r>
                <w:r w:rsidR="00A853DB">
                  <w:rPr>
                    <w:webHidden/>
                  </w:rPr>
                  <w:fldChar w:fldCharType="begin"/>
                </w:r>
                <w:r w:rsidR="00A853DB">
                  <w:rPr>
                    <w:webHidden/>
                  </w:rPr>
                  <w:instrText xml:space="preserve"> PAGEREF _Toc433975260 \h </w:instrText>
                </w:r>
                <w:r w:rsidR="00A853DB">
                  <w:rPr>
                    <w:webHidden/>
                  </w:rPr>
                </w:r>
                <w:r w:rsidR="00A853DB">
                  <w:rPr>
                    <w:webHidden/>
                  </w:rPr>
                  <w:fldChar w:fldCharType="separate"/>
                </w:r>
                <w:r w:rsidR="00A853DB">
                  <w:rPr>
                    <w:webHidden/>
                  </w:rPr>
                  <w:t>3</w:t>
                </w:r>
                <w:r w:rsidR="00A853DB">
                  <w:rPr>
                    <w:webHidden/>
                  </w:rPr>
                  <w:fldChar w:fldCharType="end"/>
                </w:r>
              </w:hyperlink>
            </w:p>
            <w:p w14:paraId="2C3ABAE6" w14:textId="00F3278D" w:rsidR="00A853DB" w:rsidRDefault="00AE39DA" w:rsidP="007B6D06">
              <w:pPr>
                <w:pStyle w:val="TOC1"/>
                <w:rPr>
                  <w:color w:val="auto"/>
                  <w:sz w:val="22"/>
                  <w:szCs w:val="22"/>
                  <w:lang w:eastAsia="it-IT"/>
                </w:rPr>
              </w:pPr>
              <w:hyperlink w:anchor="_Toc433975261" w:history="1">
                <w:r w:rsidR="00A853DB" w:rsidRPr="00A31858">
                  <w:rPr>
                    <w:rStyle w:val="Hyperlink"/>
                  </w:rPr>
                  <w:t>3. S</w:t>
                </w:r>
                <w:r w:rsidR="007B6D06">
                  <w:rPr>
                    <w:rStyle w:val="Hyperlink"/>
                  </w:rPr>
                  <w:t>cenari</w:t>
                </w:r>
                <w:r w:rsidR="00A853DB">
                  <w:rPr>
                    <w:webHidden/>
                  </w:rPr>
                  <w:tab/>
                </w:r>
                <w:r w:rsidR="00A853DB">
                  <w:rPr>
                    <w:webHidden/>
                  </w:rPr>
                  <w:fldChar w:fldCharType="begin"/>
                </w:r>
                <w:r w:rsidR="00A853DB">
                  <w:rPr>
                    <w:webHidden/>
                  </w:rPr>
                  <w:instrText xml:space="preserve"> PAGEREF _Toc433975261 \h </w:instrText>
                </w:r>
                <w:r w:rsidR="00A853DB">
                  <w:rPr>
                    <w:webHidden/>
                  </w:rPr>
                </w:r>
                <w:r w:rsidR="00A853DB">
                  <w:rPr>
                    <w:webHidden/>
                  </w:rPr>
                  <w:fldChar w:fldCharType="separate"/>
                </w:r>
                <w:r w:rsidR="00A853DB">
                  <w:rPr>
                    <w:webHidden/>
                  </w:rPr>
                  <w:t>3</w:t>
                </w:r>
                <w:r w:rsidR="00A853DB">
                  <w:rPr>
                    <w:webHidden/>
                  </w:rPr>
                  <w:fldChar w:fldCharType="end"/>
                </w:r>
              </w:hyperlink>
            </w:p>
            <w:p w14:paraId="6420DD66" w14:textId="6C7A661B" w:rsidR="00A853DB" w:rsidRPr="007B6D06" w:rsidRDefault="00AE39DA" w:rsidP="00A853DB">
              <w:pPr>
                <w:pStyle w:val="TOC2"/>
                <w:rPr>
                  <w:noProof/>
                  <w:color w:val="auto"/>
                  <w:lang w:val="it-IT" w:eastAsia="it-IT"/>
                </w:rPr>
              </w:pPr>
              <w:hyperlink w:anchor="_Toc433975262" w:history="1">
                <w:r w:rsidR="00A853DB" w:rsidRPr="00A31858">
                  <w:rPr>
                    <w:rStyle w:val="Hyperlink"/>
                    <w:noProof/>
                    <w:lang w:val="it-IT"/>
                  </w:rPr>
                  <w:t xml:space="preserve">3.1 </w:t>
                </w:r>
                <w:r w:rsidR="007B6D06">
                  <w:rPr>
                    <w:rStyle w:val="Hyperlink"/>
                    <w:noProof/>
                    <w:lang w:val="it-IT"/>
                  </w:rPr>
                  <w:t>Scen</w:t>
                </w:r>
                <w:r w:rsidR="00A853DB" w:rsidRPr="00A31858">
                  <w:rPr>
                    <w:rStyle w:val="Hyperlink"/>
                    <w:noProof/>
                    <w:lang w:val="it-IT"/>
                  </w:rPr>
                  <w:t>a</w:t>
                </w:r>
              </w:hyperlink>
              <w:r w:rsidR="007B6D06">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upervision</w:t>
              </w:r>
              <w:r w:rsidR="007B6D06">
                <w:rPr>
                  <w:rStyle w:val="Hyperlink"/>
                  <w:noProof/>
                  <w:u w:val="none"/>
                  <w:lang w:val="it-IT"/>
                </w:rPr>
                <w:t>i</w:t>
              </w:r>
            </w:p>
            <w:p w14:paraId="66E290EB" w14:textId="1818FD53" w:rsidR="00A853DB" w:rsidRDefault="00AE39DA" w:rsidP="0068518D">
              <w:pPr>
                <w:pStyle w:val="TOC2"/>
                <w:rPr>
                  <w:noProof/>
                  <w:color w:val="auto"/>
                  <w:lang w:val="it-IT" w:eastAsia="it-IT"/>
                </w:rPr>
              </w:pPr>
              <w:hyperlink w:anchor="_Toc433975263" w:history="1">
                <w:r w:rsidR="00A853DB" w:rsidRPr="00A31858">
                  <w:rPr>
                    <w:rStyle w:val="Hyperlink"/>
                    <w:noProof/>
                    <w:lang w:val="it-IT"/>
                  </w:rPr>
                  <w:t>3.2</w:t>
                </w:r>
                <w:r w:rsidR="007B6D06">
                  <w:rPr>
                    <w:rStyle w:val="Hyperlink"/>
                    <w:noProof/>
                    <w:lang w:val="it-IT"/>
                  </w:rPr>
                  <w:t xml:space="preserve"> Scenar</w:t>
                </w:r>
                <w:r w:rsidR="00A853DB" w:rsidRPr="00A31858">
                  <w:rPr>
                    <w:rStyle w:val="Hyperlink"/>
                    <w:noProof/>
                    <w:lang w:val="it-IT"/>
                  </w:rPr>
                  <w:t>i</w:t>
                </w:r>
              </w:hyperlink>
              <w:r w:rsidR="007B6D06">
                <w:rPr>
                  <w:rStyle w:val="Hyperlink"/>
                  <w:noProof/>
                  <w:u w:val="none"/>
                  <w:lang w:val="it-IT"/>
                </w:rPr>
                <w:t xml:space="preserve"> </w:t>
              </w:r>
              <w:r w:rsidR="00CF4238">
                <w:rPr>
                  <w:rStyle w:val="Hyperlink"/>
                  <w:noProof/>
                  <w:u w:val="none"/>
                  <w:lang w:val="it-IT"/>
                </w:rPr>
                <w:t>d</w:t>
              </w:r>
              <w:r w:rsidR="007B6D06">
                <w:rPr>
                  <w:rStyle w:val="Hyperlink"/>
                  <w:noProof/>
                  <w:u w:val="none"/>
                  <w:lang w:val="it-IT"/>
                </w:rPr>
                <w:t>oce</w:t>
              </w:r>
              <w:r w:rsidR="0068518D">
                <w:rPr>
                  <w:rStyle w:val="Hyperlink"/>
                  <w:noProof/>
                  <w:u w:val="none"/>
                  <w:lang w:val="it-IT"/>
                </w:rPr>
                <w:t>nti</w:t>
              </w:r>
              <w:r w:rsidR="007B6D06">
                <w:rPr>
                  <w:rStyle w:val="Hyperlink"/>
                  <w:noProof/>
                  <w:lang w:val="it-IT"/>
                </w:rPr>
                <w:t xml:space="preserve"> </w:t>
              </w:r>
            </w:p>
            <w:p w14:paraId="1CDE845B" w14:textId="5158DD38" w:rsidR="00A853DB" w:rsidRPr="0068518D" w:rsidRDefault="00AE39DA" w:rsidP="00A853DB">
              <w:pPr>
                <w:pStyle w:val="TOC2"/>
                <w:rPr>
                  <w:noProof/>
                  <w:color w:val="auto"/>
                  <w:lang w:val="it-IT" w:eastAsia="it-IT"/>
                </w:rPr>
              </w:pPr>
              <w:hyperlink w:anchor="_Toc433975265" w:history="1">
                <w:r w:rsidR="00A853DB" w:rsidRPr="00A31858">
                  <w:rPr>
                    <w:rStyle w:val="Hyperlink"/>
                    <w:noProof/>
                    <w:lang w:val="it-IT"/>
                  </w:rPr>
                  <w:t xml:space="preserve">3.4 </w:t>
                </w:r>
                <w:r w:rsidR="007B6D06">
                  <w:rPr>
                    <w:rStyle w:val="Hyperlink"/>
                    <w:noProof/>
                    <w:lang w:val="it-IT"/>
                  </w:rPr>
                  <w:t>Scen</w:t>
                </w:r>
                <w:r w:rsidR="00A853DB" w:rsidRPr="00A31858">
                  <w:rPr>
                    <w:rStyle w:val="Hyperlink"/>
                    <w:noProof/>
                    <w:lang w:val="it-IT"/>
                  </w:rPr>
                  <w:t>a</w:t>
                </w:r>
              </w:hyperlink>
              <w:r w:rsidR="0068518D">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tudenti</w:t>
              </w:r>
            </w:p>
            <w:p w14:paraId="1F8849A3" w14:textId="1961361E" w:rsidR="00A853DB" w:rsidRPr="007B6D06" w:rsidRDefault="00AE39DA" w:rsidP="007B6D06">
              <w:pPr>
                <w:pStyle w:val="TOC1"/>
              </w:pPr>
              <w:hyperlink w:anchor="_Toc433975266" w:history="1">
                <w:r w:rsidR="00A853DB" w:rsidRPr="007B6D06">
                  <w:rPr>
                    <w:rStyle w:val="Hyperlink"/>
                  </w:rPr>
                  <w:t xml:space="preserve">4. </w:t>
                </w:r>
                <w:r w:rsidR="007B6D06" w:rsidRPr="007B6D06">
                  <w:rPr>
                    <w:rStyle w:val="Hyperlink"/>
                  </w:rPr>
                  <w:t>Requisiti Funzionali</w:t>
                </w:r>
                <w:r w:rsidR="00A853DB" w:rsidRPr="007B6D06">
                  <w:rPr>
                    <w:webHidden/>
                  </w:rPr>
                  <w:tab/>
                </w:r>
                <w:r w:rsidR="00A853DB" w:rsidRPr="007B6D06">
                  <w:rPr>
                    <w:webHidden/>
                  </w:rPr>
                  <w:fldChar w:fldCharType="begin"/>
                </w:r>
                <w:r w:rsidR="00A853DB" w:rsidRPr="007B6D06">
                  <w:rPr>
                    <w:webHidden/>
                  </w:rPr>
                  <w:instrText xml:space="preserve"> PAGEREF _Toc433975266 \h </w:instrText>
                </w:r>
                <w:r w:rsidR="00A853DB" w:rsidRPr="007B6D06">
                  <w:rPr>
                    <w:webHidden/>
                  </w:rPr>
                </w:r>
                <w:r w:rsidR="00A853DB" w:rsidRPr="007B6D06">
                  <w:rPr>
                    <w:webHidden/>
                  </w:rPr>
                  <w:fldChar w:fldCharType="separate"/>
                </w:r>
                <w:r w:rsidR="00A853DB" w:rsidRPr="007B6D06">
                  <w:rPr>
                    <w:webHidden/>
                  </w:rPr>
                  <w:t>3</w:t>
                </w:r>
                <w:r w:rsidR="00A853DB" w:rsidRPr="007B6D06">
                  <w:rPr>
                    <w:webHidden/>
                  </w:rPr>
                  <w:fldChar w:fldCharType="end"/>
                </w:r>
              </w:hyperlink>
            </w:p>
            <w:p w14:paraId="7BF1ADC8" w14:textId="51665A17" w:rsidR="007B6D06" w:rsidRDefault="00AE39DA"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Requisiti N</w:t>
                </w:r>
                <w:r w:rsidR="007B6D06">
                  <w:rPr>
                    <w:rStyle w:val="Hyperlink"/>
                  </w:rPr>
                  <w:t>o</w:t>
                </w:r>
                <w:r w:rsidR="007B6D06">
                  <w:rPr>
                    <w:rStyle w:val="Hyperlink"/>
                  </w:rPr>
                  <w:t>n Funzionali</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01A4D502" w14:textId="6B64487A" w:rsidR="007B6D06" w:rsidRDefault="00AE39DA"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Target Environment</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2B8C713D" w14:textId="7A3CB96B" w:rsidR="007B6D06" w:rsidRDefault="00AE39DA"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Deliverable &amp; Deadline</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4165DD90" w14:textId="77777777" w:rsidR="007B6D06" w:rsidRPr="007B6D06" w:rsidRDefault="007B6D06" w:rsidP="007B6D06"/>
            <w:p w14:paraId="4A7DBCFE" w14:textId="77777777" w:rsidR="00A853DB" w:rsidRDefault="00A853DB" w:rsidP="00A853DB">
              <w:pPr>
                <w:pStyle w:val="TOC2"/>
                <w:ind w:left="0"/>
                <w:rPr>
                  <w:b/>
                  <w:bCs/>
                  <w:sz w:val="20"/>
                  <w:szCs w:val="20"/>
                  <w:lang w:val="it-IT"/>
                </w:rPr>
              </w:pPr>
              <w:r w:rsidRPr="00543756">
                <w:rPr>
                  <w:b/>
                  <w:bCs/>
                  <w:sz w:val="26"/>
                  <w:szCs w:val="26"/>
                  <w:lang w:val="it-IT"/>
                </w:rPr>
                <w:fldChar w:fldCharType="end"/>
              </w:r>
            </w:p>
          </w:sdtContent>
        </w:sdt>
        <w:p w14:paraId="088DCE2C" w14:textId="77777777" w:rsidR="00F01CCE" w:rsidRDefault="00AE39DA" w:rsidP="00A853DB">
          <w:pPr>
            <w:pStyle w:val="TOCHeading"/>
            <w:spacing w:after="0"/>
            <w:rPr>
              <w:lang w:val="it-IT"/>
            </w:rPr>
          </w:pPr>
        </w:p>
      </w:sdtContent>
    </w:sdt>
    <w:p w14:paraId="6AA966C7" w14:textId="129B0BFF" w:rsidR="007B6D06" w:rsidRDefault="007B6D06" w:rsidP="007B6D06">
      <w:pPr>
        <w:tabs>
          <w:tab w:val="left" w:pos="2257"/>
        </w:tabs>
        <w:jc w:val="center"/>
        <w:rPr>
          <w:rFonts w:asciiTheme="majorHAnsi" w:eastAsiaTheme="majorEastAsia" w:hAnsiTheme="majorHAnsi" w:cstheme="majorBidi"/>
          <w:color w:val="0070C0"/>
          <w:sz w:val="72"/>
          <w:szCs w:val="72"/>
          <w:lang w:val="it-IT"/>
        </w:rPr>
      </w:pPr>
      <w:r>
        <w:rPr>
          <w:rFonts w:asciiTheme="majorHAnsi" w:eastAsiaTheme="majorEastAsia" w:hAnsiTheme="majorHAnsi" w:cstheme="majorBidi"/>
          <w:color w:val="0070C0"/>
          <w:sz w:val="72"/>
          <w:szCs w:val="72"/>
          <w:lang w:val="it-IT"/>
        </w:rPr>
        <w:t>Fare Paginazione del Sommario</w:t>
      </w:r>
    </w:p>
    <w:p w14:paraId="1E84598D" w14:textId="7FD8BD47" w:rsidR="007B6D06" w:rsidRPr="007B6D06" w:rsidRDefault="007B6D06" w:rsidP="007B6D06">
      <w:pPr>
        <w:tabs>
          <w:tab w:val="left" w:pos="2257"/>
        </w:tabs>
        <w:rPr>
          <w:lang w:val="it-IT"/>
        </w:rPr>
        <w:sectPr w:rsidR="007B6D06" w:rsidRPr="007B6D06">
          <w:pgSz w:w="11907" w:h="16839" w:code="1"/>
          <w:pgMar w:top="1148" w:right="1418" w:bottom="1148" w:left="1418" w:header="709" w:footer="612" w:gutter="0"/>
          <w:pgNumType w:start="0"/>
          <w:cols w:space="720"/>
          <w:titlePg/>
          <w:docGrid w:linePitch="360"/>
        </w:sectPr>
      </w:pPr>
      <w:r>
        <w:rPr>
          <w:lang w:val="it-IT"/>
        </w:rPr>
        <w:tab/>
      </w:r>
    </w:p>
    <w:p w14:paraId="1143564E" w14:textId="143182A5" w:rsidR="005E26CE" w:rsidRPr="005E26CE" w:rsidRDefault="005E26CE" w:rsidP="00C7789C">
      <w:pPr>
        <w:ind w:right="1135"/>
        <w:rPr>
          <w:rFonts w:ascii="Times New Roman" w:hAnsi="Times New Roman" w:cs="Times New Roman"/>
          <w:lang w:val="it-IT"/>
        </w:rPr>
      </w:pPr>
    </w:p>
    <w:p w14:paraId="4A6DA53E" w14:textId="73AC31E3" w:rsidR="00C7789C" w:rsidRPr="00C7789C" w:rsidRDefault="00C7789C" w:rsidP="00C7789C">
      <w:pPr>
        <w:pStyle w:val="TOCHeading"/>
        <w:rPr>
          <w:lang w:val="it-IT"/>
        </w:rPr>
      </w:pPr>
      <w:bookmarkStart w:id="0" w:name="_Toc433975253"/>
      <w:r w:rsidRPr="00C7789C">
        <w:rPr>
          <w:lang w:val="it-IT"/>
        </w:rPr>
        <w:t xml:space="preserve">1. </w:t>
      </w:r>
      <w:bookmarkEnd w:id="0"/>
      <w:r>
        <w:rPr>
          <w:lang w:val="it-IT"/>
        </w:rPr>
        <w:t>Problema</w:t>
      </w:r>
    </w:p>
    <w:p w14:paraId="455783C6" w14:textId="163E1ECC" w:rsidR="00C7789C" w:rsidRPr="00CA57FE" w:rsidRDefault="00C7789C" w:rsidP="00C7789C">
      <w:pPr>
        <w:rPr>
          <w:rFonts w:cs="Calibri"/>
          <w:lang w:val="it-IT"/>
        </w:rPr>
      </w:pPr>
      <w:bookmarkStart w:id="1" w:name="_Toc433975255"/>
      <w:r w:rsidRPr="00CA57FE">
        <w:rPr>
          <w:rFonts w:cs="Calibri"/>
          <w:lang w:val="it-IT"/>
        </w:rPr>
        <w:t>Lo sviluppo di internet e la popolarità acquisita dal World Wide Web hanno permesso l’accesso ad una quantità smisurata di informazioni a chiunque disponga di una connessione internet, rendendo gran parte del sapere umano alla portata di tutti. Ciò</w:t>
      </w:r>
      <w:r w:rsidR="00BD0C11">
        <w:rPr>
          <w:rFonts w:cs="Calibri"/>
          <w:lang w:val="it-IT"/>
        </w:rPr>
        <w:t xml:space="preserve"> </w:t>
      </w:r>
      <w:r w:rsidRPr="00CA57FE">
        <w:rPr>
          <w:rFonts w:cs="Calibri"/>
          <w:lang w:val="it-IT"/>
        </w:rPr>
        <w:t>ha portato alla nascita di enciclopedie, videocorsi e molteplici altre forme di contenuti volti alla diffusione e/o all’insegnamento di qualsivoglia disciplina, quali letteratura, scienze naturali e sociali, storia, filosofia etc.</w:t>
      </w:r>
    </w:p>
    <w:p w14:paraId="3C62000F" w14:textId="62D3F6B2" w:rsidR="00C7789C" w:rsidRPr="00CA57FE" w:rsidRDefault="00C7789C" w:rsidP="00C7789C">
      <w:pPr>
        <w:rPr>
          <w:rFonts w:cs="Calibri"/>
          <w:lang w:val="it-IT"/>
        </w:rPr>
      </w:pPr>
      <w:r w:rsidRPr="00CA57FE">
        <w:rPr>
          <w:rFonts w:cs="Calibri"/>
          <w:lang w:val="it-IT"/>
        </w:rPr>
        <w:t>Ciononostante, tali contenuti si presentano frammentati sul web, dispersi nella rete su pagine web differenti tra loro. Inoltre, avendo chiunque la possibilità di accedere alla rete, si pone il problema dell’affidabilità delle informazioni presenti che, spesso, non citano le fonti necessarie o sono influenzate dalle opinioni personali degli autori. Queste criticità rendono problematico l’apprendimento tramite il web, esponendo l’utente a contenuti non corretti, completi, chiari e coerenti.</w:t>
      </w:r>
    </w:p>
    <w:p w14:paraId="16A902D0" w14:textId="693BC27C" w:rsidR="00C7789C" w:rsidRPr="00C7789C" w:rsidRDefault="00C7789C" w:rsidP="00C7789C">
      <w:pPr>
        <w:pStyle w:val="TOCHeading"/>
        <w:rPr>
          <w:lang w:val="it-IT"/>
        </w:rPr>
      </w:pPr>
      <w:r w:rsidRPr="000A4A46">
        <w:rPr>
          <w:rStyle w:val="TitleChar"/>
          <w:color w:val="0070C0"/>
          <w:sz w:val="72"/>
          <w:szCs w:val="72"/>
          <w:lang w:val="it-IT"/>
        </w:rPr>
        <w:t xml:space="preserve">2. </w:t>
      </w:r>
      <w:bookmarkEnd w:id="1"/>
      <w:r w:rsidRPr="000A4A46">
        <w:rPr>
          <w:rStyle w:val="TitleChar"/>
          <w:color w:val="0070C0"/>
          <w:sz w:val="72"/>
          <w:szCs w:val="72"/>
          <w:lang w:val="it-IT"/>
        </w:rPr>
        <w:t>Obiettivi</w:t>
      </w:r>
    </w:p>
    <w:p w14:paraId="34C829C2" w14:textId="77777777" w:rsidR="00BD0C11" w:rsidRDefault="00C7789C" w:rsidP="00BD0C11">
      <w:pPr>
        <w:rPr>
          <w:rFonts w:cs="Calibri"/>
          <w:lang w:val="it-IT"/>
        </w:rPr>
      </w:pPr>
      <w:r w:rsidRPr="00CA57FE">
        <w:rPr>
          <w:rFonts w:cs="Calibri"/>
          <w:lang w:val="it-IT"/>
        </w:rPr>
        <w:t>Gli obiettivi del progetto YouLearn sono:</w:t>
      </w:r>
    </w:p>
    <w:p w14:paraId="7A1EB631" w14:textId="7779847A" w:rsidR="00BD0C11" w:rsidRPr="00BD0C11" w:rsidRDefault="00BD0C11" w:rsidP="00BD0C11">
      <w:pPr>
        <w:rPr>
          <w:lang w:val="it-IT"/>
        </w:rPr>
      </w:pPr>
      <w:r>
        <w:rPr>
          <w:rFonts w:cs="Calibri"/>
          <w:lang w:val="it-IT"/>
        </w:rPr>
        <w:sym w:font="Symbol" w:char="F0B7"/>
      </w:r>
      <w:r>
        <w:rPr>
          <w:rFonts w:cs="Calibri"/>
          <w:lang w:val="it-IT"/>
        </w:rPr>
        <w:t xml:space="preserve"> </w:t>
      </w:r>
      <w:r w:rsidR="00C7789C" w:rsidRPr="00BD0C11">
        <w:rPr>
          <w:lang w:val="it-IT"/>
        </w:rPr>
        <w:t>Cre</w:t>
      </w:r>
      <w:r>
        <w:rPr>
          <w:lang w:val="it-IT"/>
        </w:rPr>
        <w:t>are un’infrastruttura che permetta di poter acquisire nuove conoscenze attraverso corsi con contenuti affidabili e di qualità.</w:t>
      </w:r>
    </w:p>
    <w:p w14:paraId="6C0B93A8" w14:textId="3519BCBA" w:rsidR="00C7789C" w:rsidRPr="00CA57FE" w:rsidRDefault="00BD0C11" w:rsidP="00C7789C">
      <w:pPr>
        <w:rPr>
          <w:rFonts w:cs="Calibri"/>
          <w:lang w:val="it-IT"/>
        </w:rPr>
      </w:pPr>
      <w:r>
        <w:rPr>
          <w:rFonts w:cs="Calibri"/>
          <w:lang w:val="it-IT"/>
        </w:rPr>
        <w:sym w:font="Symbol" w:char="F0B7"/>
      </w:r>
      <w:r>
        <w:rPr>
          <w:rFonts w:cs="Calibri"/>
          <w:lang w:val="it-IT"/>
        </w:rPr>
        <w:t xml:space="preserve"> </w:t>
      </w:r>
      <w:r w:rsidR="00C7789C" w:rsidRPr="00CA57FE">
        <w:rPr>
          <w:rFonts w:cs="Calibri"/>
          <w:lang w:val="it-IT"/>
        </w:rPr>
        <w:t xml:space="preserve">Creazione di un sistema di feedback che permetta </w:t>
      </w:r>
      <w:r>
        <w:rPr>
          <w:rFonts w:cs="Calibri"/>
          <w:lang w:val="it-IT"/>
        </w:rPr>
        <w:t xml:space="preserve">il miglioramento della qualità dei corsi messi a disposizione </w:t>
      </w:r>
      <w:r w:rsidR="005F35A7">
        <w:rPr>
          <w:rFonts w:cs="Calibri"/>
          <w:lang w:val="it-IT"/>
        </w:rPr>
        <w:t>agli studenti.</w:t>
      </w:r>
    </w:p>
    <w:p w14:paraId="6CDDA45A" w14:textId="0E1FA8EC" w:rsidR="00C7789C" w:rsidRDefault="00CA57FE" w:rsidP="00CA57FE">
      <w:pPr>
        <w:pStyle w:val="TOCHeading"/>
        <w:rPr>
          <w:lang w:val="it-IT"/>
        </w:rPr>
      </w:pPr>
      <w:r>
        <w:rPr>
          <w:lang w:val="it-IT"/>
        </w:rPr>
        <w:t>3. Scenari</w:t>
      </w:r>
    </w:p>
    <w:p w14:paraId="6FA00E45" w14:textId="6349867F" w:rsidR="00CA57FE" w:rsidRPr="00CA57FE" w:rsidRDefault="00CA57FE" w:rsidP="00CA57FE">
      <w:pPr>
        <w:rPr>
          <w:rFonts w:cs="Calibri"/>
          <w:lang w:val="it-IT"/>
        </w:rPr>
      </w:pPr>
      <w:r w:rsidRPr="00CA57FE">
        <w:rPr>
          <w:rFonts w:cs="Calibri"/>
          <w:lang w:val="it-IT"/>
        </w:rPr>
        <w:t>Gli scenari presenti all’interno di questa sezione raffigurano l’uso pratico delle funzionalità principali della piattaform</w:t>
      </w:r>
      <w:r w:rsidR="00D155D9">
        <w:rPr>
          <w:rFonts w:cs="Calibri"/>
          <w:lang w:val="it-IT"/>
        </w:rPr>
        <w:t>a</w:t>
      </w:r>
      <w:r w:rsidRPr="00CA57FE">
        <w:rPr>
          <w:rFonts w:cs="Calibri"/>
          <w:lang w:val="it-IT"/>
        </w:rPr>
        <w:t>. Gli scenari dentro questa sezione saranno divisi a secondo del ruolo che ha l’attore principale dello scenario.</w:t>
      </w:r>
    </w:p>
    <w:p w14:paraId="115BC57A" w14:textId="458685C6" w:rsidR="00F62315" w:rsidRDefault="0068518D" w:rsidP="00F62315">
      <w:pPr>
        <w:rPr>
          <w:rFonts w:cs="Calibri"/>
          <w:b/>
          <w:sz w:val="28"/>
          <w:szCs w:val="28"/>
          <w:lang w:val="it-IT"/>
        </w:rPr>
      </w:pPr>
      <w:r w:rsidRPr="0068518D">
        <w:rPr>
          <w:rFonts w:cs="Calibri"/>
          <w:b/>
          <w:sz w:val="28"/>
          <w:szCs w:val="28"/>
          <w:lang w:val="it-IT"/>
        </w:rPr>
        <w:t xml:space="preserve">3.1 Scenari </w:t>
      </w:r>
      <w:r w:rsidR="00CF4238">
        <w:rPr>
          <w:rFonts w:cs="Calibri"/>
          <w:b/>
          <w:sz w:val="28"/>
          <w:szCs w:val="28"/>
          <w:lang w:val="it-IT"/>
        </w:rPr>
        <w:t>s</w:t>
      </w:r>
      <w:r w:rsidRPr="0068518D">
        <w:rPr>
          <w:rFonts w:cs="Calibri"/>
          <w:b/>
          <w:sz w:val="28"/>
          <w:szCs w:val="28"/>
          <w:lang w:val="it-IT"/>
        </w:rPr>
        <w:t>upervisori</w:t>
      </w:r>
    </w:p>
    <w:p w14:paraId="1F9DF945" w14:textId="6615ED69" w:rsidR="0068518D" w:rsidRDefault="0068518D" w:rsidP="00F62315">
      <w:pPr>
        <w:rPr>
          <w:rFonts w:cs="Calibri"/>
          <w:lang w:val="it-IT"/>
        </w:rPr>
      </w:pPr>
      <w:r>
        <w:rPr>
          <w:rFonts w:cs="Calibri"/>
          <w:lang w:val="it-IT"/>
        </w:rPr>
        <w:t>Di seguito illustriamo gli scenari principali del supervisore.</w:t>
      </w:r>
    </w:p>
    <w:p w14:paraId="7F627666" w14:textId="77777777" w:rsidR="000A2BD1" w:rsidRDefault="000A2BD1" w:rsidP="0068518D">
      <w:pPr>
        <w:rPr>
          <w:rFonts w:cs="Calibri"/>
          <w:lang w:val="it-IT"/>
        </w:rPr>
      </w:pPr>
    </w:p>
    <w:p w14:paraId="68D9071D" w14:textId="77777777" w:rsidR="000A2BD1" w:rsidRDefault="000A2BD1" w:rsidP="0068518D">
      <w:pPr>
        <w:rPr>
          <w:rFonts w:cs="Calibri"/>
          <w:lang w:val="it-IT"/>
        </w:rPr>
      </w:pPr>
    </w:p>
    <w:p w14:paraId="040F37E7" w14:textId="57B4FA56" w:rsidR="0068518D" w:rsidRPr="0068518D" w:rsidRDefault="0068518D" w:rsidP="0068518D">
      <w:pPr>
        <w:rPr>
          <w:b/>
          <w:sz w:val="28"/>
          <w:szCs w:val="28"/>
        </w:rPr>
      </w:pPr>
      <w:r>
        <w:rPr>
          <w:b/>
          <w:sz w:val="28"/>
          <w:szCs w:val="28"/>
        </w:rPr>
        <w:lastRenderedPageBreak/>
        <w:sym w:font="Symbol" w:char="F0B7"/>
      </w:r>
      <w:r>
        <w:rPr>
          <w:b/>
          <w:sz w:val="28"/>
          <w:szCs w:val="28"/>
        </w:rPr>
        <w:t xml:space="preserve"> </w:t>
      </w:r>
      <w:proofErr w:type="spellStart"/>
      <w:r w:rsidRPr="0068518D">
        <w:rPr>
          <w:b/>
          <w:sz w:val="28"/>
          <w:szCs w:val="28"/>
        </w:rPr>
        <w:t>Accetta</w:t>
      </w:r>
      <w:proofErr w:type="spellEnd"/>
      <w:r w:rsidRPr="0068518D">
        <w:rPr>
          <w:b/>
          <w:sz w:val="28"/>
          <w:szCs w:val="28"/>
        </w:rPr>
        <w:t xml:space="preserve"> un </w:t>
      </w:r>
      <w:proofErr w:type="spellStart"/>
      <w:r w:rsidR="00CF4238">
        <w:rPr>
          <w:b/>
          <w:sz w:val="28"/>
          <w:szCs w:val="28"/>
        </w:rPr>
        <w:t>c</w:t>
      </w:r>
      <w:r w:rsidRPr="0068518D">
        <w:rPr>
          <w:b/>
          <w:sz w:val="28"/>
          <w:szCs w:val="28"/>
        </w:rPr>
        <w:t>orso</w:t>
      </w:r>
      <w:proofErr w:type="spellEnd"/>
    </w:p>
    <w:p w14:paraId="61C09C4F" w14:textId="487371DC"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3360" behindDoc="0" locked="0" layoutInCell="1" allowOverlap="1" wp14:anchorId="32F4A424" wp14:editId="47830F39">
            <wp:simplePos x="0" y="0"/>
            <wp:positionH relativeFrom="column">
              <wp:posOffset>1047489</wp:posOffset>
            </wp:positionH>
            <wp:positionV relativeFrom="paragraph">
              <wp:posOffset>1366255</wp:posOffset>
            </wp:positionV>
            <wp:extent cx="4258301" cy="2518410"/>
            <wp:effectExtent l="0" t="0" r="0" b="0"/>
            <wp:wrapNone/>
            <wp:docPr id="5" name="Immagine 1"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301"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si sta preparando per iniziare la sua giornata lavorativa.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Luigi inserisce nelle apposite aree l’e-mail “luigi_c92@libero.it”, la password “adm1292.”, nella checkbox seleziona l’elemento “Supervisore” e, infine, clicca sul pulsante “Accedi”. Essendo i dati corretti, viene reindirizzato alla homepage del sistema che si presenta nel modo seguente:</w:t>
      </w:r>
    </w:p>
    <w:p w14:paraId="35397CFC" w14:textId="7B4CB2C7" w:rsidR="0068518D" w:rsidRPr="0068518D" w:rsidRDefault="0068518D" w:rsidP="0068518D">
      <w:pPr>
        <w:rPr>
          <w:rFonts w:ascii="Garamond" w:hAnsi="Garamond"/>
          <w:lang w:val="it-IT"/>
        </w:rPr>
      </w:pPr>
    </w:p>
    <w:p w14:paraId="797C93CE" w14:textId="77777777" w:rsidR="0068518D" w:rsidRPr="0068518D" w:rsidRDefault="0068518D" w:rsidP="0068518D">
      <w:pPr>
        <w:rPr>
          <w:rFonts w:ascii="Garamond" w:hAnsi="Garamond"/>
          <w:lang w:val="it-IT"/>
        </w:rPr>
      </w:pPr>
    </w:p>
    <w:p w14:paraId="3B3F31E2" w14:textId="77777777" w:rsidR="0068518D" w:rsidRPr="0068518D" w:rsidRDefault="0068518D" w:rsidP="0068518D">
      <w:pPr>
        <w:rPr>
          <w:rFonts w:ascii="Garamond" w:hAnsi="Garamond"/>
          <w:lang w:val="it-IT"/>
        </w:rPr>
      </w:pPr>
    </w:p>
    <w:p w14:paraId="0269823F" w14:textId="77777777" w:rsidR="0068518D" w:rsidRPr="0068518D" w:rsidRDefault="0068518D" w:rsidP="0068518D">
      <w:pPr>
        <w:rPr>
          <w:rFonts w:ascii="Garamond" w:hAnsi="Garamond"/>
          <w:lang w:val="it-IT"/>
        </w:rPr>
      </w:pPr>
    </w:p>
    <w:p w14:paraId="24B667E1" w14:textId="77777777" w:rsidR="0068518D" w:rsidRPr="0068518D" w:rsidRDefault="0068518D" w:rsidP="0068518D">
      <w:pPr>
        <w:rPr>
          <w:rFonts w:ascii="Garamond" w:hAnsi="Garamond"/>
          <w:lang w:val="it-IT"/>
        </w:rPr>
      </w:pPr>
    </w:p>
    <w:p w14:paraId="04BBF70A" w14:textId="77777777" w:rsidR="0068518D" w:rsidRPr="0068518D" w:rsidRDefault="0068518D" w:rsidP="0068518D">
      <w:pPr>
        <w:rPr>
          <w:rFonts w:ascii="Garamond" w:hAnsi="Garamond"/>
          <w:lang w:val="it-IT"/>
        </w:rPr>
      </w:pPr>
    </w:p>
    <w:p w14:paraId="7FC246E4" w14:textId="77777777" w:rsidR="0068518D" w:rsidRDefault="0068518D" w:rsidP="0068518D">
      <w:pPr>
        <w:rPr>
          <w:rFonts w:ascii="Garamond" w:hAnsi="Garamond"/>
          <w:lang w:val="it-IT"/>
        </w:rPr>
      </w:pPr>
    </w:p>
    <w:p w14:paraId="73A3AC83" w14:textId="4216CCF9"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4384" behindDoc="0" locked="0" layoutInCell="1" allowOverlap="1" wp14:anchorId="206F9B95" wp14:editId="75B66375">
            <wp:simplePos x="0" y="0"/>
            <wp:positionH relativeFrom="column">
              <wp:posOffset>1479438</wp:posOffset>
            </wp:positionH>
            <wp:positionV relativeFrom="paragraph">
              <wp:posOffset>501671</wp:posOffset>
            </wp:positionV>
            <wp:extent cx="2998488" cy="3429000"/>
            <wp:effectExtent l="0" t="0" r="0" b="0"/>
            <wp:wrapNone/>
            <wp:docPr id="6" name="Immagine 2"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2998488"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riga della tabella “Corsi In Attesa” con il valore di “Nome Corso” uguale a “Imparare il russo”, venendo poi reindirizzato alla homepage del corso, organizzata nel modo seguente:</w:t>
      </w:r>
    </w:p>
    <w:p w14:paraId="691E0E34" w14:textId="385D7B29" w:rsidR="0068518D" w:rsidRPr="0068518D" w:rsidRDefault="0068518D" w:rsidP="0068518D">
      <w:pPr>
        <w:rPr>
          <w:rFonts w:ascii="Garamond" w:hAnsi="Garamond"/>
          <w:lang w:val="it-IT"/>
        </w:rPr>
      </w:pPr>
    </w:p>
    <w:p w14:paraId="4113E165" w14:textId="3F7071A3" w:rsidR="0068518D" w:rsidRPr="0068518D" w:rsidRDefault="0068518D" w:rsidP="0068518D">
      <w:pPr>
        <w:rPr>
          <w:rFonts w:ascii="Garamond" w:hAnsi="Garamond"/>
          <w:lang w:val="it-IT"/>
        </w:rPr>
      </w:pPr>
    </w:p>
    <w:p w14:paraId="32BAA6E0" w14:textId="61B009FB" w:rsidR="0068518D" w:rsidRPr="0068518D" w:rsidRDefault="0068518D" w:rsidP="0068518D">
      <w:pPr>
        <w:rPr>
          <w:rFonts w:ascii="Garamond" w:hAnsi="Garamond"/>
          <w:lang w:val="it-IT"/>
        </w:rPr>
      </w:pPr>
    </w:p>
    <w:p w14:paraId="3DA0A848" w14:textId="750994A2" w:rsidR="0068518D" w:rsidRPr="0068518D" w:rsidRDefault="0068518D" w:rsidP="0068518D">
      <w:pPr>
        <w:rPr>
          <w:rFonts w:ascii="Garamond" w:hAnsi="Garamond"/>
          <w:lang w:val="it-IT"/>
        </w:rPr>
      </w:pPr>
    </w:p>
    <w:p w14:paraId="5764A1E1" w14:textId="3DB4AC4E" w:rsidR="0068518D" w:rsidRPr="0068518D" w:rsidRDefault="0068518D" w:rsidP="0068518D">
      <w:pPr>
        <w:rPr>
          <w:rFonts w:ascii="Garamond" w:hAnsi="Garamond"/>
          <w:lang w:val="it-IT"/>
        </w:rPr>
      </w:pPr>
    </w:p>
    <w:p w14:paraId="4AA318C4" w14:textId="6A4D5ED5" w:rsidR="0068518D" w:rsidRPr="0068518D" w:rsidRDefault="0068518D" w:rsidP="0068518D">
      <w:pPr>
        <w:rPr>
          <w:rFonts w:ascii="Garamond" w:hAnsi="Garamond"/>
          <w:lang w:val="it-IT"/>
        </w:rPr>
      </w:pPr>
    </w:p>
    <w:p w14:paraId="6DFA03D9" w14:textId="329DD4FC" w:rsidR="0068518D" w:rsidRPr="0068518D" w:rsidRDefault="0068518D" w:rsidP="0068518D">
      <w:pPr>
        <w:rPr>
          <w:rFonts w:ascii="Garamond" w:hAnsi="Garamond"/>
          <w:lang w:val="it-IT"/>
        </w:rPr>
      </w:pPr>
    </w:p>
    <w:p w14:paraId="2B728435" w14:textId="09682760" w:rsidR="0068518D" w:rsidRPr="0068518D" w:rsidRDefault="0068518D" w:rsidP="0068518D">
      <w:pPr>
        <w:rPr>
          <w:rFonts w:ascii="Garamond" w:hAnsi="Garamond"/>
          <w:lang w:val="it-IT"/>
        </w:rPr>
      </w:pPr>
    </w:p>
    <w:p w14:paraId="6346C024" w14:textId="44BBB2DA" w:rsidR="0068518D" w:rsidRPr="0068518D" w:rsidRDefault="0068518D" w:rsidP="0068518D">
      <w:pPr>
        <w:rPr>
          <w:rFonts w:ascii="Garamond" w:hAnsi="Garamond"/>
          <w:lang w:val="it-IT"/>
        </w:rPr>
      </w:pPr>
    </w:p>
    <w:p w14:paraId="2DF4D600" w14:textId="77777777" w:rsidR="0068518D" w:rsidRPr="0068518D" w:rsidRDefault="0068518D" w:rsidP="0068518D">
      <w:pPr>
        <w:rPr>
          <w:rFonts w:ascii="Garamond" w:hAnsi="Garamond"/>
          <w:lang w:val="it-IT"/>
        </w:rPr>
      </w:pPr>
    </w:p>
    <w:p w14:paraId="4887E1CC" w14:textId="77777777" w:rsidR="000A2BD1" w:rsidRDefault="000A2BD1" w:rsidP="0068518D">
      <w:pPr>
        <w:rPr>
          <w:rFonts w:ascii="Garamond" w:hAnsi="Garamond"/>
          <w:lang w:val="it-IT"/>
        </w:rPr>
      </w:pPr>
    </w:p>
    <w:p w14:paraId="24C2943F" w14:textId="68F2DFFD" w:rsidR="0068518D" w:rsidRPr="0068518D" w:rsidRDefault="0068518D" w:rsidP="0068518D">
      <w:pPr>
        <w:rPr>
          <w:rFonts w:ascii="Garamond" w:hAnsi="Garamond"/>
          <w:lang w:val="it-IT"/>
        </w:rPr>
      </w:pPr>
      <w:r w:rsidRPr="0068518D">
        <w:rPr>
          <w:rFonts w:ascii="Garamond" w:hAnsi="Garamond"/>
          <w:lang w:val="it-IT"/>
        </w:rPr>
        <w:lastRenderedPageBreak/>
        <w:t xml:space="preserve">Luigi preme quindi sul nome della prima lezione, organizzata nel seguente modo: </w:t>
      </w:r>
    </w:p>
    <w:p w14:paraId="57BDEAFC"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5408" behindDoc="0" locked="0" layoutInCell="1" allowOverlap="1" wp14:anchorId="2C6A44CF" wp14:editId="12DEA0DA">
            <wp:simplePos x="0" y="0"/>
            <wp:positionH relativeFrom="column">
              <wp:posOffset>859192</wp:posOffset>
            </wp:positionH>
            <wp:positionV relativeFrom="paragraph">
              <wp:posOffset>142875</wp:posOffset>
            </wp:positionV>
            <wp:extent cx="4266760" cy="3168503"/>
            <wp:effectExtent l="0" t="0" r="635" b="0"/>
            <wp:wrapNone/>
            <wp:docPr id="7" name="Immagine 3" descr="C:\Users\Antonio\Documents\Universita\IS\Progetto\YouLearn\Internal Work Product\Mockup\Scenari\Pagina_Lezion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 Work Product\Mockup\Scenari\Pagina_Lezione_Supervis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760" cy="316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A4EF" w14:textId="77777777" w:rsidR="0068518D" w:rsidRPr="0068518D" w:rsidRDefault="0068518D" w:rsidP="0068518D">
      <w:pPr>
        <w:rPr>
          <w:rFonts w:ascii="Garamond" w:hAnsi="Garamond"/>
          <w:lang w:val="it-IT"/>
        </w:rPr>
      </w:pPr>
    </w:p>
    <w:p w14:paraId="30802111" w14:textId="77777777" w:rsidR="0068518D" w:rsidRPr="0068518D" w:rsidRDefault="0068518D" w:rsidP="0068518D">
      <w:pPr>
        <w:rPr>
          <w:rFonts w:ascii="Garamond" w:hAnsi="Garamond"/>
          <w:lang w:val="it-IT"/>
        </w:rPr>
      </w:pPr>
    </w:p>
    <w:p w14:paraId="3E816484" w14:textId="77777777" w:rsidR="0068518D" w:rsidRPr="0068518D" w:rsidRDefault="0068518D" w:rsidP="0068518D">
      <w:pPr>
        <w:rPr>
          <w:rFonts w:ascii="Garamond" w:hAnsi="Garamond"/>
          <w:lang w:val="it-IT"/>
        </w:rPr>
      </w:pPr>
    </w:p>
    <w:p w14:paraId="04F9DF8B" w14:textId="77777777" w:rsidR="0068518D" w:rsidRPr="0068518D" w:rsidRDefault="0068518D" w:rsidP="0068518D">
      <w:pPr>
        <w:rPr>
          <w:rFonts w:ascii="Garamond" w:hAnsi="Garamond"/>
          <w:lang w:val="it-IT"/>
        </w:rPr>
      </w:pPr>
    </w:p>
    <w:p w14:paraId="010184D5" w14:textId="77777777" w:rsidR="0068518D" w:rsidRPr="0068518D" w:rsidRDefault="0068518D" w:rsidP="0068518D">
      <w:pPr>
        <w:rPr>
          <w:rFonts w:ascii="Garamond" w:hAnsi="Garamond"/>
          <w:lang w:val="it-IT"/>
        </w:rPr>
      </w:pPr>
    </w:p>
    <w:p w14:paraId="32518EBC" w14:textId="77777777" w:rsidR="0068518D" w:rsidRPr="0068518D" w:rsidRDefault="0068518D" w:rsidP="0068518D">
      <w:pPr>
        <w:rPr>
          <w:rFonts w:ascii="Garamond" w:hAnsi="Garamond"/>
          <w:lang w:val="it-IT"/>
        </w:rPr>
      </w:pPr>
    </w:p>
    <w:p w14:paraId="7DDD9457" w14:textId="77777777" w:rsidR="0068518D" w:rsidRPr="0068518D" w:rsidRDefault="0068518D" w:rsidP="0068518D">
      <w:pPr>
        <w:rPr>
          <w:rFonts w:ascii="Garamond" w:hAnsi="Garamond"/>
          <w:lang w:val="it-IT"/>
        </w:rPr>
      </w:pPr>
    </w:p>
    <w:p w14:paraId="446753CF" w14:textId="77777777" w:rsidR="0068518D" w:rsidRPr="0068518D" w:rsidRDefault="0068518D" w:rsidP="0068518D">
      <w:pPr>
        <w:rPr>
          <w:rFonts w:ascii="Garamond" w:hAnsi="Garamond"/>
          <w:lang w:val="it-IT"/>
        </w:rPr>
      </w:pPr>
    </w:p>
    <w:p w14:paraId="4CCD5B39" w14:textId="30707A0E" w:rsidR="0068518D" w:rsidRPr="0068518D" w:rsidRDefault="0068518D" w:rsidP="0068518D">
      <w:pPr>
        <w:rPr>
          <w:rFonts w:ascii="Garamond" w:hAnsi="Garamond"/>
          <w:lang w:val="it-IT"/>
        </w:rPr>
      </w:pPr>
      <w:r w:rsidRPr="0068518D">
        <w:rPr>
          <w:rFonts w:ascii="Garamond" w:hAnsi="Garamond"/>
          <w:lang w:val="it-IT"/>
        </w:rPr>
        <w:t>Luigi clicca sul player video e la visualizza, trovandola corretta. Preme quindi il tasto “indietro” del browser e, per ogni lezione del corso, ripete le stesse operazioni valutando ogni lezione come corretta. Quando ha visionato ogni lezione, preme sul tasto “homepage” e torna nella home. Qui, clicca sul tasto “conferma” accanto nel form del corso “Imparare il russo”, presentandogli questa finestra:</w:t>
      </w:r>
    </w:p>
    <w:p w14:paraId="7D3187A0" w14:textId="2FB4E4EB"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6432" behindDoc="0" locked="0" layoutInCell="1" allowOverlap="1" wp14:anchorId="0AFB4C7C" wp14:editId="4C0AEFAA">
            <wp:simplePos x="0" y="0"/>
            <wp:positionH relativeFrom="column">
              <wp:posOffset>801855</wp:posOffset>
            </wp:positionH>
            <wp:positionV relativeFrom="paragraph">
              <wp:posOffset>206</wp:posOffset>
            </wp:positionV>
            <wp:extent cx="4136287" cy="3389225"/>
            <wp:effectExtent l="0" t="0" r="0" b="1905"/>
            <wp:wrapNone/>
            <wp:docPr id="4" name="Immagine 4" descr="C:\Users\Antonio\Documents\Universita\IS\Progetto\YouLearn\Internal Work Product\Mockup\Scenari\Conferm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 Work Product\Mockup\Scenari\ConfermaCorso_Supervis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87" cy="338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CF0DF" w14:textId="4D11674D" w:rsidR="0068518D" w:rsidRPr="0068518D" w:rsidRDefault="0068518D" w:rsidP="0068518D">
      <w:pPr>
        <w:rPr>
          <w:rFonts w:ascii="Garamond" w:hAnsi="Garamond"/>
          <w:lang w:val="it-IT"/>
        </w:rPr>
      </w:pPr>
    </w:p>
    <w:p w14:paraId="07217CA6" w14:textId="77777777" w:rsidR="0068518D" w:rsidRPr="0068518D" w:rsidRDefault="0068518D" w:rsidP="0068518D">
      <w:pPr>
        <w:rPr>
          <w:rFonts w:ascii="Garamond" w:hAnsi="Garamond"/>
          <w:lang w:val="it-IT"/>
        </w:rPr>
      </w:pPr>
    </w:p>
    <w:p w14:paraId="2AB7937E" w14:textId="77777777" w:rsidR="0068518D" w:rsidRPr="0068518D" w:rsidRDefault="0068518D" w:rsidP="0068518D">
      <w:pPr>
        <w:rPr>
          <w:rFonts w:ascii="Garamond" w:hAnsi="Garamond"/>
          <w:lang w:val="it-IT"/>
        </w:rPr>
      </w:pPr>
    </w:p>
    <w:p w14:paraId="5FA22289" w14:textId="77777777" w:rsidR="0068518D" w:rsidRPr="0068518D" w:rsidRDefault="0068518D" w:rsidP="0068518D">
      <w:pPr>
        <w:rPr>
          <w:rFonts w:ascii="Garamond" w:hAnsi="Garamond"/>
          <w:lang w:val="it-IT"/>
        </w:rPr>
      </w:pPr>
    </w:p>
    <w:p w14:paraId="6A13D2D6" w14:textId="77777777" w:rsidR="0068518D" w:rsidRPr="0068518D" w:rsidRDefault="0068518D" w:rsidP="0068518D">
      <w:pPr>
        <w:rPr>
          <w:rFonts w:ascii="Garamond" w:hAnsi="Garamond"/>
          <w:lang w:val="it-IT"/>
        </w:rPr>
      </w:pPr>
    </w:p>
    <w:p w14:paraId="158C3941" w14:textId="77777777" w:rsidR="0068518D" w:rsidRPr="0068518D" w:rsidRDefault="0068518D" w:rsidP="0068518D">
      <w:pPr>
        <w:rPr>
          <w:rFonts w:ascii="Garamond" w:hAnsi="Garamond"/>
          <w:lang w:val="it-IT"/>
        </w:rPr>
      </w:pPr>
    </w:p>
    <w:p w14:paraId="3F7D4077" w14:textId="77777777" w:rsidR="0068518D" w:rsidRPr="0068518D" w:rsidRDefault="0068518D" w:rsidP="0068518D">
      <w:pPr>
        <w:rPr>
          <w:rFonts w:ascii="Garamond" w:hAnsi="Garamond"/>
          <w:lang w:val="it-IT"/>
        </w:rPr>
      </w:pPr>
    </w:p>
    <w:p w14:paraId="431EE481" w14:textId="77777777" w:rsidR="0068518D" w:rsidRPr="0068518D" w:rsidRDefault="0068518D" w:rsidP="0068518D">
      <w:pPr>
        <w:rPr>
          <w:rFonts w:ascii="Garamond" w:hAnsi="Garamond"/>
          <w:lang w:val="it-IT"/>
        </w:rPr>
      </w:pPr>
    </w:p>
    <w:p w14:paraId="13310973" w14:textId="77777777" w:rsidR="0068518D" w:rsidRPr="0068518D" w:rsidRDefault="0068518D" w:rsidP="0068518D">
      <w:pPr>
        <w:rPr>
          <w:rFonts w:ascii="Garamond" w:hAnsi="Garamond"/>
          <w:lang w:val="it-IT"/>
        </w:rPr>
      </w:pPr>
    </w:p>
    <w:p w14:paraId="27318CD6" w14:textId="77777777" w:rsidR="0068518D" w:rsidRPr="0068518D" w:rsidRDefault="0068518D" w:rsidP="0068518D">
      <w:pPr>
        <w:rPr>
          <w:rFonts w:ascii="Garamond" w:hAnsi="Garamond"/>
          <w:lang w:val="it-IT"/>
        </w:rPr>
      </w:pPr>
      <w:r w:rsidRPr="0068518D">
        <w:rPr>
          <w:rFonts w:ascii="Garamond" w:hAnsi="Garamond"/>
          <w:lang w:val="it-IT"/>
        </w:rPr>
        <w:t>Luigi clicca su “SI”, la finestra scompare, il corso viene approvato e il corso viene eliminato nella lista dei corsi della tabella “Corsi in Attesa”. Infine, Luigi può continuare il suo lavoro passando ad un altro corso.</w:t>
      </w:r>
    </w:p>
    <w:p w14:paraId="1F2ECECF" w14:textId="39DB8287" w:rsidR="0068518D" w:rsidRPr="0068518D" w:rsidRDefault="0068518D" w:rsidP="00F62315">
      <w:pPr>
        <w:rPr>
          <w:b/>
          <w:sz w:val="28"/>
          <w:szCs w:val="28"/>
          <w:lang w:val="it-IT"/>
        </w:rPr>
      </w:pPr>
      <w:r>
        <w:rPr>
          <w:b/>
          <w:sz w:val="28"/>
          <w:szCs w:val="28"/>
        </w:rPr>
        <w:lastRenderedPageBreak/>
        <w:sym w:font="Symbol" w:char="F0B7"/>
      </w:r>
      <w:r w:rsidRPr="0068518D">
        <w:rPr>
          <w:b/>
          <w:sz w:val="28"/>
          <w:szCs w:val="28"/>
          <w:lang w:val="it-IT"/>
        </w:rPr>
        <w:t xml:space="preserve"> </w:t>
      </w:r>
      <w:r w:rsidRPr="0068518D">
        <w:rPr>
          <w:b/>
          <w:sz w:val="28"/>
          <w:szCs w:val="28"/>
          <w:lang w:val="it-IT"/>
        </w:rPr>
        <w:t xml:space="preserve">Rifiuta un </w:t>
      </w:r>
      <w:r w:rsidR="00CF4238">
        <w:rPr>
          <w:b/>
          <w:sz w:val="28"/>
          <w:szCs w:val="28"/>
          <w:lang w:val="it-IT"/>
        </w:rPr>
        <w:t>c</w:t>
      </w:r>
      <w:r w:rsidRPr="0068518D">
        <w:rPr>
          <w:b/>
          <w:sz w:val="28"/>
          <w:szCs w:val="28"/>
          <w:lang w:val="it-IT"/>
        </w:rPr>
        <w:t>orso</w:t>
      </w:r>
    </w:p>
    <w:p w14:paraId="59690387" w14:textId="26AC6CA8"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8480" behindDoc="0" locked="0" layoutInCell="1" allowOverlap="1" wp14:anchorId="16EB93E6" wp14:editId="4C70E070">
            <wp:simplePos x="0" y="0"/>
            <wp:positionH relativeFrom="column">
              <wp:posOffset>1157605</wp:posOffset>
            </wp:positionH>
            <wp:positionV relativeFrom="paragraph">
              <wp:posOffset>1202167</wp:posOffset>
            </wp:positionV>
            <wp:extent cx="4264025" cy="2736215"/>
            <wp:effectExtent l="0" t="0" r="3175" b="0"/>
            <wp:wrapNone/>
            <wp:docPr id="8" name="Immagine 5"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 xml:space="preserve">Luigi si sta preparando per iniziare la sua giornata lavorativa.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Luigi inserisce nelle apposite aree l’e-mail “luigi_c92@libero.it”, la password “adm1292.”, nella checkbox seleziona l’elemento “Supervisore” e, infine, clicca sul pulsante “Accedi”. Essendo i dati corretti, viene reindirizzato alla homepage del sistema che si presenta nel modo </w:t>
      </w:r>
      <w:proofErr w:type="spellStart"/>
      <w:proofErr w:type="gramStart"/>
      <w:r w:rsidRPr="0068518D">
        <w:rPr>
          <w:rFonts w:ascii="Garamond" w:hAnsi="Garamond"/>
          <w:lang w:val="it-IT"/>
        </w:rPr>
        <w:t>seguente:</w:t>
      </w:r>
      <w:r>
        <w:rPr>
          <w:rFonts w:ascii="Garamond" w:hAnsi="Garamond"/>
          <w:lang w:val="it-IT"/>
        </w:rPr>
        <w:t>ì</w:t>
      </w:r>
      <w:proofErr w:type="spellEnd"/>
      <w:proofErr w:type="gramEnd"/>
    </w:p>
    <w:p w14:paraId="2CB93B65" w14:textId="17825790" w:rsidR="0068518D" w:rsidRPr="0068518D" w:rsidRDefault="0068518D" w:rsidP="0068518D">
      <w:pPr>
        <w:rPr>
          <w:rFonts w:ascii="Garamond" w:hAnsi="Garamond"/>
          <w:lang w:val="it-IT"/>
        </w:rPr>
      </w:pPr>
    </w:p>
    <w:p w14:paraId="59285400" w14:textId="565E4510" w:rsidR="0068518D" w:rsidRPr="0068518D" w:rsidRDefault="0068518D" w:rsidP="0068518D">
      <w:pPr>
        <w:rPr>
          <w:rFonts w:ascii="Garamond" w:hAnsi="Garamond"/>
          <w:lang w:val="it-IT"/>
        </w:rPr>
      </w:pPr>
    </w:p>
    <w:p w14:paraId="7B2B7AAF" w14:textId="5F6CEA3C" w:rsidR="0068518D" w:rsidRPr="0068518D" w:rsidRDefault="0068518D" w:rsidP="0068518D">
      <w:pPr>
        <w:rPr>
          <w:rFonts w:ascii="Garamond" w:hAnsi="Garamond"/>
          <w:lang w:val="it-IT"/>
        </w:rPr>
      </w:pPr>
    </w:p>
    <w:p w14:paraId="4E0E80FC" w14:textId="155B733C" w:rsidR="0068518D" w:rsidRPr="0068518D" w:rsidRDefault="0068518D" w:rsidP="0068518D">
      <w:pPr>
        <w:rPr>
          <w:rFonts w:ascii="Garamond" w:hAnsi="Garamond"/>
          <w:lang w:val="it-IT"/>
        </w:rPr>
      </w:pPr>
    </w:p>
    <w:p w14:paraId="1D7735AA" w14:textId="16396125" w:rsidR="0068518D" w:rsidRPr="0068518D" w:rsidRDefault="0068518D" w:rsidP="0068518D">
      <w:pPr>
        <w:rPr>
          <w:rFonts w:ascii="Garamond" w:hAnsi="Garamond"/>
          <w:lang w:val="it-IT"/>
        </w:rPr>
      </w:pPr>
    </w:p>
    <w:p w14:paraId="6C6B45D1" w14:textId="5C2B07B4" w:rsidR="0068518D" w:rsidRPr="0068518D" w:rsidRDefault="0068518D" w:rsidP="0068518D">
      <w:pPr>
        <w:rPr>
          <w:rFonts w:ascii="Garamond" w:hAnsi="Garamond"/>
          <w:lang w:val="it-IT"/>
        </w:rPr>
      </w:pPr>
    </w:p>
    <w:p w14:paraId="5B472FC8" w14:textId="77777777" w:rsidR="0068518D" w:rsidRDefault="0068518D" w:rsidP="0068518D">
      <w:pPr>
        <w:rPr>
          <w:rFonts w:ascii="Garamond" w:hAnsi="Garamond"/>
          <w:lang w:val="it-IT"/>
        </w:rPr>
      </w:pPr>
    </w:p>
    <w:p w14:paraId="6A62550A" w14:textId="396B0FBA"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9504" behindDoc="0" locked="0" layoutInCell="1" allowOverlap="1" wp14:anchorId="16A50553" wp14:editId="2EFD8480">
            <wp:simplePos x="0" y="0"/>
            <wp:positionH relativeFrom="column">
              <wp:posOffset>1469801</wp:posOffset>
            </wp:positionH>
            <wp:positionV relativeFrom="paragraph">
              <wp:posOffset>449580</wp:posOffset>
            </wp:positionV>
            <wp:extent cx="3128744" cy="3578598"/>
            <wp:effectExtent l="0" t="0" r="0" b="3175"/>
            <wp:wrapNone/>
            <wp:docPr id="11" name="Immagine 6"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3128744" cy="35785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sezione del corso “Imparare il russo” venendo reindirizzato alla homepage del corso, organizzata nel modo seguente:</w:t>
      </w:r>
    </w:p>
    <w:p w14:paraId="5965530C" w14:textId="46783CCA" w:rsidR="0068518D" w:rsidRPr="0068518D" w:rsidRDefault="0068518D" w:rsidP="0068518D">
      <w:pPr>
        <w:rPr>
          <w:rFonts w:ascii="Garamond" w:hAnsi="Garamond"/>
          <w:lang w:val="it-IT"/>
        </w:rPr>
      </w:pPr>
    </w:p>
    <w:p w14:paraId="1F2FDB36" w14:textId="287FB2C9" w:rsidR="0068518D" w:rsidRPr="0068518D" w:rsidRDefault="0068518D" w:rsidP="0068518D">
      <w:pPr>
        <w:rPr>
          <w:rFonts w:ascii="Garamond" w:hAnsi="Garamond"/>
          <w:lang w:val="it-IT"/>
        </w:rPr>
      </w:pPr>
    </w:p>
    <w:p w14:paraId="09F97705" w14:textId="77777777" w:rsidR="0068518D" w:rsidRPr="0068518D" w:rsidRDefault="0068518D" w:rsidP="0068518D">
      <w:pPr>
        <w:rPr>
          <w:rFonts w:ascii="Garamond" w:hAnsi="Garamond"/>
          <w:lang w:val="it-IT"/>
        </w:rPr>
      </w:pPr>
    </w:p>
    <w:p w14:paraId="4257AA79" w14:textId="77777777" w:rsidR="0068518D" w:rsidRPr="0068518D" w:rsidRDefault="0068518D" w:rsidP="0068518D">
      <w:pPr>
        <w:rPr>
          <w:rFonts w:ascii="Garamond" w:hAnsi="Garamond"/>
          <w:lang w:val="it-IT"/>
        </w:rPr>
      </w:pPr>
    </w:p>
    <w:p w14:paraId="3833AB84" w14:textId="77777777" w:rsidR="0068518D" w:rsidRPr="0068518D" w:rsidRDefault="0068518D" w:rsidP="0068518D">
      <w:pPr>
        <w:rPr>
          <w:rFonts w:ascii="Garamond" w:hAnsi="Garamond"/>
          <w:lang w:val="it-IT"/>
        </w:rPr>
      </w:pPr>
    </w:p>
    <w:p w14:paraId="3147AC57" w14:textId="77777777" w:rsidR="0068518D" w:rsidRPr="0068518D" w:rsidRDefault="0068518D" w:rsidP="0068518D">
      <w:pPr>
        <w:rPr>
          <w:rFonts w:ascii="Garamond" w:hAnsi="Garamond"/>
          <w:lang w:val="it-IT"/>
        </w:rPr>
      </w:pPr>
    </w:p>
    <w:p w14:paraId="25AB40BA" w14:textId="77777777" w:rsidR="0068518D" w:rsidRPr="0068518D" w:rsidRDefault="0068518D" w:rsidP="0068518D">
      <w:pPr>
        <w:rPr>
          <w:rFonts w:ascii="Garamond" w:hAnsi="Garamond"/>
          <w:lang w:val="it-IT"/>
        </w:rPr>
      </w:pPr>
    </w:p>
    <w:p w14:paraId="35DEDF1C" w14:textId="77777777" w:rsidR="0068518D" w:rsidRPr="0068518D" w:rsidRDefault="0068518D" w:rsidP="0068518D">
      <w:pPr>
        <w:rPr>
          <w:rFonts w:ascii="Garamond" w:hAnsi="Garamond"/>
          <w:lang w:val="it-IT"/>
        </w:rPr>
      </w:pPr>
    </w:p>
    <w:p w14:paraId="4E9A7E8A" w14:textId="77777777" w:rsidR="0068518D" w:rsidRPr="0068518D" w:rsidRDefault="0068518D" w:rsidP="0068518D">
      <w:pPr>
        <w:rPr>
          <w:rFonts w:ascii="Garamond" w:hAnsi="Garamond"/>
          <w:lang w:val="it-IT"/>
        </w:rPr>
      </w:pPr>
    </w:p>
    <w:p w14:paraId="10B6AC28" w14:textId="77777777" w:rsidR="000A2BD1" w:rsidRDefault="000A2BD1" w:rsidP="0068518D">
      <w:pPr>
        <w:rPr>
          <w:rFonts w:ascii="Garamond" w:hAnsi="Garamond"/>
          <w:lang w:val="it-IT"/>
        </w:rPr>
      </w:pPr>
    </w:p>
    <w:p w14:paraId="08F485A9" w14:textId="77777777" w:rsidR="000A2BD1" w:rsidRDefault="000A2BD1" w:rsidP="0068518D">
      <w:pPr>
        <w:rPr>
          <w:rFonts w:ascii="Garamond" w:hAnsi="Garamond"/>
          <w:lang w:val="it-IT"/>
        </w:rPr>
      </w:pPr>
    </w:p>
    <w:p w14:paraId="17F5631B" w14:textId="4AF7368C" w:rsidR="0068518D" w:rsidRPr="0068518D" w:rsidRDefault="0068518D" w:rsidP="0068518D">
      <w:pPr>
        <w:rPr>
          <w:rFonts w:ascii="Garamond" w:hAnsi="Garamond"/>
          <w:lang w:val="it-IT"/>
        </w:rPr>
      </w:pPr>
      <w:r w:rsidRPr="0068518D">
        <w:rPr>
          <w:rFonts w:ascii="Garamond" w:hAnsi="Garamond"/>
          <w:lang w:val="it-IT"/>
        </w:rPr>
        <w:lastRenderedPageBreak/>
        <w:t xml:space="preserve">Luigi preme sul nome della seconda lezione, organizzata nel seguente modo: </w:t>
      </w:r>
    </w:p>
    <w:p w14:paraId="3BE7B6A9"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0528" behindDoc="0" locked="0" layoutInCell="1" allowOverlap="1" wp14:anchorId="09DF4671" wp14:editId="0A5F5600">
            <wp:simplePos x="0" y="0"/>
            <wp:positionH relativeFrom="column">
              <wp:posOffset>868270</wp:posOffset>
            </wp:positionH>
            <wp:positionV relativeFrom="paragraph">
              <wp:posOffset>81280</wp:posOffset>
            </wp:positionV>
            <wp:extent cx="4104168" cy="3411934"/>
            <wp:effectExtent l="0" t="0" r="0" b="0"/>
            <wp:wrapNone/>
            <wp:docPr id="9" name="Immagine 9" descr="C:\Users\Antonio\Documents\Universita\IS\Progetto\YouLearn\Internal Work Product\Mockup\Scenari\Pagina_Lezione_Supervisore_Rifiut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 Work Product\Mockup\Scenari\Pagina_Lezione_Supervisore_Rifiut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168" cy="341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73F8B" w14:textId="77777777" w:rsidR="0068518D" w:rsidRPr="0068518D" w:rsidRDefault="0068518D" w:rsidP="0068518D">
      <w:pPr>
        <w:rPr>
          <w:rFonts w:ascii="Garamond" w:hAnsi="Garamond"/>
          <w:lang w:val="it-IT"/>
        </w:rPr>
      </w:pPr>
    </w:p>
    <w:p w14:paraId="052DA2A6" w14:textId="77777777" w:rsidR="0068518D" w:rsidRPr="0068518D" w:rsidRDefault="0068518D" w:rsidP="0068518D">
      <w:pPr>
        <w:rPr>
          <w:rFonts w:ascii="Garamond" w:hAnsi="Garamond"/>
          <w:lang w:val="it-IT"/>
        </w:rPr>
      </w:pPr>
    </w:p>
    <w:p w14:paraId="42C5640A" w14:textId="77777777" w:rsidR="0068518D" w:rsidRPr="0068518D" w:rsidRDefault="0068518D" w:rsidP="0068518D">
      <w:pPr>
        <w:rPr>
          <w:rFonts w:ascii="Garamond" w:hAnsi="Garamond"/>
          <w:lang w:val="it-IT"/>
        </w:rPr>
      </w:pPr>
    </w:p>
    <w:p w14:paraId="299BB424" w14:textId="77777777" w:rsidR="0068518D" w:rsidRPr="0068518D" w:rsidRDefault="0068518D" w:rsidP="0068518D">
      <w:pPr>
        <w:rPr>
          <w:rFonts w:ascii="Garamond" w:hAnsi="Garamond"/>
          <w:lang w:val="it-IT"/>
        </w:rPr>
      </w:pPr>
    </w:p>
    <w:p w14:paraId="555AA11E" w14:textId="77777777" w:rsidR="0068518D" w:rsidRPr="0068518D" w:rsidRDefault="0068518D" w:rsidP="0068518D">
      <w:pPr>
        <w:rPr>
          <w:rFonts w:ascii="Garamond" w:hAnsi="Garamond"/>
          <w:lang w:val="it-IT"/>
        </w:rPr>
      </w:pPr>
    </w:p>
    <w:p w14:paraId="10E3E626" w14:textId="77777777" w:rsidR="0068518D" w:rsidRPr="0068518D" w:rsidRDefault="0068518D" w:rsidP="0068518D">
      <w:pPr>
        <w:rPr>
          <w:rFonts w:ascii="Garamond" w:hAnsi="Garamond"/>
          <w:lang w:val="it-IT"/>
        </w:rPr>
      </w:pPr>
    </w:p>
    <w:p w14:paraId="12010903" w14:textId="77777777" w:rsidR="0068518D" w:rsidRPr="0068518D" w:rsidRDefault="0068518D" w:rsidP="0068518D">
      <w:pPr>
        <w:rPr>
          <w:rFonts w:ascii="Garamond" w:hAnsi="Garamond"/>
          <w:lang w:val="it-IT"/>
        </w:rPr>
      </w:pPr>
    </w:p>
    <w:p w14:paraId="4CC37D53" w14:textId="77777777" w:rsidR="0068518D" w:rsidRPr="0068518D" w:rsidRDefault="0068518D" w:rsidP="0068518D">
      <w:pPr>
        <w:rPr>
          <w:rFonts w:ascii="Garamond" w:hAnsi="Garamond"/>
          <w:lang w:val="it-IT"/>
        </w:rPr>
      </w:pPr>
    </w:p>
    <w:p w14:paraId="4CB49158" w14:textId="77777777" w:rsidR="0068518D" w:rsidRPr="0068518D" w:rsidRDefault="0068518D" w:rsidP="0068518D">
      <w:pPr>
        <w:rPr>
          <w:rFonts w:ascii="Garamond" w:hAnsi="Garamond"/>
          <w:lang w:val="it-IT"/>
        </w:rPr>
      </w:pPr>
    </w:p>
    <w:p w14:paraId="4638BE00" w14:textId="77777777" w:rsidR="0068518D" w:rsidRPr="0068518D" w:rsidRDefault="0068518D" w:rsidP="0068518D">
      <w:pPr>
        <w:rPr>
          <w:rFonts w:ascii="Garamond" w:hAnsi="Garamond"/>
          <w:lang w:val="it-IT"/>
        </w:rPr>
      </w:pPr>
      <w:r w:rsidRPr="0068518D">
        <w:rPr>
          <w:rFonts w:ascii="Garamond" w:hAnsi="Garamond"/>
          <w:lang w:val="it-IT"/>
        </w:rPr>
        <w:t>Successivamente, Luigi clicca sul player video e la visualizza, scoprendo che la parte finale del video è tagliata. Preme sul tasto “homepage” e torna nella home. Qui, clicca sul tasto “Rifiuta” nella riga corrispondente al corso che sta analizzando e visualizza questa finestra:</w:t>
      </w:r>
    </w:p>
    <w:p w14:paraId="09DDE876"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1552" behindDoc="0" locked="0" layoutInCell="1" allowOverlap="1" wp14:anchorId="2DEF6591" wp14:editId="29B775AA">
            <wp:simplePos x="0" y="0"/>
            <wp:positionH relativeFrom="column">
              <wp:posOffset>1030045</wp:posOffset>
            </wp:positionH>
            <wp:positionV relativeFrom="paragraph">
              <wp:posOffset>167640</wp:posOffset>
            </wp:positionV>
            <wp:extent cx="4795284" cy="2891790"/>
            <wp:effectExtent l="0" t="0" r="5715" b="3810"/>
            <wp:wrapNone/>
            <wp:docPr id="10" name="Immagine 10" descr="C:\Users\Antonio\Documents\Universita\IS\Progetto\YouLearn\Internal Work Product\Mockup\Scenari\Rifiut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 Work Product\Mockup\Scenari\RifiutaCorso_Superviso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84"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B9DE8" w14:textId="77777777" w:rsidR="0068518D" w:rsidRPr="0068518D" w:rsidRDefault="0068518D" w:rsidP="0068518D">
      <w:pPr>
        <w:rPr>
          <w:rFonts w:ascii="Garamond" w:hAnsi="Garamond"/>
          <w:lang w:val="it-IT"/>
        </w:rPr>
      </w:pPr>
    </w:p>
    <w:p w14:paraId="2155991C" w14:textId="77777777" w:rsidR="0068518D" w:rsidRPr="0068518D" w:rsidRDefault="0068518D" w:rsidP="0068518D">
      <w:pPr>
        <w:rPr>
          <w:rFonts w:ascii="Garamond" w:hAnsi="Garamond"/>
          <w:lang w:val="it-IT"/>
        </w:rPr>
      </w:pPr>
    </w:p>
    <w:p w14:paraId="6BDF9A1D" w14:textId="77777777" w:rsidR="0068518D" w:rsidRPr="0068518D" w:rsidRDefault="0068518D" w:rsidP="0068518D">
      <w:pPr>
        <w:rPr>
          <w:rFonts w:ascii="Garamond" w:hAnsi="Garamond"/>
          <w:lang w:val="it-IT"/>
        </w:rPr>
      </w:pPr>
    </w:p>
    <w:p w14:paraId="7C284DA8" w14:textId="77777777" w:rsidR="0068518D" w:rsidRPr="0068518D" w:rsidRDefault="0068518D" w:rsidP="0068518D">
      <w:pPr>
        <w:rPr>
          <w:rFonts w:ascii="Garamond" w:hAnsi="Garamond"/>
          <w:lang w:val="it-IT"/>
        </w:rPr>
      </w:pPr>
    </w:p>
    <w:p w14:paraId="31382170" w14:textId="77777777" w:rsidR="0068518D" w:rsidRPr="0068518D" w:rsidRDefault="0068518D" w:rsidP="0068518D">
      <w:pPr>
        <w:rPr>
          <w:rFonts w:ascii="Garamond" w:hAnsi="Garamond"/>
          <w:lang w:val="it-IT"/>
        </w:rPr>
      </w:pPr>
    </w:p>
    <w:p w14:paraId="5167A5D2" w14:textId="77777777" w:rsidR="0068518D" w:rsidRPr="0068518D" w:rsidRDefault="0068518D" w:rsidP="0068518D">
      <w:pPr>
        <w:rPr>
          <w:rFonts w:ascii="Garamond" w:hAnsi="Garamond"/>
          <w:lang w:val="it-IT"/>
        </w:rPr>
      </w:pPr>
    </w:p>
    <w:p w14:paraId="79DCF86A" w14:textId="7E29C65B" w:rsidR="0068518D" w:rsidRDefault="0068518D" w:rsidP="0068518D">
      <w:pPr>
        <w:rPr>
          <w:rFonts w:ascii="Garamond" w:hAnsi="Garamond"/>
          <w:lang w:val="it-IT"/>
        </w:rPr>
      </w:pPr>
    </w:p>
    <w:p w14:paraId="23AB9BD4" w14:textId="77777777" w:rsidR="0068518D" w:rsidRPr="0068518D" w:rsidRDefault="0068518D" w:rsidP="0068518D">
      <w:pPr>
        <w:rPr>
          <w:rFonts w:ascii="Garamond" w:hAnsi="Garamond"/>
          <w:lang w:val="it-IT"/>
        </w:rPr>
      </w:pPr>
    </w:p>
    <w:p w14:paraId="2D32F4F1" w14:textId="77777777" w:rsidR="0068518D" w:rsidRPr="0068518D" w:rsidRDefault="0068518D" w:rsidP="0068518D">
      <w:pPr>
        <w:rPr>
          <w:rFonts w:ascii="Garamond" w:hAnsi="Garamond"/>
          <w:lang w:val="it-IT"/>
        </w:rPr>
      </w:pPr>
      <w:r w:rsidRPr="0068518D">
        <w:rPr>
          <w:rFonts w:ascii="Garamond" w:hAnsi="Garamond"/>
          <w:lang w:val="it-IT"/>
        </w:rPr>
        <w:t>Luigi compila il form così come mostrato in figura e clicca su “Invia”, quindi la finestra scompare, il corso viene rifiutato e scompare dalla sua homepage. Infine, Luigi continua la sua attività di supervisione andando ad analizzare un altro corso della tabella “Corsi in Attesa”.</w:t>
      </w:r>
    </w:p>
    <w:p w14:paraId="694A1220" w14:textId="1427DA17" w:rsidR="0068518D" w:rsidRDefault="000A2BD1" w:rsidP="00F62315">
      <w:pPr>
        <w:rPr>
          <w:rFonts w:cs="Calibri"/>
          <w:b/>
          <w:sz w:val="28"/>
          <w:szCs w:val="28"/>
          <w:lang w:val="it-IT"/>
        </w:rPr>
      </w:pPr>
      <w:r>
        <w:rPr>
          <w:rFonts w:cs="Calibri"/>
          <w:b/>
          <w:sz w:val="28"/>
          <w:szCs w:val="28"/>
          <w:lang w:val="it-IT"/>
        </w:rPr>
        <w:lastRenderedPageBreak/>
        <w:t xml:space="preserve">3.2 Scenari </w:t>
      </w:r>
      <w:r w:rsidR="00CF4238">
        <w:rPr>
          <w:rFonts w:cs="Calibri"/>
          <w:b/>
          <w:sz w:val="28"/>
          <w:szCs w:val="28"/>
          <w:lang w:val="it-IT"/>
        </w:rPr>
        <w:t>d</w:t>
      </w:r>
      <w:r>
        <w:rPr>
          <w:rFonts w:cs="Calibri"/>
          <w:b/>
          <w:sz w:val="28"/>
          <w:szCs w:val="28"/>
          <w:lang w:val="it-IT"/>
        </w:rPr>
        <w:t>ocente</w:t>
      </w:r>
    </w:p>
    <w:p w14:paraId="7F4BA281" w14:textId="567FCEA5" w:rsidR="000A2BD1" w:rsidRDefault="000A2BD1" w:rsidP="00F62315">
      <w:pPr>
        <w:rPr>
          <w:rFonts w:cs="Calibri"/>
          <w:lang w:val="it-IT"/>
        </w:rPr>
      </w:pPr>
      <w:r>
        <w:rPr>
          <w:rFonts w:cs="Calibri"/>
          <w:lang w:val="it-IT"/>
        </w:rPr>
        <w:t xml:space="preserve">Di seguito illustriamo gli scenari principali del </w:t>
      </w:r>
      <w:r>
        <w:rPr>
          <w:rFonts w:cs="Calibri"/>
          <w:lang w:val="it-IT"/>
        </w:rPr>
        <w:t>docente.</w:t>
      </w:r>
    </w:p>
    <w:p w14:paraId="4B9A0BFA" w14:textId="7BA639C3" w:rsidR="000A2BD1" w:rsidRPr="0068518D" w:rsidRDefault="000A2BD1" w:rsidP="000A2BD1">
      <w:pPr>
        <w:rPr>
          <w:b/>
          <w:sz w:val="28"/>
          <w:szCs w:val="28"/>
          <w:lang w:val="it-IT"/>
        </w:rPr>
      </w:pPr>
      <w:r>
        <w:rPr>
          <w:b/>
          <w:sz w:val="28"/>
          <w:szCs w:val="28"/>
        </w:rPr>
        <w:sym w:font="Symbol" w:char="F0B7"/>
      </w:r>
      <w:r w:rsidRPr="0068518D">
        <w:rPr>
          <w:b/>
          <w:sz w:val="28"/>
          <w:szCs w:val="28"/>
          <w:lang w:val="it-IT"/>
        </w:rPr>
        <w:t xml:space="preserve"> </w:t>
      </w:r>
      <w:r w:rsidR="009A4588">
        <w:rPr>
          <w:b/>
          <w:sz w:val="28"/>
          <w:szCs w:val="28"/>
          <w:lang w:val="it-IT"/>
        </w:rPr>
        <w:t>Crea</w:t>
      </w:r>
      <w:r w:rsidRPr="0068518D">
        <w:rPr>
          <w:b/>
          <w:sz w:val="28"/>
          <w:szCs w:val="28"/>
          <w:lang w:val="it-IT"/>
        </w:rPr>
        <w:t xml:space="preserve"> un </w:t>
      </w:r>
      <w:r w:rsidR="00CF4238">
        <w:rPr>
          <w:b/>
          <w:sz w:val="28"/>
          <w:szCs w:val="28"/>
          <w:lang w:val="it-IT"/>
        </w:rPr>
        <w:t>c</w:t>
      </w:r>
      <w:r w:rsidRPr="0068518D">
        <w:rPr>
          <w:b/>
          <w:sz w:val="28"/>
          <w:szCs w:val="28"/>
          <w:lang w:val="it-IT"/>
        </w:rPr>
        <w:t>orso</w:t>
      </w:r>
    </w:p>
    <w:p w14:paraId="365A9268" w14:textId="77777777" w:rsidR="000A2BD1" w:rsidRPr="000A2BD1" w:rsidRDefault="000A2BD1" w:rsidP="000A2BD1">
      <w:pPr>
        <w:rPr>
          <w:rFonts w:ascii="Garamond" w:hAnsi="Garamond"/>
          <w:lang w:val="it-IT"/>
        </w:rPr>
      </w:pPr>
      <w:r w:rsidRPr="000A2BD1">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“mariox_s97@libero.it”, la password “gth9201x”, nella checkbox seleziona l’elemento “Docente” e, infine, clicca sul pulsante “Accedi”. Essendo i dati corretti, viene reindirizzato alla homepage del sistema.</w:t>
      </w:r>
    </w:p>
    <w:p w14:paraId="6A0C8968" w14:textId="3DFB7D4D" w:rsidR="000A2BD1" w:rsidRDefault="000A2BD1" w:rsidP="000A2BD1">
      <w:pPr>
        <w:rPr>
          <w:rFonts w:ascii="Garamond" w:hAnsi="Garamond"/>
          <w:lang w:val="it-IT"/>
        </w:rPr>
      </w:pPr>
      <w:r w:rsidRPr="000A2BD1">
        <w:rPr>
          <w:rFonts w:ascii="Garamond" w:hAnsi="Garamond"/>
          <w:lang w:val="it-IT"/>
        </w:rPr>
        <w:t>In seguito, Mario clicca su “crea corso” e viene reindirizzato a</w:t>
      </w:r>
      <w:r>
        <w:rPr>
          <w:rFonts w:ascii="Garamond" w:hAnsi="Garamond"/>
          <w:lang w:val="it-IT"/>
        </w:rPr>
        <w:t>lla pagina seguente:</w:t>
      </w:r>
    </w:p>
    <w:p w14:paraId="7402C2FE" w14:textId="2B415FBD" w:rsidR="000A2BD1" w:rsidRPr="000A2BD1" w:rsidRDefault="000A2BD1" w:rsidP="000A2BD1">
      <w:pPr>
        <w:jc w:val="center"/>
        <w:rPr>
          <w:rFonts w:ascii="Garamond" w:hAnsi="Garamond"/>
          <w:lang w:val="it-IT"/>
        </w:rPr>
      </w:pPr>
      <w:r>
        <w:rPr>
          <w:rFonts w:ascii="Garamond" w:hAnsi="Garamond"/>
          <w:noProof/>
          <w:lang w:val="it-IT"/>
        </w:rPr>
        <w:drawing>
          <wp:inline distT="0" distB="0" distL="0" distR="0" wp14:anchorId="060299EC" wp14:editId="30E6821B">
            <wp:extent cx="4026356" cy="5080641"/>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_Corso.png"/>
                    <pic:cNvPicPr/>
                  </pic:nvPicPr>
                  <pic:blipFill>
                    <a:blip r:embed="rId17"/>
                    <a:stretch>
                      <a:fillRect/>
                    </a:stretch>
                  </pic:blipFill>
                  <pic:spPr>
                    <a:xfrm>
                      <a:off x="0" y="0"/>
                      <a:ext cx="4041023" cy="5099148"/>
                    </a:xfrm>
                    <a:prstGeom prst="rect">
                      <a:avLst/>
                    </a:prstGeom>
                  </pic:spPr>
                </pic:pic>
              </a:graphicData>
            </a:graphic>
          </wp:inline>
        </w:drawing>
      </w:r>
    </w:p>
    <w:p w14:paraId="02699FD9" w14:textId="11483B67" w:rsidR="000A2BD1" w:rsidRPr="000A2BD1" w:rsidRDefault="000A2BD1" w:rsidP="000A2BD1">
      <w:pPr>
        <w:rPr>
          <w:rFonts w:ascii="Garamond" w:hAnsi="Garamond"/>
          <w:lang w:val="it-IT"/>
        </w:rPr>
      </w:pPr>
      <w:r w:rsidRPr="000A2BD1">
        <w:rPr>
          <w:rFonts w:ascii="Garamond" w:hAnsi="Garamond"/>
          <w:lang w:val="it-IT"/>
        </w:rPr>
        <w:t xml:space="preserve">Mario completa il form inserendo “Imparare il finlandese” nel campo “Inserimento Titolo corso”, “Corso per l’apprendimento rapido della lingua finlandese” nel campo “Inserimento Descrizione”, seleziona “Lingua” nel campo “Categoria”, “10/01/2019” nel campo “Scadenza iscrizione corso”, “19.99” nel campo “Prezzo”. Clicca, per ogni lezione, sul tasto “Inserisci nuova lezione” andando a selezionare il file video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che si apre. </w:t>
      </w:r>
      <w:r w:rsidRPr="000A2BD1">
        <w:rPr>
          <w:rFonts w:ascii="Garamond" w:hAnsi="Garamond"/>
          <w:lang w:val="it-IT"/>
        </w:rPr>
        <w:lastRenderedPageBreak/>
        <w:t>Dopo avere selezionato la lezione, viene inserita una riga nella tabella “Lezione del corso” insieme ad un campo “Nome” e una barra di upload che indica lo stato di caricamento del file video e un pulsante “X” per ogni riga della tabella in modo da poter cancellare una lezione in fase di caricamento o già caricata nel sistema. Mario compie questa operazione per 5 volte andando ad inserire 5 file video con nome “</w:t>
      </w:r>
      <w:proofErr w:type="spellStart"/>
      <w:r w:rsidRPr="000A2BD1">
        <w:rPr>
          <w:rFonts w:ascii="Garamond" w:hAnsi="Garamond"/>
          <w:lang w:val="it-IT"/>
        </w:rPr>
        <w:t>Introduzione.vid</w:t>
      </w:r>
      <w:proofErr w:type="spellEnd"/>
      <w:r w:rsidRPr="000A2BD1">
        <w:rPr>
          <w:rFonts w:ascii="Garamond" w:hAnsi="Garamond"/>
          <w:lang w:val="it-IT"/>
        </w:rPr>
        <w:t>”, “</w:t>
      </w:r>
      <w:proofErr w:type="spellStart"/>
      <w:r w:rsidRPr="000A2BD1">
        <w:rPr>
          <w:rFonts w:ascii="Garamond" w:hAnsi="Garamond"/>
          <w:lang w:val="it-IT"/>
        </w:rPr>
        <w:t>first.vid</w:t>
      </w:r>
      <w:proofErr w:type="spellEnd"/>
      <w:r w:rsidRPr="000A2BD1">
        <w:rPr>
          <w:rFonts w:ascii="Garamond" w:hAnsi="Garamond"/>
          <w:lang w:val="it-IT"/>
        </w:rPr>
        <w:t xml:space="preserve">”, “second.mp4”, “third.mp4” e “last.mp4”. In seguito, Mario inserisce nel campo “Nome” della prima lezione “Introduzione al finlandese”, nel secondo campo “Nome” il valore “I sostantivi”, nel terzo campo “Nome” il valore “I verbi”, nel quarto campo “Nome” il valore “Aggettivi”, nel quinto campo “Nome” il valore “Esempio di discorso in finlandese”. </w:t>
      </w:r>
    </w:p>
    <w:p w14:paraId="29260773" w14:textId="77777777" w:rsidR="000A2BD1" w:rsidRPr="000A2BD1" w:rsidRDefault="000A2BD1" w:rsidP="000A2BD1">
      <w:pPr>
        <w:rPr>
          <w:rFonts w:ascii="Garamond" w:hAnsi="Garamond"/>
          <w:lang w:val="it-IT"/>
        </w:rPr>
      </w:pPr>
      <w:r w:rsidRPr="000A2BD1">
        <w:rPr>
          <w:rFonts w:ascii="Garamond" w:hAnsi="Garamond"/>
          <w:lang w:val="it-IT"/>
        </w:rPr>
        <w:t xml:space="preserve">Mario si accorge che la quinta lezione selezionata non è corretta, per cui, clicca sulla “X” della quinta riga andando a cancellare l’ultima lezione inserita. In seguito, Mario seleziona nuovamente una nuova lezione andando a cliccare su “Inserisci una nuova lezione” e seleziona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il video “fourth.mp4” e, nella riga creata, inserisce il valore “Esempio di discorso in finlandese”. </w:t>
      </w:r>
    </w:p>
    <w:p w14:paraId="32F8826C" w14:textId="77777777" w:rsidR="000A2BD1" w:rsidRPr="000A2BD1" w:rsidRDefault="000A2BD1" w:rsidP="000A2BD1">
      <w:pPr>
        <w:rPr>
          <w:rFonts w:ascii="Garamond" w:hAnsi="Garamond"/>
          <w:lang w:val="it-IT"/>
        </w:rPr>
      </w:pPr>
      <w:r w:rsidRPr="000A2BD1">
        <w:rPr>
          <w:rFonts w:ascii="Garamond" w:hAnsi="Garamond"/>
          <w:lang w:val="it-IT"/>
        </w:rPr>
        <w:t xml:space="preserve">Inserisce l’immagine di copertina andando a selezionare dal file </w:t>
      </w:r>
      <w:proofErr w:type="spellStart"/>
      <w:r w:rsidRPr="000A2BD1">
        <w:rPr>
          <w:rFonts w:ascii="Garamond" w:hAnsi="Garamond"/>
          <w:lang w:val="it-IT"/>
        </w:rPr>
        <w:t>system</w:t>
      </w:r>
      <w:proofErr w:type="spellEnd"/>
      <w:r w:rsidRPr="000A2BD1">
        <w:rPr>
          <w:rFonts w:ascii="Garamond" w:hAnsi="Garamond"/>
          <w:lang w:val="it-IT"/>
        </w:rPr>
        <w:t xml:space="preserve"> l’immagine “img.png” dopo aver cliccato su “Carica file” del campo “Immagine di copertina”. Infine, Mario clicca sul bottone “Conferma” e viene reindirizzato alla sua homepage dove può vedere il corso aggiunto nell’elenco dei corsi da lui tenuti con la scritta “In Attesa” nel campo “Stato”.</w:t>
      </w:r>
    </w:p>
    <w:p w14:paraId="1D2FD96C" w14:textId="4544DA91" w:rsidR="009A4588" w:rsidRDefault="009A4588" w:rsidP="009A4588">
      <w:pPr>
        <w:rPr>
          <w:rFonts w:ascii="Garamond" w:hAnsi="Garamond"/>
          <w:lang w:val="it-IT"/>
        </w:rPr>
      </w:pPr>
      <w:r w:rsidRPr="009A4588">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7D81D98B" w14:textId="4150CFC2" w:rsidR="00ED7840" w:rsidRDefault="00ED7840" w:rsidP="009A4588">
      <w:pPr>
        <w:rPr>
          <w:rFonts w:ascii="Garamond" w:hAnsi="Garamond"/>
          <w:lang w:val="it-IT"/>
        </w:rPr>
      </w:pPr>
    </w:p>
    <w:p w14:paraId="543F0C0F" w14:textId="11BE7956" w:rsidR="00ED7840" w:rsidRDefault="00ED7840" w:rsidP="009A4588">
      <w:pPr>
        <w:rPr>
          <w:rFonts w:ascii="Garamond" w:hAnsi="Garamond"/>
          <w:lang w:val="it-IT"/>
        </w:rPr>
      </w:pPr>
    </w:p>
    <w:p w14:paraId="5341A292" w14:textId="18069C13" w:rsidR="00ED7840" w:rsidRDefault="00ED7840" w:rsidP="009A4588">
      <w:pPr>
        <w:rPr>
          <w:rFonts w:ascii="Garamond" w:hAnsi="Garamond"/>
          <w:lang w:val="it-IT"/>
        </w:rPr>
      </w:pPr>
    </w:p>
    <w:p w14:paraId="509E40FF" w14:textId="62304409" w:rsidR="00ED7840" w:rsidRDefault="00ED7840" w:rsidP="009A4588">
      <w:pPr>
        <w:rPr>
          <w:rFonts w:ascii="Garamond" w:hAnsi="Garamond"/>
          <w:lang w:val="it-IT"/>
        </w:rPr>
      </w:pPr>
    </w:p>
    <w:p w14:paraId="70AEFF75" w14:textId="048B24D1" w:rsidR="00ED7840" w:rsidRDefault="00ED7840" w:rsidP="009A4588">
      <w:pPr>
        <w:rPr>
          <w:rFonts w:ascii="Garamond" w:hAnsi="Garamond"/>
          <w:lang w:val="it-IT"/>
        </w:rPr>
      </w:pPr>
    </w:p>
    <w:p w14:paraId="69101C65" w14:textId="2A1E50EB" w:rsidR="00ED7840" w:rsidRDefault="00ED7840" w:rsidP="009A4588">
      <w:pPr>
        <w:rPr>
          <w:rFonts w:ascii="Garamond" w:hAnsi="Garamond"/>
          <w:lang w:val="it-IT"/>
        </w:rPr>
      </w:pPr>
    </w:p>
    <w:p w14:paraId="6813155F" w14:textId="3F27BAB9" w:rsidR="00ED7840" w:rsidRDefault="00ED7840" w:rsidP="009A4588">
      <w:pPr>
        <w:rPr>
          <w:rFonts w:ascii="Garamond" w:hAnsi="Garamond"/>
          <w:lang w:val="it-IT"/>
        </w:rPr>
      </w:pPr>
    </w:p>
    <w:p w14:paraId="7233238B" w14:textId="04CA39A3" w:rsidR="00ED7840" w:rsidRDefault="00ED7840" w:rsidP="009A4588">
      <w:pPr>
        <w:rPr>
          <w:rFonts w:ascii="Garamond" w:hAnsi="Garamond"/>
          <w:lang w:val="it-IT"/>
        </w:rPr>
      </w:pPr>
      <w:r>
        <w:rPr>
          <w:rFonts w:ascii="Garamond" w:hAnsi="Garamond"/>
          <w:lang w:val="it-IT"/>
        </w:rPr>
        <w:br/>
      </w:r>
    </w:p>
    <w:p w14:paraId="5D11D085" w14:textId="0F7961E6" w:rsidR="00ED7840" w:rsidRDefault="00ED7840" w:rsidP="009A4588">
      <w:pPr>
        <w:rPr>
          <w:rFonts w:ascii="Garamond" w:hAnsi="Garamond"/>
          <w:lang w:val="it-IT"/>
        </w:rPr>
      </w:pPr>
    </w:p>
    <w:p w14:paraId="3EAD7764" w14:textId="1FCA1212" w:rsidR="00ED7840" w:rsidRDefault="00ED7840" w:rsidP="009A4588">
      <w:pPr>
        <w:rPr>
          <w:rFonts w:ascii="Garamond" w:hAnsi="Garamond"/>
          <w:lang w:val="it-IT"/>
        </w:rPr>
      </w:pPr>
    </w:p>
    <w:p w14:paraId="2623EEBE" w14:textId="77777777" w:rsidR="00ED7840" w:rsidRPr="009A4588" w:rsidRDefault="00ED7840" w:rsidP="009A4588">
      <w:pPr>
        <w:rPr>
          <w:rFonts w:ascii="Garamond" w:hAnsi="Garamond"/>
          <w:lang w:val="it-IT"/>
        </w:rPr>
      </w:pPr>
    </w:p>
    <w:p w14:paraId="3D0EF2FE" w14:textId="36078C8F" w:rsidR="00ED7840" w:rsidRPr="00ED7840" w:rsidRDefault="00ED7840" w:rsidP="00ED7840">
      <w:pPr>
        <w:rPr>
          <w:b/>
          <w:sz w:val="28"/>
          <w:szCs w:val="28"/>
          <w:lang w:val="it-IT"/>
        </w:rPr>
      </w:pPr>
      <w:r>
        <w:rPr>
          <w:b/>
          <w:sz w:val="28"/>
          <w:szCs w:val="28"/>
        </w:rPr>
        <w:lastRenderedPageBreak/>
        <w:sym w:font="Symbol" w:char="F0B7"/>
      </w:r>
      <w:r w:rsidRPr="0068518D">
        <w:rPr>
          <w:b/>
          <w:sz w:val="28"/>
          <w:szCs w:val="28"/>
          <w:lang w:val="it-IT"/>
        </w:rPr>
        <w:t xml:space="preserve"> </w:t>
      </w:r>
      <w:r>
        <w:rPr>
          <w:b/>
          <w:sz w:val="28"/>
          <w:szCs w:val="28"/>
          <w:lang w:val="it-IT"/>
        </w:rPr>
        <w:t xml:space="preserve">Inserire un </w:t>
      </w:r>
      <w:r w:rsidR="00CF4238">
        <w:rPr>
          <w:b/>
          <w:sz w:val="28"/>
          <w:szCs w:val="28"/>
          <w:lang w:val="it-IT"/>
        </w:rPr>
        <w:t>c</w:t>
      </w:r>
      <w:r>
        <w:rPr>
          <w:b/>
          <w:sz w:val="28"/>
          <w:szCs w:val="28"/>
          <w:lang w:val="it-IT"/>
        </w:rPr>
        <w:t>ommento</w:t>
      </w:r>
    </w:p>
    <w:p w14:paraId="58585969" w14:textId="29EB259E"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6FA8360D" w14:textId="73C67D94" w:rsidR="00ED7840" w:rsidRPr="00ED7840" w:rsidRDefault="00ED7840" w:rsidP="00ED7840">
      <w:pPr>
        <w:rPr>
          <w:rFonts w:ascii="Garamond" w:hAnsi="Garamond"/>
          <w:lang w:val="it-IT"/>
        </w:rPr>
      </w:pPr>
      <w:r w:rsidRPr="00ED7840">
        <w:rPr>
          <w:rFonts w:ascii="Garamond" w:hAnsi="Garamond"/>
          <w:lang w:val="it-IT"/>
        </w:rPr>
        <w:t xml:space="preserve">Qui, Mario clicca sul titolo del corso “Imparare il finlandese” nella tabella “Corsi tenuti” e viene reindirizzato alla </w:t>
      </w:r>
      <w:r w:rsidRPr="00ED7840">
        <w:rPr>
          <w:rFonts w:ascii="Garamond" w:hAnsi="Garamond"/>
          <w:lang w:val="it-IT"/>
        </w:rPr>
        <w:t>pagina del corso seguente:</w:t>
      </w:r>
    </w:p>
    <w:p w14:paraId="70662544" w14:textId="77777777" w:rsidR="00ED7840"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79104029" wp14:editId="55660437">
            <wp:extent cx="3525775" cy="4195482"/>
            <wp:effectExtent l="0" t="0" r="5080" b="0"/>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ina_Corso.png"/>
                    <pic:cNvPicPr/>
                  </pic:nvPicPr>
                  <pic:blipFill>
                    <a:blip r:embed="rId18"/>
                    <a:stretch>
                      <a:fillRect/>
                    </a:stretch>
                  </pic:blipFill>
                  <pic:spPr>
                    <a:xfrm>
                      <a:off x="0" y="0"/>
                      <a:ext cx="3534183" cy="4205487"/>
                    </a:xfrm>
                    <a:prstGeom prst="rect">
                      <a:avLst/>
                    </a:prstGeom>
                  </pic:spPr>
                </pic:pic>
              </a:graphicData>
            </a:graphic>
          </wp:inline>
        </w:drawing>
      </w:r>
    </w:p>
    <w:p w14:paraId="03A06A7C" w14:textId="45BCA080" w:rsidR="00ED7840" w:rsidRPr="00ED7840" w:rsidRDefault="00ED7840" w:rsidP="00ED7840">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3C21D46A"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78DEB747"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132A17A8"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50DA3B0F"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5F187CAC"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77427BF" w14:textId="77777777" w:rsidR="00ED7840" w:rsidRDefault="00ED7840" w:rsidP="009A4588">
      <w:pPr>
        <w:rPr>
          <w:rFonts w:ascii="Garamond" w:hAnsi="Garamond"/>
          <w:lang w:val="it-IT"/>
        </w:rPr>
      </w:pPr>
      <w:r w:rsidRPr="00ED7840">
        <w:rPr>
          <w:rFonts w:ascii="Garamond" w:hAnsi="Garamond"/>
          <w:lang w:val="it-IT"/>
        </w:rPr>
        <w:t xml:space="preserve">Mario scende nei commenti e trova quello di uno studente di nome “Pasquale” che scrive “Non ho capito bene cosa ha detto il docente alla fine del video”. Mario decide di inserire un commento per specificare questa informazione e clicca sul campo testuale del commento e lo compila scrivendo “Molti non hanno capito cosa ho detto nella parte finale della lezione poiché ho avuto un problema con il microfono, ciò che mi stavo riferendo è che bisogna stare </w:t>
      </w:r>
      <w:r w:rsidRPr="00ED7840">
        <w:rPr>
          <w:rFonts w:ascii="Garamond" w:hAnsi="Garamond"/>
          <w:lang w:val="it-IT"/>
        </w:rPr>
        <w:lastRenderedPageBreak/>
        <w:t>molto attenti nella prossima lezione poiché sarà alla base di quelle successive”. Infine, preme il tasto “Aggiungi Commento” aggiungendo il commento in cima alla lista dei messaggi</w:t>
      </w:r>
    </w:p>
    <w:p w14:paraId="4FB4CABE" w14:textId="0D6C0E32" w:rsidR="009A4588" w:rsidRPr="00ED7840" w:rsidRDefault="009A4588" w:rsidP="009A4588">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Elimina un </w:t>
      </w:r>
      <w:r w:rsidR="00CF4238">
        <w:rPr>
          <w:b/>
          <w:sz w:val="28"/>
          <w:szCs w:val="28"/>
          <w:lang w:val="it-IT"/>
        </w:rPr>
        <w:t>c</w:t>
      </w:r>
      <w:r>
        <w:rPr>
          <w:b/>
          <w:sz w:val="28"/>
          <w:szCs w:val="28"/>
          <w:lang w:val="it-IT"/>
        </w:rPr>
        <w:t>ommento</w:t>
      </w:r>
    </w:p>
    <w:p w14:paraId="65D2B1F0" w14:textId="17B51833" w:rsidR="009A4588" w:rsidRPr="00ED7840" w:rsidRDefault="009A4588" w:rsidP="009A4588">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w:t>
      </w:r>
      <w:r w:rsidR="00ED7840" w:rsidRPr="00ED7840">
        <w:rPr>
          <w:rFonts w:ascii="Garamond" w:hAnsi="Garamond"/>
          <w:lang w:val="it-IT"/>
        </w:rPr>
        <w:t xml:space="preserve"> seguente:</w:t>
      </w:r>
    </w:p>
    <w:p w14:paraId="2301FBCE" w14:textId="49EDF599" w:rsidR="009A4588"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48F3CD37" wp14:editId="0E2BE6E0">
            <wp:extent cx="4144104" cy="4931260"/>
            <wp:effectExtent l="0" t="0" r="0" b="0"/>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ina_Corso.png"/>
                    <pic:cNvPicPr/>
                  </pic:nvPicPr>
                  <pic:blipFill>
                    <a:blip r:embed="rId18"/>
                    <a:stretch>
                      <a:fillRect/>
                    </a:stretch>
                  </pic:blipFill>
                  <pic:spPr>
                    <a:xfrm>
                      <a:off x="0" y="0"/>
                      <a:ext cx="4152091" cy="4940764"/>
                    </a:xfrm>
                    <a:prstGeom prst="rect">
                      <a:avLst/>
                    </a:prstGeom>
                  </pic:spPr>
                </pic:pic>
              </a:graphicData>
            </a:graphic>
          </wp:inline>
        </w:drawing>
      </w:r>
    </w:p>
    <w:p w14:paraId="2DD6F94C" w14:textId="77777777" w:rsidR="009A4588" w:rsidRPr="00ED7840" w:rsidRDefault="009A4588" w:rsidP="009A4588">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2B26B60C"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0722B13F"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58F66AE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00709995"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7AC0A54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E49E732" w14:textId="4E25976A" w:rsidR="00ED7840" w:rsidRPr="00ED7840" w:rsidRDefault="009A4588" w:rsidP="00F62315">
      <w:pPr>
        <w:rPr>
          <w:rFonts w:cs="Calibri"/>
          <w:lang w:val="it-IT"/>
        </w:rPr>
      </w:pPr>
      <w:r w:rsidRPr="00ED7840">
        <w:rPr>
          <w:rFonts w:ascii="Garamond" w:hAnsi="Garamond"/>
          <w:lang w:val="it-IT"/>
        </w:rPr>
        <w:t>Mario scende nei commenti e trova quello di uno studente di nome “Pasquale” che scrive “Questo corso fa schifo”. Infine, Mario decide di eliminare il commento andando a premere la “X” correlata al commento di Pasquale cosi da eliminarlo.</w:t>
      </w:r>
    </w:p>
    <w:p w14:paraId="51DD7827" w14:textId="1AA7F559" w:rsidR="0068518D" w:rsidRDefault="0068518D" w:rsidP="00F62315">
      <w:pPr>
        <w:rPr>
          <w:rFonts w:cs="Calibri"/>
          <w:b/>
          <w:sz w:val="28"/>
          <w:szCs w:val="28"/>
          <w:lang w:val="it-IT"/>
        </w:rPr>
      </w:pPr>
      <w:r w:rsidRPr="0068518D">
        <w:rPr>
          <w:rFonts w:cs="Calibri"/>
          <w:b/>
          <w:sz w:val="28"/>
          <w:szCs w:val="28"/>
          <w:lang w:val="it-IT"/>
        </w:rPr>
        <w:lastRenderedPageBreak/>
        <w:t xml:space="preserve">3.3 Scenari </w:t>
      </w:r>
      <w:r w:rsidR="00CF4238">
        <w:rPr>
          <w:rFonts w:cs="Calibri"/>
          <w:b/>
          <w:sz w:val="28"/>
          <w:szCs w:val="28"/>
          <w:lang w:val="it-IT"/>
        </w:rPr>
        <w:t>s</w:t>
      </w:r>
      <w:r w:rsidRPr="0068518D">
        <w:rPr>
          <w:rFonts w:cs="Calibri"/>
          <w:b/>
          <w:sz w:val="28"/>
          <w:szCs w:val="28"/>
          <w:lang w:val="it-IT"/>
        </w:rPr>
        <w:t>tudenti</w:t>
      </w:r>
    </w:p>
    <w:p w14:paraId="7F788253" w14:textId="214A7FC0" w:rsidR="0068518D" w:rsidRPr="0068518D" w:rsidRDefault="0068518D" w:rsidP="00F62315">
      <w:pPr>
        <w:rPr>
          <w:rFonts w:cs="Calibri"/>
          <w:lang w:val="it-IT"/>
        </w:rPr>
      </w:pPr>
      <w:r>
        <w:rPr>
          <w:rFonts w:cs="Calibri"/>
          <w:lang w:val="it-IT"/>
        </w:rPr>
        <w:t>Di seguito illustriamo gli scenari principali del</w:t>
      </w:r>
      <w:r>
        <w:rPr>
          <w:rFonts w:cs="Calibri"/>
          <w:lang w:val="it-IT"/>
        </w:rPr>
        <w:t>lo studente.</w:t>
      </w:r>
    </w:p>
    <w:p w14:paraId="7BDE951B" w14:textId="6DB876A8" w:rsidR="00ED7840" w:rsidRPr="00ED7840" w:rsidRDefault="00ED7840" w:rsidP="00ED7840">
      <w:pPr>
        <w:rPr>
          <w:b/>
          <w:lang w:val="it-IT"/>
        </w:rPr>
      </w:pPr>
      <w:r>
        <w:rPr>
          <w:b/>
          <w:sz w:val="28"/>
          <w:szCs w:val="28"/>
        </w:rPr>
        <w:sym w:font="Symbol" w:char="F0B7"/>
      </w:r>
      <w:r w:rsidRPr="0068518D">
        <w:rPr>
          <w:b/>
          <w:sz w:val="28"/>
          <w:szCs w:val="28"/>
          <w:lang w:val="it-IT"/>
        </w:rPr>
        <w:t xml:space="preserve"> </w:t>
      </w:r>
      <w:r w:rsidR="006C1106">
        <w:rPr>
          <w:b/>
          <w:sz w:val="28"/>
          <w:szCs w:val="28"/>
          <w:lang w:val="it-IT"/>
        </w:rPr>
        <w:t>Acquisto di</w:t>
      </w:r>
      <w:r>
        <w:rPr>
          <w:b/>
          <w:sz w:val="28"/>
          <w:szCs w:val="28"/>
          <w:lang w:val="it-IT"/>
        </w:rPr>
        <w:t xml:space="preserve"> un </w:t>
      </w:r>
      <w:r w:rsidR="00CF4238">
        <w:rPr>
          <w:b/>
          <w:sz w:val="28"/>
          <w:szCs w:val="28"/>
          <w:lang w:val="it-IT"/>
        </w:rPr>
        <w:t>c</w:t>
      </w:r>
      <w:r>
        <w:rPr>
          <w:b/>
          <w:sz w:val="28"/>
          <w:szCs w:val="28"/>
          <w:lang w:val="it-IT"/>
        </w:rPr>
        <w:t>orso</w:t>
      </w:r>
    </w:p>
    <w:p w14:paraId="45D60F12" w14:textId="3824FC89"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w:t>
      </w:r>
      <w:r>
        <w:rPr>
          <w:rFonts w:ascii="Garamond" w:hAnsi="Garamond"/>
          <w:lang w:val="it-IT"/>
        </w:rPr>
        <w:t xml:space="preserve"> </w:t>
      </w:r>
      <w:r w:rsidRPr="00ED7840">
        <w:rPr>
          <w:rFonts w:ascii="Garamond" w:hAnsi="Garamond"/>
          <w:lang w:val="it-IT"/>
        </w:rPr>
        <w:t>inserisce nelle apposite aree l’e-mail “mario_s97@libero.it”, la password “gth9201”, nella checkbox seleziona l’elemento “Studente” e, infine, clicca sul pulsante “Accedi”. Essendo i dati corretti, viene reindirizzato alla homepage del sistema presentata nel seguente modo:</w:t>
      </w:r>
    </w:p>
    <w:p w14:paraId="5009A2C0" w14:textId="3F9399AE" w:rsidR="00ED7840" w:rsidRPr="003075CE" w:rsidRDefault="00ED7840" w:rsidP="00ED7840">
      <w:pPr>
        <w:jc w:val="center"/>
        <w:rPr>
          <w:rFonts w:ascii="Garamond" w:hAnsi="Garamond"/>
        </w:rPr>
      </w:pPr>
      <w:r w:rsidRPr="003075CE">
        <w:rPr>
          <w:rFonts w:ascii="Garamond" w:hAnsi="Garamond"/>
          <w:noProof/>
        </w:rPr>
        <w:drawing>
          <wp:inline distT="0" distB="0" distL="0" distR="0" wp14:anchorId="1A97C47E" wp14:editId="4B59D3AA">
            <wp:extent cx="4132549" cy="3284446"/>
            <wp:effectExtent l="0" t="0" r="0" b="5080"/>
            <wp:docPr id="17"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4958"/>
                    <a:stretch/>
                  </pic:blipFill>
                  <pic:spPr bwMode="auto">
                    <a:xfrm>
                      <a:off x="0" y="0"/>
                      <a:ext cx="4162038" cy="3307883"/>
                    </a:xfrm>
                    <a:prstGeom prst="rect">
                      <a:avLst/>
                    </a:prstGeom>
                    <a:noFill/>
                    <a:ln>
                      <a:noFill/>
                    </a:ln>
                    <a:extLst>
                      <a:ext uri="{53640926-AAD7-44D8-BBD7-CCE9431645EC}">
                        <a14:shadowObscured xmlns:a14="http://schemas.microsoft.com/office/drawing/2010/main"/>
                      </a:ext>
                    </a:extLst>
                  </pic:spPr>
                </pic:pic>
              </a:graphicData>
            </a:graphic>
          </wp:inline>
        </w:drawing>
      </w:r>
    </w:p>
    <w:p w14:paraId="1CB58A13" w14:textId="08F71B86"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3600" behindDoc="0" locked="0" layoutInCell="1" allowOverlap="1" wp14:anchorId="5019FBF2" wp14:editId="28B211B5">
            <wp:simplePos x="0" y="0"/>
            <wp:positionH relativeFrom="column">
              <wp:posOffset>1075391</wp:posOffset>
            </wp:positionH>
            <wp:positionV relativeFrom="paragraph">
              <wp:posOffset>294192</wp:posOffset>
            </wp:positionV>
            <wp:extent cx="3381935" cy="2235069"/>
            <wp:effectExtent l="0" t="0" r="0" b="635"/>
            <wp:wrapNone/>
            <wp:docPr id="18" name="Immagine 15" descr="C:\Users\Antonio\Documents\Universita\IS\Progetto\YouLearn\Internal Work Product\Mockup\Scenari\Studente\Pagina_Corso_StudenteNonIscr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Documents\Universita\IS\Progetto\YouLearn\Internal Work Product\Mockup\Scenari\Studente\Pagina_Corso_StudenteNonIscrit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935" cy="2235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7840">
        <w:rPr>
          <w:rFonts w:ascii="Garamond" w:hAnsi="Garamond"/>
          <w:lang w:val="it-IT"/>
        </w:rPr>
        <w:t xml:space="preserve">Clicca sul corso “imparare il russo” e viene reindirizzato alla pagina del corso così organizzata: </w:t>
      </w:r>
    </w:p>
    <w:p w14:paraId="7B7ECB13" w14:textId="24F93F1E" w:rsidR="00ED7840" w:rsidRPr="00ED7840" w:rsidRDefault="00ED7840" w:rsidP="00ED7840">
      <w:pPr>
        <w:rPr>
          <w:rFonts w:ascii="Garamond" w:hAnsi="Garamond"/>
          <w:lang w:val="it-IT"/>
        </w:rPr>
      </w:pPr>
    </w:p>
    <w:p w14:paraId="4A417F61" w14:textId="6E228E5F" w:rsidR="00ED7840" w:rsidRPr="00ED7840" w:rsidRDefault="00ED7840" w:rsidP="00ED7840">
      <w:pPr>
        <w:rPr>
          <w:rFonts w:ascii="Garamond" w:hAnsi="Garamond"/>
          <w:lang w:val="it-IT"/>
        </w:rPr>
      </w:pPr>
    </w:p>
    <w:p w14:paraId="4DC0803B" w14:textId="2A270AB2" w:rsidR="00ED7840" w:rsidRPr="00ED7840" w:rsidRDefault="00ED7840" w:rsidP="00ED7840">
      <w:pPr>
        <w:rPr>
          <w:rFonts w:ascii="Garamond" w:hAnsi="Garamond"/>
          <w:lang w:val="it-IT"/>
        </w:rPr>
      </w:pPr>
    </w:p>
    <w:p w14:paraId="6D044906" w14:textId="77777777" w:rsidR="00ED7840" w:rsidRPr="00ED7840" w:rsidRDefault="00ED7840" w:rsidP="00ED7840">
      <w:pPr>
        <w:rPr>
          <w:rFonts w:ascii="Garamond" w:hAnsi="Garamond"/>
          <w:lang w:val="it-IT"/>
        </w:rPr>
      </w:pPr>
    </w:p>
    <w:p w14:paraId="5872531B" w14:textId="77777777" w:rsidR="00ED7840" w:rsidRPr="00ED7840" w:rsidRDefault="00ED7840" w:rsidP="00ED7840">
      <w:pPr>
        <w:rPr>
          <w:rFonts w:ascii="Garamond" w:hAnsi="Garamond"/>
          <w:lang w:val="it-IT"/>
        </w:rPr>
      </w:pPr>
    </w:p>
    <w:p w14:paraId="0A6A4D7C" w14:textId="77777777" w:rsidR="00ED7840" w:rsidRPr="00ED7840" w:rsidRDefault="00ED7840" w:rsidP="00ED7840">
      <w:pPr>
        <w:rPr>
          <w:rFonts w:ascii="Garamond" w:hAnsi="Garamond"/>
          <w:lang w:val="it-IT"/>
        </w:rPr>
      </w:pPr>
    </w:p>
    <w:p w14:paraId="5107395C" w14:textId="77777777" w:rsidR="00ED7840" w:rsidRDefault="00ED7840" w:rsidP="00ED7840">
      <w:pPr>
        <w:rPr>
          <w:rFonts w:ascii="Garamond" w:hAnsi="Garamond"/>
          <w:lang w:val="it-IT"/>
        </w:rPr>
      </w:pPr>
    </w:p>
    <w:p w14:paraId="2B2B4C8A" w14:textId="6DB4ED79" w:rsidR="00ED7840" w:rsidRPr="00ED7840" w:rsidRDefault="00ED7840" w:rsidP="00ED7840">
      <w:pPr>
        <w:rPr>
          <w:rFonts w:ascii="Garamond" w:hAnsi="Garamond"/>
          <w:lang w:val="it-IT"/>
        </w:rPr>
      </w:pPr>
      <w:r w:rsidRPr="00ED7840">
        <w:rPr>
          <w:rFonts w:ascii="Garamond" w:hAnsi="Garamond"/>
          <w:lang w:val="it-IT"/>
        </w:rPr>
        <w:lastRenderedPageBreak/>
        <w:t>Mario clicca su “acquista corso”, facendo comparire la schermata di pagamento:</w:t>
      </w:r>
    </w:p>
    <w:p w14:paraId="652F378F" w14:textId="77777777" w:rsidR="00ED7840" w:rsidRDefault="00ED7840" w:rsidP="00ED7840">
      <w:pPr>
        <w:rPr>
          <w:rFonts w:ascii="Garamond" w:hAnsi="Garamond"/>
          <w:lang w:val="it-IT"/>
        </w:rPr>
      </w:pPr>
    </w:p>
    <w:p w14:paraId="37241057" w14:textId="1D3068BF"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4624" behindDoc="0" locked="0" layoutInCell="1" allowOverlap="1" wp14:anchorId="1E57B609" wp14:editId="2BDC4708">
            <wp:simplePos x="0" y="0"/>
            <wp:positionH relativeFrom="column">
              <wp:posOffset>490407</wp:posOffset>
            </wp:positionH>
            <wp:positionV relativeFrom="paragraph">
              <wp:posOffset>-197560</wp:posOffset>
            </wp:positionV>
            <wp:extent cx="4337050" cy="3275965"/>
            <wp:effectExtent l="0" t="0" r="6350" b="635"/>
            <wp:wrapNone/>
            <wp:docPr id="19" name="Immagine 16" descr="C:\Users\Antonio\Documents\Universita\IS\Progetto\YouLearn\Internal Work Product\Mockup\Scenari\Studente\Pagamento_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Documents\Universita\IS\Progetto\YouLearn\Internal Work Product\Mockup\Scenari\Studente\Pagamento_Cors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05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3BB02" w14:textId="0DFA464B" w:rsidR="00ED7840" w:rsidRPr="00ED7840" w:rsidRDefault="00ED7840" w:rsidP="00ED7840">
      <w:pPr>
        <w:rPr>
          <w:rFonts w:ascii="Garamond" w:hAnsi="Garamond"/>
          <w:lang w:val="it-IT"/>
        </w:rPr>
      </w:pPr>
    </w:p>
    <w:p w14:paraId="277A4107" w14:textId="371B5701" w:rsidR="00ED7840" w:rsidRPr="00ED7840" w:rsidRDefault="00ED7840" w:rsidP="00ED7840">
      <w:pPr>
        <w:rPr>
          <w:rFonts w:ascii="Garamond" w:hAnsi="Garamond"/>
          <w:lang w:val="it-IT"/>
        </w:rPr>
      </w:pPr>
    </w:p>
    <w:p w14:paraId="181D626B" w14:textId="4040211F" w:rsidR="00ED7840" w:rsidRPr="00ED7840" w:rsidRDefault="00ED7840" w:rsidP="00ED7840">
      <w:pPr>
        <w:rPr>
          <w:rFonts w:ascii="Garamond" w:hAnsi="Garamond"/>
          <w:lang w:val="it-IT"/>
        </w:rPr>
      </w:pPr>
    </w:p>
    <w:p w14:paraId="3A55512D" w14:textId="73347CE0" w:rsidR="00ED7840" w:rsidRPr="00ED7840" w:rsidRDefault="00ED7840" w:rsidP="00ED7840">
      <w:pPr>
        <w:rPr>
          <w:rFonts w:ascii="Garamond" w:hAnsi="Garamond"/>
          <w:lang w:val="it-IT"/>
        </w:rPr>
      </w:pPr>
    </w:p>
    <w:p w14:paraId="76180EED" w14:textId="3FE3AEEF" w:rsidR="00ED7840" w:rsidRPr="00ED7840" w:rsidRDefault="00ED7840" w:rsidP="00ED7840">
      <w:pPr>
        <w:rPr>
          <w:rFonts w:ascii="Garamond" w:hAnsi="Garamond"/>
          <w:lang w:val="it-IT"/>
        </w:rPr>
      </w:pPr>
    </w:p>
    <w:p w14:paraId="1401834D" w14:textId="78A87DAD" w:rsidR="00ED7840" w:rsidRPr="00ED7840" w:rsidRDefault="00ED7840" w:rsidP="00ED7840">
      <w:pPr>
        <w:rPr>
          <w:rFonts w:ascii="Garamond" w:hAnsi="Garamond"/>
          <w:lang w:val="it-IT"/>
        </w:rPr>
      </w:pPr>
    </w:p>
    <w:p w14:paraId="1916D55A" w14:textId="5FF63A31" w:rsidR="00ED7840" w:rsidRPr="00ED7840" w:rsidRDefault="00ED7840" w:rsidP="00ED7840">
      <w:pPr>
        <w:rPr>
          <w:rFonts w:ascii="Garamond" w:hAnsi="Garamond"/>
          <w:lang w:val="it-IT"/>
        </w:rPr>
      </w:pPr>
    </w:p>
    <w:p w14:paraId="2AD07AFF" w14:textId="77777777" w:rsidR="00ED7840" w:rsidRPr="00ED7840" w:rsidRDefault="00ED7840" w:rsidP="00ED7840">
      <w:pPr>
        <w:rPr>
          <w:rFonts w:ascii="Garamond" w:hAnsi="Garamond"/>
          <w:lang w:val="it-IT"/>
        </w:rPr>
      </w:pPr>
    </w:p>
    <w:p w14:paraId="238995A0" w14:textId="295F9A5F" w:rsidR="00C6463D" w:rsidRPr="006C1106" w:rsidRDefault="00ED7840" w:rsidP="00C6463D">
      <w:pPr>
        <w:rPr>
          <w:rFonts w:ascii="Garamond" w:hAnsi="Garamond"/>
          <w:lang w:val="it-IT"/>
        </w:rPr>
      </w:pPr>
      <w:r w:rsidRPr="00ED7840">
        <w:rPr>
          <w:rFonts w:ascii="Garamond" w:hAnsi="Garamond"/>
          <w:lang w:val="it-IT"/>
        </w:rPr>
        <w:t>Preme quindi conferma, facendo però colorare di rosso il campo “Codice di sicurezza” in quanto non risulta corretto ed un messaggio “Abbiamo avuto un problema! I dati da lei inseriti sono incorretti, riprova andando a reinserire i dati giusti!”. Mario controlla la sua carta e nota che il codice è 398. Quindi, corregge il codice e preme “Conferma”, venendo reindirizzato alla homepage del corso dove può visionare la lista delle lezioni associate al corso appena acquistato</w:t>
      </w:r>
      <w:r w:rsidR="006C1106">
        <w:rPr>
          <w:rFonts w:ascii="Garamond" w:hAnsi="Garamond"/>
          <w:lang w:val="it-IT"/>
        </w:rPr>
        <w:t>.</w:t>
      </w:r>
    </w:p>
    <w:p w14:paraId="59E36A7B" w14:textId="519A5018" w:rsidR="006C1106" w:rsidRDefault="006C1106" w:rsidP="00C6463D">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Creazione e rimozione di un </w:t>
      </w:r>
      <w:r w:rsidR="00CF4238">
        <w:rPr>
          <w:b/>
          <w:sz w:val="28"/>
          <w:szCs w:val="28"/>
          <w:lang w:val="it-IT"/>
        </w:rPr>
        <w:t>c</w:t>
      </w:r>
      <w:r>
        <w:rPr>
          <w:b/>
          <w:sz w:val="28"/>
          <w:szCs w:val="28"/>
          <w:lang w:val="it-IT"/>
        </w:rPr>
        <w:t>ommento</w:t>
      </w:r>
    </w:p>
    <w:p w14:paraId="407C8EFC" w14:textId="77777777" w:rsidR="006C1106" w:rsidRPr="006C1106" w:rsidRDefault="006C1106" w:rsidP="006C1106">
      <w:pPr>
        <w:rPr>
          <w:rFonts w:ascii="Garamond" w:hAnsi="Garamond"/>
          <w:lang w:val="it-IT"/>
        </w:rPr>
      </w:pPr>
      <w:r w:rsidRPr="006C1106">
        <w:rPr>
          <w:rFonts w:ascii="Garamond" w:hAnsi="Garamond"/>
          <w:lang w:val="it-IT"/>
        </w:rPr>
        <w:t xml:space="preserve">Pasquale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Pasquale inserisce nelle apposite aree l’e-mail “pasqual_1201@libero.it”, la password “sbui12”, nella checkbox seleziona l’elemento “Studente” e, infine, clicca sul pulsante “Accedi”. Essendo i dati corretti, viene reindirizzato alla homepage del sistema organizzata nel modo seguente: </w:t>
      </w:r>
    </w:p>
    <w:p w14:paraId="05862D2C" w14:textId="77777777" w:rsidR="006C1106" w:rsidRPr="006C1106" w:rsidRDefault="006C1106" w:rsidP="006C1106">
      <w:pPr>
        <w:rPr>
          <w:rFonts w:ascii="Garamond" w:hAnsi="Garamond"/>
          <w:lang w:val="it-IT"/>
        </w:rPr>
      </w:pPr>
    </w:p>
    <w:p w14:paraId="077F9960" w14:textId="77777777" w:rsidR="006C1106" w:rsidRPr="006C1106" w:rsidRDefault="006C1106" w:rsidP="006C1106">
      <w:pPr>
        <w:rPr>
          <w:rFonts w:ascii="Garamond" w:hAnsi="Garamond"/>
          <w:lang w:val="it-IT"/>
        </w:rPr>
      </w:pPr>
    </w:p>
    <w:p w14:paraId="452BA7AE" w14:textId="77777777" w:rsidR="006C1106" w:rsidRPr="006C1106" w:rsidRDefault="006C1106" w:rsidP="006C1106">
      <w:pPr>
        <w:rPr>
          <w:rFonts w:ascii="Garamond" w:hAnsi="Garamond"/>
          <w:lang w:val="it-IT"/>
        </w:rPr>
      </w:pPr>
    </w:p>
    <w:p w14:paraId="36CC93B4" w14:textId="77777777" w:rsidR="006C1106" w:rsidRPr="006C1106" w:rsidRDefault="006C1106" w:rsidP="006C1106">
      <w:pPr>
        <w:rPr>
          <w:rFonts w:ascii="Garamond" w:hAnsi="Garamond"/>
          <w:lang w:val="it-IT"/>
        </w:rPr>
      </w:pPr>
    </w:p>
    <w:p w14:paraId="17191C8B" w14:textId="7C570C6E" w:rsidR="006C1106" w:rsidRPr="003075CE" w:rsidRDefault="006C1106" w:rsidP="006C1106">
      <w:pPr>
        <w:jc w:val="center"/>
        <w:rPr>
          <w:rFonts w:ascii="Garamond" w:hAnsi="Garamond"/>
        </w:rPr>
      </w:pPr>
      <w:r w:rsidRPr="003075CE">
        <w:rPr>
          <w:rFonts w:ascii="Garamond" w:hAnsi="Garamond"/>
          <w:noProof/>
        </w:rPr>
        <w:lastRenderedPageBreak/>
        <w:drawing>
          <wp:inline distT="0" distB="0" distL="0" distR="0" wp14:anchorId="3766F933" wp14:editId="0472DB8B">
            <wp:extent cx="4240561" cy="3370292"/>
            <wp:effectExtent l="0" t="0" r="1270" b="0"/>
            <wp:docPr id="20"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4958"/>
                    <a:stretch/>
                  </pic:blipFill>
                  <pic:spPr bwMode="auto">
                    <a:xfrm>
                      <a:off x="0" y="0"/>
                      <a:ext cx="4255373" cy="3382064"/>
                    </a:xfrm>
                    <a:prstGeom prst="rect">
                      <a:avLst/>
                    </a:prstGeom>
                    <a:noFill/>
                    <a:ln>
                      <a:noFill/>
                    </a:ln>
                    <a:extLst>
                      <a:ext uri="{53640926-AAD7-44D8-BBD7-CCE9431645EC}">
                        <a14:shadowObscured xmlns:a14="http://schemas.microsoft.com/office/drawing/2010/main"/>
                      </a:ext>
                    </a:extLst>
                  </pic:spPr>
                </pic:pic>
              </a:graphicData>
            </a:graphic>
          </wp:inline>
        </w:drawing>
      </w:r>
    </w:p>
    <w:p w14:paraId="3968C881" w14:textId="77777777" w:rsidR="006C1106" w:rsidRPr="006C1106" w:rsidRDefault="006C1106" w:rsidP="006C1106">
      <w:pPr>
        <w:rPr>
          <w:rFonts w:ascii="Garamond" w:hAnsi="Garamond"/>
          <w:lang w:val="it-IT"/>
        </w:rPr>
      </w:pPr>
      <w:r w:rsidRPr="006C1106">
        <w:rPr>
          <w:rFonts w:ascii="Garamond" w:hAnsi="Garamond"/>
          <w:lang w:val="it-IT"/>
        </w:rPr>
        <w:t>Clicca sul pulsante “Vai al corso” e viene reindirizzato alla pagina del corso seguente:</w:t>
      </w:r>
    </w:p>
    <w:p w14:paraId="03E0C5B3" w14:textId="247D2C05" w:rsidR="006C1106" w:rsidRPr="006C1106" w:rsidRDefault="006C1106" w:rsidP="006C1106">
      <w:pPr>
        <w:jc w:val="center"/>
        <w:rPr>
          <w:rFonts w:ascii="Garamond" w:hAnsi="Garamond"/>
          <w:lang w:val="it-IT"/>
        </w:rPr>
      </w:pPr>
      <w:r>
        <w:rPr>
          <w:rFonts w:ascii="Garamond" w:hAnsi="Garamond"/>
          <w:noProof/>
          <w:lang w:val="it-IT"/>
        </w:rPr>
        <w:drawing>
          <wp:inline distT="0" distB="0" distL="0" distR="0" wp14:anchorId="710E9414" wp14:editId="72769CB7">
            <wp:extent cx="3642186" cy="4716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Corso_AltriCasi.png"/>
                    <pic:cNvPicPr/>
                  </pic:nvPicPr>
                  <pic:blipFill>
                    <a:blip r:embed="rId22"/>
                    <a:stretch>
                      <a:fillRect/>
                    </a:stretch>
                  </pic:blipFill>
                  <pic:spPr>
                    <a:xfrm>
                      <a:off x="0" y="0"/>
                      <a:ext cx="3649100" cy="4725883"/>
                    </a:xfrm>
                    <a:prstGeom prst="rect">
                      <a:avLst/>
                    </a:prstGeom>
                  </pic:spPr>
                </pic:pic>
              </a:graphicData>
            </a:graphic>
          </wp:inline>
        </w:drawing>
      </w:r>
    </w:p>
    <w:p w14:paraId="24FAD985" w14:textId="77777777" w:rsidR="006C1106" w:rsidRDefault="006C1106" w:rsidP="006C1106">
      <w:pPr>
        <w:rPr>
          <w:rFonts w:ascii="Garamond" w:hAnsi="Garamond"/>
          <w:lang w:val="it-IT"/>
        </w:rPr>
      </w:pPr>
    </w:p>
    <w:p w14:paraId="0ABFA191" w14:textId="035D14FD" w:rsidR="006C1106" w:rsidRPr="006C1106" w:rsidRDefault="006C1106" w:rsidP="006C1106">
      <w:pPr>
        <w:rPr>
          <w:rFonts w:ascii="Garamond" w:hAnsi="Garamond"/>
          <w:lang w:val="it-IT"/>
        </w:rPr>
      </w:pPr>
      <w:r w:rsidRPr="006C1106">
        <w:rPr>
          <w:rFonts w:ascii="Garamond" w:hAnsi="Garamond"/>
          <w:lang w:val="it-IT"/>
        </w:rPr>
        <w:lastRenderedPageBreak/>
        <w:t>Clicca sulla lezione “Alfabeto cirillico”, venendo reindirizzato alla pagina seguente:</w:t>
      </w:r>
    </w:p>
    <w:p w14:paraId="181CA4F3" w14:textId="26768833" w:rsidR="006C1106" w:rsidRPr="006C1106" w:rsidRDefault="006C1106" w:rsidP="006C1106">
      <w:pPr>
        <w:jc w:val="center"/>
        <w:rPr>
          <w:rFonts w:ascii="Garamond" w:hAnsi="Garamond"/>
          <w:lang w:val="it-IT"/>
        </w:rPr>
      </w:pPr>
      <w:r>
        <w:rPr>
          <w:rFonts w:ascii="Garamond" w:hAnsi="Garamond"/>
          <w:noProof/>
          <w:lang w:val="it-IT"/>
        </w:rPr>
        <w:drawing>
          <wp:inline distT="0" distB="0" distL="0" distR="0" wp14:anchorId="2C53DF53" wp14:editId="41B9C4D3">
            <wp:extent cx="2689203" cy="5318312"/>
            <wp:effectExtent l="0" t="0" r="3810" b="3175"/>
            <wp:docPr id="23" name="Picture 2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ina_Lezione StudenteIscritto.png"/>
                    <pic:cNvPicPr/>
                  </pic:nvPicPr>
                  <pic:blipFill>
                    <a:blip r:embed="rId23"/>
                    <a:stretch>
                      <a:fillRect/>
                    </a:stretch>
                  </pic:blipFill>
                  <pic:spPr>
                    <a:xfrm>
                      <a:off x="0" y="0"/>
                      <a:ext cx="2694374" cy="5328539"/>
                    </a:xfrm>
                    <a:prstGeom prst="rect">
                      <a:avLst/>
                    </a:prstGeom>
                  </pic:spPr>
                </pic:pic>
              </a:graphicData>
            </a:graphic>
          </wp:inline>
        </w:drawing>
      </w:r>
    </w:p>
    <w:p w14:paraId="1DF0BBF2" w14:textId="028F68A3" w:rsidR="006C1106" w:rsidRPr="006C1106" w:rsidRDefault="006C1106" w:rsidP="006C1106">
      <w:pPr>
        <w:rPr>
          <w:rFonts w:ascii="Garamond" w:hAnsi="Garamond"/>
          <w:lang w:val="it-IT"/>
        </w:rPr>
      </w:pPr>
      <w:r w:rsidRPr="006C1106">
        <w:rPr>
          <w:rFonts w:ascii="Garamond" w:hAnsi="Garamond"/>
          <w:lang w:val="it-IT"/>
        </w:rPr>
        <w:t xml:space="preserve">Pasquale guarda la lezione e ne resta molto colpito. </w:t>
      </w:r>
      <w:r w:rsidRPr="006C1106">
        <w:rPr>
          <w:rFonts w:ascii="Garamond" w:hAnsi="Garamond"/>
          <w:lang w:val="it-IT"/>
        </w:rPr>
        <w:t>Pertanto,</w:t>
      </w:r>
      <w:r w:rsidRPr="006C1106">
        <w:rPr>
          <w:rFonts w:ascii="Garamond" w:hAnsi="Garamond"/>
          <w:lang w:val="it-IT"/>
        </w:rPr>
        <w:t xml:space="preserve"> decide di inserire un commento. Clicca su campo testuale in cui inserire i commenti e scrive “Bella lezione!” cliccando successivamente su “Aggiungi Commento”.  Il commento viene quindi aggiunto sotto il form con il testo appena scritto, il nome dello studente ed una “X” per eliminarla. Ma Pasquale subito si pente di averlo inserito, per cui clicca sul pulsante “X” eliminandolo. Pasquale controlla che il suo commento è stato eliminato e, una volta aver verificato che l’operazione è terminata con successo, riprende la navigazione all’interno della piattaforma.</w:t>
      </w:r>
    </w:p>
    <w:p w14:paraId="2B2BEF44" w14:textId="2CF5EAF7" w:rsidR="006C1106" w:rsidRDefault="00CF4238" w:rsidP="00C6463D">
      <w:pPr>
        <w:rPr>
          <w:b/>
          <w:lang w:val="it-IT"/>
        </w:rPr>
      </w:pPr>
      <w:r>
        <w:rPr>
          <w:b/>
          <w:sz w:val="28"/>
          <w:szCs w:val="28"/>
        </w:rPr>
        <w:sym w:font="Symbol" w:char="F0B7"/>
      </w:r>
      <w:r w:rsidRPr="0068518D">
        <w:rPr>
          <w:b/>
          <w:sz w:val="28"/>
          <w:szCs w:val="28"/>
          <w:lang w:val="it-IT"/>
        </w:rPr>
        <w:t xml:space="preserve"> </w:t>
      </w:r>
      <w:r>
        <w:rPr>
          <w:b/>
          <w:sz w:val="28"/>
          <w:szCs w:val="28"/>
          <w:lang w:val="it-IT"/>
        </w:rPr>
        <w:t>Modifica password per uno studente</w:t>
      </w:r>
    </w:p>
    <w:p w14:paraId="69416EDD" w14:textId="77777777" w:rsidR="00CF4238" w:rsidRPr="00CF4238" w:rsidRDefault="00CF4238" w:rsidP="00CF4238">
      <w:pPr>
        <w:rPr>
          <w:rFonts w:ascii="Garamond" w:hAnsi="Garamond"/>
          <w:lang w:val="it-IT"/>
        </w:rPr>
      </w:pPr>
      <w:r w:rsidRPr="00CF4238">
        <w:rPr>
          <w:rFonts w:ascii="Garamond" w:hAnsi="Garamond"/>
          <w:lang w:val="it-IT"/>
        </w:rPr>
        <w:t>Mario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 Mario decide di cambiare la password, quindi clicca su “Modifica Password” e compare sotto il bottone un form testuale con 2 input in cui inserire la nuova password, la conferma della nuova password ed un pulsante “Conferma”.</w:t>
      </w:r>
    </w:p>
    <w:p w14:paraId="2EF91EE1" w14:textId="37F8FB11" w:rsidR="006C1106" w:rsidRPr="00ED7840" w:rsidRDefault="00CF4238" w:rsidP="00C6463D">
      <w:pPr>
        <w:rPr>
          <w:b/>
          <w:lang w:val="it-IT"/>
        </w:rPr>
      </w:pPr>
      <w:r w:rsidRPr="00CF4238">
        <w:rPr>
          <w:rFonts w:ascii="Garamond" w:hAnsi="Garamond"/>
          <w:lang w:val="it-IT"/>
        </w:rPr>
        <w:lastRenderedPageBreak/>
        <w:t>Inserisce la nuova password in entrambi gli input e clicca quindi su “Conferma” facendo scomparire il form di modifica e far comparire il messaggio “Modifica della password avvenuta con successo” in cima alla pagina.</w:t>
      </w:r>
    </w:p>
    <w:p w14:paraId="22E2BF58" w14:textId="125C29E6" w:rsidR="00C7789C" w:rsidRDefault="00A853DB" w:rsidP="00C7789C">
      <w:pPr>
        <w:pStyle w:val="TOCHeading"/>
        <w:rPr>
          <w:lang w:val="it-IT"/>
        </w:rPr>
      </w:pPr>
      <w:bookmarkStart w:id="2" w:name="_Toc433975260"/>
      <w:r>
        <w:rPr>
          <w:lang w:val="it-IT"/>
        </w:rPr>
        <w:t>4</w:t>
      </w:r>
      <w:r w:rsidR="00C7789C" w:rsidRPr="00C6463D">
        <w:rPr>
          <w:lang w:val="it-IT"/>
        </w:rPr>
        <w:t xml:space="preserve">. </w:t>
      </w:r>
      <w:bookmarkEnd w:id="2"/>
      <w:r>
        <w:rPr>
          <w:lang w:val="it-IT"/>
        </w:rPr>
        <w:t>Requisiti Funzionali</w:t>
      </w:r>
    </w:p>
    <w:p w14:paraId="75E3F719" w14:textId="61E2FE4D" w:rsidR="002F2203" w:rsidRDefault="002F2203" w:rsidP="002F2203">
      <w:pPr>
        <w:rPr>
          <w:lang w:val="it-IT"/>
        </w:rPr>
      </w:pPr>
      <w:r>
        <w:rPr>
          <w:lang w:val="it-IT"/>
        </w:rPr>
        <w:t xml:space="preserve">I requisiti funzionali sono divisi in base ai ruoli degli attori che la eseguono. Rendiamo noto che un </w:t>
      </w:r>
      <w:r>
        <w:rPr>
          <w:b/>
          <w:lang w:val="it-IT"/>
        </w:rPr>
        <w:t xml:space="preserve">superutente </w:t>
      </w:r>
      <w:r>
        <w:rPr>
          <w:lang w:val="it-IT"/>
        </w:rPr>
        <w:t xml:space="preserve">rappresenta un </w:t>
      </w:r>
      <w:r>
        <w:rPr>
          <w:b/>
          <w:lang w:val="it-IT"/>
        </w:rPr>
        <w:t>docente, studente o un supervisore</w:t>
      </w:r>
      <w:r w:rsidR="0087392E">
        <w:rPr>
          <w:b/>
          <w:lang w:val="it-IT"/>
        </w:rPr>
        <w:t xml:space="preserve"> generico</w:t>
      </w:r>
      <w:r>
        <w:rPr>
          <w:b/>
          <w:lang w:val="it-IT"/>
        </w:rPr>
        <w:t xml:space="preserve"> </w:t>
      </w:r>
      <w:r>
        <w:rPr>
          <w:lang w:val="it-IT"/>
        </w:rPr>
        <w:t xml:space="preserve">mentre un </w:t>
      </w:r>
      <w:r>
        <w:rPr>
          <w:b/>
          <w:lang w:val="it-IT"/>
        </w:rPr>
        <w:t xml:space="preserve">Utente </w:t>
      </w:r>
      <w:r>
        <w:rPr>
          <w:lang w:val="it-IT"/>
        </w:rPr>
        <w:t xml:space="preserve">rappresenta un </w:t>
      </w:r>
      <w:r>
        <w:rPr>
          <w:b/>
          <w:lang w:val="it-IT"/>
        </w:rPr>
        <w:t xml:space="preserve">docente </w:t>
      </w:r>
      <w:r w:rsidRPr="0087392E">
        <w:rPr>
          <w:b/>
          <w:lang w:val="it-IT"/>
        </w:rPr>
        <w:t>o uno</w:t>
      </w:r>
      <w:r>
        <w:rPr>
          <w:lang w:val="it-IT"/>
        </w:rPr>
        <w:t xml:space="preserve"> </w:t>
      </w:r>
      <w:r>
        <w:rPr>
          <w:b/>
          <w:lang w:val="it-IT"/>
        </w:rPr>
        <w:t>studente</w:t>
      </w:r>
      <w:r w:rsidR="0087392E">
        <w:rPr>
          <w:b/>
          <w:lang w:val="it-IT"/>
        </w:rPr>
        <w:t xml:space="preserve"> generico</w:t>
      </w:r>
      <w:r>
        <w:rPr>
          <w:lang w:val="it-IT"/>
        </w:rPr>
        <w:t>. Questa divisione è utilizzata per evitare ridondanze nella definizione dei requisiti funzionali.</w:t>
      </w:r>
    </w:p>
    <w:p w14:paraId="7A129578" w14:textId="5EEEB2F4" w:rsidR="002F2203" w:rsidRPr="002F2203" w:rsidRDefault="002F2203" w:rsidP="002F2203">
      <w:pPr>
        <w:rPr>
          <w:lang w:val="it-IT"/>
        </w:rPr>
      </w:pPr>
      <w:r>
        <w:rPr>
          <w:lang w:val="it-IT"/>
        </w:rPr>
        <w:t xml:space="preserve">Un </w:t>
      </w:r>
      <w:r>
        <w:rPr>
          <w:b/>
          <w:lang w:val="it-IT"/>
        </w:rPr>
        <w:t xml:space="preserve">superutente </w:t>
      </w:r>
      <w:r>
        <w:rPr>
          <w:lang w:val="it-IT"/>
        </w:rPr>
        <w:t>può:</w:t>
      </w:r>
    </w:p>
    <w:p w14:paraId="5A63D429" w14:textId="1173C6F9" w:rsidR="002F2203" w:rsidRDefault="002F2203" w:rsidP="0087392E">
      <w:pPr>
        <w:ind w:left="720"/>
        <w:rPr>
          <w:rFonts w:cs="Calibri"/>
          <w:lang w:val="it-IT"/>
        </w:rPr>
      </w:pPr>
      <w:r>
        <w:rPr>
          <w:rFonts w:cs="Calibri"/>
          <w:lang w:val="it-IT"/>
        </w:rPr>
        <w:sym w:font="Symbol" w:char="F0B7"/>
      </w:r>
      <w:r>
        <w:rPr>
          <w:rFonts w:cs="Calibri"/>
          <w:lang w:val="it-IT"/>
        </w:rPr>
        <w:t xml:space="preserve"> </w:t>
      </w:r>
      <w:r w:rsidR="0087392E">
        <w:rPr>
          <w:rFonts w:cs="Calibri"/>
          <w:lang w:val="it-IT"/>
        </w:rPr>
        <w:t>Effettuare il login andando a scegliere il tipo di ruolo appropriato (la scelta si limita tra studente, docente e      supervisore)</w:t>
      </w:r>
      <w:r>
        <w:rPr>
          <w:rFonts w:cs="Calibri"/>
          <w:lang w:val="it-IT"/>
        </w:rPr>
        <w:t xml:space="preserve">  </w:t>
      </w:r>
    </w:p>
    <w:p w14:paraId="48D5A046" w14:textId="6E992F31" w:rsidR="002F2203"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e-mail dell’account</w:t>
      </w:r>
    </w:p>
    <w:p w14:paraId="3CB79713" w14:textId="6B327BFF" w:rsidR="0087392E"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password dell’account</w:t>
      </w:r>
    </w:p>
    <w:p w14:paraId="0ACBCE04" w14:textId="127BEA69" w:rsidR="0087392E" w:rsidRDefault="0087392E" w:rsidP="002F2203">
      <w:pPr>
        <w:rPr>
          <w:rFonts w:cs="Calibri"/>
          <w:lang w:val="it-IT"/>
        </w:rPr>
      </w:pPr>
      <w:r>
        <w:rPr>
          <w:rFonts w:cs="Calibri"/>
          <w:lang w:val="it-IT"/>
        </w:rPr>
        <w:t xml:space="preserve">Un </w:t>
      </w:r>
      <w:r>
        <w:rPr>
          <w:rFonts w:cs="Calibri"/>
          <w:b/>
          <w:lang w:val="it-IT"/>
        </w:rPr>
        <w:t xml:space="preserve">Utente </w:t>
      </w:r>
      <w:r>
        <w:rPr>
          <w:rFonts w:cs="Calibri"/>
          <w:lang w:val="it-IT"/>
        </w:rPr>
        <w:t xml:space="preserve">può: </w:t>
      </w:r>
    </w:p>
    <w:p w14:paraId="21193462" w14:textId="7F8D9F3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Registrarsi alla piattaforma inserendo nel sistema i propri dati personali e i dati di una carta di credito </w:t>
      </w:r>
      <w:r>
        <w:rPr>
          <w:rFonts w:cs="Calibri"/>
          <w:lang w:val="it-IT"/>
        </w:rPr>
        <w:tab/>
        <w:t>con una delle tipologie supportate dal sistema.</w:t>
      </w:r>
    </w:p>
    <w:p w14:paraId="772111E5" w14:textId="0221C39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Modificare i dati della carta credito associata al proprio account</w:t>
      </w:r>
    </w:p>
    <w:p w14:paraId="6458FDA0" w14:textId="42B3EF37" w:rsidR="0087392E" w:rsidRDefault="0087392E" w:rsidP="002F2203">
      <w:pPr>
        <w:rPr>
          <w:rFonts w:cs="Calibri"/>
          <w:lang w:val="it-IT"/>
        </w:rPr>
      </w:pPr>
      <w:r>
        <w:rPr>
          <w:rFonts w:cs="Calibri"/>
          <w:lang w:val="it-IT"/>
        </w:rPr>
        <w:t xml:space="preserve">Un </w:t>
      </w:r>
      <w:r>
        <w:rPr>
          <w:rFonts w:cs="Calibri"/>
          <w:b/>
          <w:lang w:val="it-IT"/>
        </w:rPr>
        <w:t xml:space="preserve">Supervisore </w:t>
      </w:r>
      <w:r>
        <w:rPr>
          <w:rFonts w:cs="Calibri"/>
          <w:lang w:val="it-IT"/>
        </w:rPr>
        <w:t>può:</w:t>
      </w:r>
    </w:p>
    <w:p w14:paraId="0BECF28A" w14:textId="3DDD137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Visionare la pagina del corso e le lezioni associate di un corso in attesa di approvazione.</w:t>
      </w:r>
    </w:p>
    <w:p w14:paraId="32C7AAF4" w14:textId="4857F71D"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un corso in attesa rendendolo visibile agli studenti della piattaforma</w:t>
      </w:r>
    </w:p>
    <w:p w14:paraId="71B001C1" w14:textId="6F6F2DD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Rifiutare un corso in attesa e fornire un feedback al docente correlato.</w:t>
      </w:r>
    </w:p>
    <w:p w14:paraId="173DADC1" w14:textId="0ACB39FE" w:rsidR="0087392E" w:rsidRDefault="0087392E" w:rsidP="002F2203">
      <w:pPr>
        <w:rPr>
          <w:rFonts w:cs="Calibri"/>
          <w:lang w:val="it-IT"/>
        </w:rPr>
      </w:pPr>
      <w:r>
        <w:rPr>
          <w:rFonts w:cs="Calibri"/>
          <w:lang w:val="it-IT"/>
        </w:rPr>
        <w:t xml:space="preserve">Un </w:t>
      </w:r>
      <w:r>
        <w:rPr>
          <w:rFonts w:cs="Calibri"/>
          <w:b/>
          <w:lang w:val="it-IT"/>
        </w:rPr>
        <w:t xml:space="preserve">Docente </w:t>
      </w:r>
      <w:r>
        <w:rPr>
          <w:rFonts w:cs="Calibri"/>
          <w:lang w:val="it-IT"/>
        </w:rPr>
        <w:t>può:</w:t>
      </w:r>
    </w:p>
    <w:p w14:paraId="317C70A8" w14:textId="7239C61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Creare un corso</w:t>
      </w:r>
    </w:p>
    <w:p w14:paraId="0626AF38" w14:textId="409AB28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pagine dei suoi corsi insieme a tutte le lezioni correlate.</w:t>
      </w:r>
    </w:p>
    <w:p w14:paraId="09BF6F20" w14:textId="0F98EEE0"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scrivere un commento</w:t>
      </w:r>
    </w:p>
    <w:p w14:paraId="19539CB5" w14:textId="4DC489E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cancellare qualsiasi commento presente sotto una sua lezione</w:t>
      </w:r>
    </w:p>
    <w:p w14:paraId="07EB69CB" w14:textId="1D3980B5" w:rsidR="0087392E" w:rsidRDefault="0087392E" w:rsidP="002F2203">
      <w:pPr>
        <w:rPr>
          <w:rFonts w:cs="Calibri"/>
          <w:lang w:val="it-IT"/>
        </w:rPr>
      </w:pPr>
      <w:r>
        <w:rPr>
          <w:rFonts w:cs="Calibri"/>
          <w:lang w:val="it-IT"/>
        </w:rPr>
        <w:t xml:space="preserve">Uno </w:t>
      </w:r>
      <w:r>
        <w:rPr>
          <w:rFonts w:cs="Calibri"/>
          <w:b/>
          <w:lang w:val="it-IT"/>
        </w:rPr>
        <w:t xml:space="preserve">Studente </w:t>
      </w:r>
      <w:r>
        <w:rPr>
          <w:rFonts w:cs="Calibri"/>
          <w:lang w:val="it-IT"/>
        </w:rPr>
        <w:t>può:</w:t>
      </w:r>
    </w:p>
    <w:p w14:paraId="420B55ED" w14:textId="5800D478" w:rsidR="0087392E" w:rsidRDefault="0087392E" w:rsidP="002F2203">
      <w:pPr>
        <w:rPr>
          <w:rFonts w:cs="Calibri"/>
          <w:lang w:val="it-IT"/>
        </w:rPr>
      </w:pPr>
      <w:r>
        <w:rPr>
          <w:rFonts w:cs="Calibri"/>
          <w:lang w:val="it-IT"/>
        </w:rPr>
        <w:lastRenderedPageBreak/>
        <w:tab/>
      </w:r>
      <w:r>
        <w:rPr>
          <w:rFonts w:cs="Calibri"/>
          <w:lang w:val="it-IT"/>
        </w:rPr>
        <w:sym w:font="Symbol" w:char="F0B7"/>
      </w:r>
      <w:r>
        <w:rPr>
          <w:rFonts w:cs="Calibri"/>
          <w:lang w:val="it-IT"/>
        </w:rPr>
        <w:t xml:space="preserve"> Ricercare un corso</w:t>
      </w:r>
    </w:p>
    <w:p w14:paraId="32E3DFCE" w14:textId="16745339"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Acquistare un corso</w:t>
      </w:r>
    </w:p>
    <w:p w14:paraId="07A98063" w14:textId="45ACD9B3"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lezioni di un corso a cui è iscritto</w:t>
      </w:r>
    </w:p>
    <w:p w14:paraId="13287249" w14:textId="0F8B55B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Scrivere un commento sotto una lezione di un corso a cui è iscritto</w:t>
      </w:r>
    </w:p>
    <w:p w14:paraId="6F63BAF8" w14:textId="3428132B" w:rsidR="0087392E" w:rsidRP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Cancellare un proprio commento</w:t>
      </w:r>
    </w:p>
    <w:p w14:paraId="49C233A5" w14:textId="745D966D" w:rsidR="00A853DB" w:rsidRDefault="00A853DB" w:rsidP="00A853DB">
      <w:pPr>
        <w:pStyle w:val="TOCHeading"/>
        <w:rPr>
          <w:lang w:val="it-IT"/>
        </w:rPr>
      </w:pPr>
      <w:r>
        <w:rPr>
          <w:lang w:val="it-IT"/>
        </w:rPr>
        <w:t>5</w:t>
      </w:r>
      <w:r w:rsidRPr="00C6463D">
        <w:rPr>
          <w:lang w:val="it-IT"/>
        </w:rPr>
        <w:t xml:space="preserve">. </w:t>
      </w:r>
      <w:r>
        <w:rPr>
          <w:lang w:val="it-IT"/>
        </w:rPr>
        <w:t>Requisiti Non Funzionali</w:t>
      </w:r>
    </w:p>
    <w:p w14:paraId="2F6AC8A1" w14:textId="15195BAC" w:rsidR="00A853DB" w:rsidRPr="00A853DB" w:rsidRDefault="0068518D" w:rsidP="00A853DB">
      <w:pPr>
        <w:rPr>
          <w:rFonts w:cs="Calibri"/>
          <w:lang w:val="it-IT"/>
        </w:rPr>
      </w:pPr>
      <w:r>
        <w:rPr>
          <w:rFonts w:cs="Calibri"/>
          <w:lang w:val="it-IT"/>
        </w:rPr>
        <w:t xml:space="preserve">1. </w:t>
      </w:r>
      <w:r w:rsidR="00A853DB" w:rsidRPr="00A853DB">
        <w:rPr>
          <w:rFonts w:cs="Calibri"/>
          <w:b/>
          <w:i/>
          <w:lang w:val="it-IT"/>
        </w:rPr>
        <w:t>Connessione internet:</w:t>
      </w:r>
      <w:r w:rsidR="00A853DB" w:rsidRPr="00A853DB">
        <w:rPr>
          <w:rFonts w:cs="Calibri"/>
          <w:lang w:val="it-IT"/>
        </w:rPr>
        <w:t xml:space="preserve"> Un utente deve avere una connessione internet di almeno 1 Mbps per la fruizione corretta dei contenuti;</w:t>
      </w:r>
    </w:p>
    <w:p w14:paraId="2E9FA83F" w14:textId="17DDE289" w:rsidR="00A853DB" w:rsidRPr="00A853DB" w:rsidRDefault="0068518D" w:rsidP="00A853DB">
      <w:pPr>
        <w:rPr>
          <w:rFonts w:cs="Calibri"/>
          <w:lang w:val="it-IT"/>
        </w:rPr>
      </w:pPr>
      <w:r>
        <w:rPr>
          <w:rFonts w:cs="Calibri"/>
          <w:lang w:val="it-IT"/>
        </w:rPr>
        <w:t xml:space="preserve">2. </w:t>
      </w:r>
      <w:r w:rsidR="00A853DB" w:rsidRPr="00A853DB">
        <w:rPr>
          <w:rFonts w:cs="Calibri"/>
          <w:b/>
          <w:i/>
          <w:lang w:val="it-IT"/>
        </w:rPr>
        <w:t>Scalabilità:</w:t>
      </w:r>
      <w:r w:rsidR="00A853DB" w:rsidRPr="00A853DB">
        <w:rPr>
          <w:rFonts w:cs="Calibri"/>
          <w:lang w:val="it-IT"/>
        </w:rPr>
        <w:t xml:space="preserve"> Il sistema deve essere in grado di offrire un servizio di streaming parallelamente a più utenti;</w:t>
      </w:r>
    </w:p>
    <w:p w14:paraId="3E0657F9" w14:textId="3F523D34" w:rsidR="00A853DB" w:rsidRPr="00A853DB" w:rsidRDefault="0068518D" w:rsidP="00A853DB">
      <w:pPr>
        <w:rPr>
          <w:rFonts w:cs="Calibri"/>
          <w:lang w:val="it-IT"/>
        </w:rPr>
      </w:pPr>
      <w:r>
        <w:rPr>
          <w:rFonts w:cs="Calibri"/>
          <w:lang w:val="it-IT"/>
        </w:rPr>
        <w:t>3.</w:t>
      </w:r>
      <w:r w:rsidR="00A853DB" w:rsidRPr="00A853DB">
        <w:rPr>
          <w:rFonts w:cs="Calibri"/>
          <w:lang w:val="it-IT"/>
        </w:rPr>
        <w:t xml:space="preserve"> </w:t>
      </w:r>
      <w:r w:rsidR="00A853DB" w:rsidRPr="00A853DB">
        <w:rPr>
          <w:rFonts w:cs="Calibri"/>
          <w:b/>
          <w:i/>
          <w:lang w:val="it-IT"/>
        </w:rPr>
        <w:t>Operazioni a basso costo:</w:t>
      </w:r>
      <w:r w:rsidR="00A853DB" w:rsidRPr="00A853DB">
        <w:rPr>
          <w:rFonts w:cs="Calibri"/>
          <w:lang w:val="it-IT"/>
        </w:rPr>
        <w:t xml:space="preserve"> Un docente deve essere in grado di creare un corso senza l’ausilio di un amministratore o di supporti esterni al sistema, così come uno studente non dovrà richiedere l’ausilio di altre figure per poter seguire un corso;</w:t>
      </w:r>
    </w:p>
    <w:p w14:paraId="1469B231" w14:textId="186F2245" w:rsidR="00A853DB" w:rsidRPr="00A853DB" w:rsidRDefault="0068518D" w:rsidP="00A853DB">
      <w:pPr>
        <w:rPr>
          <w:rFonts w:cs="Calibri"/>
          <w:lang w:val="it-IT"/>
        </w:rPr>
      </w:pPr>
      <w:r>
        <w:rPr>
          <w:rFonts w:cs="Calibri"/>
          <w:lang w:val="it-IT"/>
        </w:rPr>
        <w:t xml:space="preserve">4. </w:t>
      </w:r>
      <w:r w:rsidR="00A853DB" w:rsidRPr="00A853DB">
        <w:rPr>
          <w:rFonts w:cs="Calibri"/>
          <w:b/>
          <w:i/>
          <w:lang w:val="it-IT"/>
        </w:rPr>
        <w:t xml:space="preserve">Supporti agli </w:t>
      </w:r>
      <w:r w:rsidR="000A4A46" w:rsidRPr="00A853DB">
        <w:rPr>
          <w:rFonts w:cs="Calibri"/>
          <w:b/>
          <w:i/>
          <w:lang w:val="it-IT"/>
        </w:rPr>
        <w:t>utenti:</w:t>
      </w:r>
      <w:r w:rsidR="000A4A46" w:rsidRPr="00A853DB">
        <w:rPr>
          <w:rFonts w:cs="Calibri"/>
          <w:lang w:val="it-IT"/>
        </w:rPr>
        <w:t xml:space="preserve"> </w:t>
      </w:r>
      <w:r w:rsidR="000A4A46">
        <w:rPr>
          <w:rFonts w:cs="Calibri"/>
          <w:lang w:val="it-IT"/>
        </w:rPr>
        <w:t>L’utente</w:t>
      </w:r>
      <w:r w:rsidR="00A853DB" w:rsidRPr="00A853DB">
        <w:rPr>
          <w:rFonts w:cs="Calibri"/>
          <w:lang w:val="it-IT"/>
        </w:rPr>
        <w:t xml:space="preserve"> avrà un manuale d’uso durante la fase di registrazione che spiegherà in linee generali i servizi offerti all’interno del sito.</w:t>
      </w:r>
    </w:p>
    <w:p w14:paraId="196E82FD" w14:textId="28DAE1AC" w:rsidR="00A853DB" w:rsidRPr="00A853DB" w:rsidRDefault="0068518D" w:rsidP="00A853DB">
      <w:pPr>
        <w:rPr>
          <w:rFonts w:cs="Calibri"/>
          <w:lang w:val="it-IT"/>
        </w:rPr>
      </w:pPr>
      <w:r>
        <w:rPr>
          <w:rFonts w:cs="Calibri"/>
          <w:lang w:val="it-IT"/>
        </w:rPr>
        <w:t>5.</w:t>
      </w:r>
      <w:r w:rsidR="00A853DB" w:rsidRPr="00A853DB">
        <w:rPr>
          <w:rFonts w:cs="Calibri"/>
          <w:lang w:val="it-IT"/>
        </w:rPr>
        <w:t xml:space="preserve"> </w:t>
      </w:r>
      <w:r w:rsidR="00A853DB" w:rsidRPr="00A853DB">
        <w:rPr>
          <w:rFonts w:cs="Calibri"/>
          <w:b/>
          <w:i/>
          <w:lang w:val="it-IT"/>
        </w:rPr>
        <w:t xml:space="preserve">Disponibilità dei </w:t>
      </w:r>
      <w:r w:rsidR="000A4A46" w:rsidRPr="00A853DB">
        <w:rPr>
          <w:rFonts w:cs="Calibri"/>
          <w:b/>
          <w:i/>
          <w:lang w:val="it-IT"/>
        </w:rPr>
        <w:t>servizi:</w:t>
      </w:r>
      <w:r w:rsidR="000A4A46" w:rsidRPr="00A853DB">
        <w:rPr>
          <w:rFonts w:cs="Calibri"/>
          <w:lang w:val="it-IT"/>
        </w:rPr>
        <w:t xml:space="preserve"> </w:t>
      </w:r>
      <w:r w:rsidR="000A4A46">
        <w:rPr>
          <w:rFonts w:cs="Calibri"/>
          <w:lang w:val="it-IT"/>
        </w:rPr>
        <w:t>Il</w:t>
      </w:r>
      <w:r w:rsidR="00A853DB" w:rsidRPr="00A853DB">
        <w:rPr>
          <w:rFonts w:cs="Calibri"/>
          <w:lang w:val="it-IT"/>
        </w:rPr>
        <w:t xml:space="preserve"> sito è online 24 ore su 24 e 7 giorni su 7 salvo manutenzioni che verranno rese note mediante un avviso al posto della pagina di benvenuto. </w:t>
      </w:r>
    </w:p>
    <w:p w14:paraId="7580D10D" w14:textId="1AC45A66" w:rsidR="00A853DB" w:rsidRDefault="00A853DB" w:rsidP="00A853DB">
      <w:pPr>
        <w:pStyle w:val="TOCHeading"/>
        <w:rPr>
          <w:lang w:val="it-IT"/>
        </w:rPr>
      </w:pPr>
      <w:r>
        <w:rPr>
          <w:lang w:val="it-IT"/>
        </w:rPr>
        <w:t>6</w:t>
      </w:r>
      <w:r w:rsidRPr="00C6463D">
        <w:rPr>
          <w:lang w:val="it-IT"/>
        </w:rPr>
        <w:t xml:space="preserve">. </w:t>
      </w:r>
      <w:r>
        <w:rPr>
          <w:lang w:val="it-IT"/>
        </w:rPr>
        <w:t>Target Environment</w:t>
      </w:r>
    </w:p>
    <w:p w14:paraId="059BED8F" w14:textId="5C548431" w:rsidR="0068518D" w:rsidRDefault="0068518D" w:rsidP="005046E7">
      <w:pPr>
        <w:rPr>
          <w:rFonts w:cs="Calibri"/>
          <w:lang w:val="it-IT"/>
        </w:rPr>
      </w:pPr>
      <w:r>
        <w:rPr>
          <w:rFonts w:cs="Calibri"/>
          <w:lang w:val="it-IT"/>
        </w:rPr>
        <w:t xml:space="preserve">1. </w:t>
      </w:r>
      <w:r w:rsidR="00A853DB" w:rsidRPr="00A853DB">
        <w:rPr>
          <w:rFonts w:cs="Calibri"/>
          <w:lang w:val="it-IT"/>
        </w:rPr>
        <w:t>Tutti gli utenti che hanno un sistema operativo provvisto di un web browser possono accedere alla piattaforma</w:t>
      </w:r>
    </w:p>
    <w:p w14:paraId="33B2C9B5" w14:textId="76CFB55E" w:rsidR="006875A7" w:rsidRDefault="005046E7" w:rsidP="006875A7">
      <w:pPr>
        <w:rPr>
          <w:rFonts w:cs="Calibri"/>
          <w:lang w:val="it-IT"/>
        </w:rPr>
      </w:pPr>
      <w:r>
        <w:rPr>
          <w:rFonts w:cs="Calibri"/>
          <w:lang w:val="it-IT"/>
        </w:rPr>
        <w:t xml:space="preserve">2. Il sistema </w:t>
      </w:r>
      <w:r w:rsidR="006875A7">
        <w:rPr>
          <w:rFonts w:cs="Calibri"/>
          <w:lang w:val="it-IT"/>
        </w:rPr>
        <w:t>deve riuscire a gestire sempre i contenuti della piattaforma andando a renderli visibile in base alla data di scadenza dell’iscrizione. Più la data di scadenza è breve, più il corso sarà visibile. Questo metodo prevede di poter renderli visibile allo stesso modo,</w:t>
      </w:r>
      <w:bookmarkStart w:id="3" w:name="_GoBack"/>
      <w:bookmarkEnd w:id="3"/>
      <w:r w:rsidR="006875A7">
        <w:rPr>
          <w:rFonts w:cs="Calibri"/>
          <w:lang w:val="it-IT"/>
        </w:rPr>
        <w:t xml:space="preserve"> cosi da poterli giudicare solamente sul numero di iscritti e sui feedback che riceve.</w:t>
      </w:r>
    </w:p>
    <w:p w14:paraId="13DA4796" w14:textId="65C49024" w:rsidR="005046E7" w:rsidRDefault="005046E7" w:rsidP="005046E7">
      <w:pPr>
        <w:rPr>
          <w:rFonts w:cs="Calibri"/>
          <w:lang w:val="it-IT"/>
        </w:rPr>
      </w:pPr>
    </w:p>
    <w:p w14:paraId="135AE780" w14:textId="77777777" w:rsidR="005046E7" w:rsidRPr="005046E7" w:rsidRDefault="005046E7" w:rsidP="005046E7">
      <w:pPr>
        <w:rPr>
          <w:rFonts w:cs="Calibri"/>
          <w:lang w:val="it-IT"/>
        </w:rPr>
      </w:pPr>
    </w:p>
    <w:p w14:paraId="721C558C" w14:textId="4F337EFF" w:rsidR="00A853DB" w:rsidRDefault="00A853DB" w:rsidP="00A853DB">
      <w:pPr>
        <w:pStyle w:val="TOCHeading"/>
        <w:rPr>
          <w:lang w:val="it-IT"/>
        </w:rPr>
      </w:pPr>
      <w:r>
        <w:rPr>
          <w:lang w:val="it-IT"/>
        </w:rPr>
        <w:lastRenderedPageBreak/>
        <w:t>7</w:t>
      </w:r>
      <w:r w:rsidRPr="00C6463D">
        <w:rPr>
          <w:lang w:val="it-IT"/>
        </w:rPr>
        <w:t xml:space="preserve">. </w:t>
      </w:r>
      <w:r>
        <w:rPr>
          <w:lang w:val="it-IT"/>
        </w:rPr>
        <w:t>Deliverable &amp; Deadline</w:t>
      </w:r>
    </w:p>
    <w:tbl>
      <w:tblPr>
        <w:tblStyle w:val="Tabellafinanziaria"/>
        <w:tblW w:w="9760" w:type="dxa"/>
        <w:tblLook w:val="00A0" w:firstRow="1" w:lastRow="0" w:firstColumn="1" w:lastColumn="0" w:noHBand="0" w:noVBand="0"/>
      </w:tblPr>
      <w:tblGrid>
        <w:gridCol w:w="2722"/>
        <w:gridCol w:w="3633"/>
        <w:gridCol w:w="3405"/>
      </w:tblGrid>
      <w:tr w:rsidR="00A853DB" w:rsidRPr="00556F1B" w14:paraId="6F5AF093" w14:textId="77777777" w:rsidTr="00A853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722" w:type="dxa"/>
            <w:shd w:val="clear" w:color="auto" w:fill="0070C0"/>
          </w:tcPr>
          <w:p w14:paraId="2072904E" w14:textId="4F6EDF67" w:rsidR="00A853DB" w:rsidRDefault="00A853DB" w:rsidP="00BD102D">
            <w:pPr>
              <w:pStyle w:val="Logo"/>
              <w:spacing w:before="0" w:after="0"/>
              <w:jc w:val="center"/>
              <w:rPr>
                <w:sz w:val="32"/>
                <w:lang w:val="it-IT"/>
              </w:rPr>
            </w:pPr>
            <w:proofErr w:type="spellStart"/>
            <w:r>
              <w:rPr>
                <w:sz w:val="32"/>
                <w:lang w:val="it-IT"/>
              </w:rPr>
              <w:t>Document</w:t>
            </w:r>
            <w:proofErr w:type="spellEnd"/>
          </w:p>
        </w:tc>
        <w:tc>
          <w:tcPr>
            <w:tcW w:w="3633" w:type="dxa"/>
            <w:shd w:val="clear" w:color="auto" w:fill="0070C0"/>
          </w:tcPr>
          <w:p w14:paraId="0D53598F" w14:textId="4AD31FAA"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Deliverables</w:t>
            </w:r>
          </w:p>
        </w:tc>
        <w:tc>
          <w:tcPr>
            <w:tcW w:w="3405" w:type="dxa"/>
            <w:shd w:val="clear" w:color="auto" w:fill="0070C0"/>
          </w:tcPr>
          <w:p w14:paraId="519F826A" w14:textId="77EFF0DE"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Deadline</w:t>
            </w:r>
          </w:p>
        </w:tc>
      </w:tr>
      <w:tr w:rsidR="00A853DB" w:rsidRPr="005E26CE" w14:paraId="078391CF" w14:textId="77777777" w:rsidTr="00A853DB">
        <w:trPr>
          <w:trHeight w:val="285"/>
        </w:trPr>
        <w:tc>
          <w:tcPr>
            <w:cnfStyle w:val="001000000000" w:firstRow="0" w:lastRow="0" w:firstColumn="1" w:lastColumn="0" w:oddVBand="0" w:evenVBand="0" w:oddHBand="0" w:evenHBand="0" w:firstRowFirstColumn="0" w:firstRowLastColumn="0" w:lastRowFirstColumn="0" w:lastRowLastColumn="0"/>
            <w:tcW w:w="2722" w:type="dxa"/>
          </w:tcPr>
          <w:p w14:paraId="13080131" w14:textId="46080561" w:rsidR="00A853DB" w:rsidRPr="005E26CE" w:rsidRDefault="00A853DB" w:rsidP="00BD102D">
            <w:pPr>
              <w:pStyle w:val="Logo"/>
              <w:spacing w:before="0" w:after="0"/>
              <w:rPr>
                <w:sz w:val="24"/>
                <w:lang w:val="it-IT"/>
              </w:rPr>
            </w:pPr>
            <w:r>
              <w:rPr>
                <w:sz w:val="24"/>
                <w:lang w:val="it-IT"/>
              </w:rPr>
              <w:t>Problem Statement</w:t>
            </w:r>
          </w:p>
        </w:tc>
        <w:tc>
          <w:tcPr>
            <w:tcW w:w="3633" w:type="dxa"/>
          </w:tcPr>
          <w:p w14:paraId="4CD35398" w14:textId="0328243B"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12/10/2018</w:t>
            </w:r>
          </w:p>
        </w:tc>
        <w:tc>
          <w:tcPr>
            <w:tcW w:w="3405" w:type="dxa"/>
          </w:tcPr>
          <w:p w14:paraId="623ADED6" w14:textId="7DFCE9A0"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16/10/2018</w:t>
            </w:r>
          </w:p>
        </w:tc>
      </w:tr>
      <w:tr w:rsidR="00A853DB" w:rsidRPr="004A29E6" w14:paraId="128BF0AB"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0352259E" w14:textId="2C386EBD" w:rsidR="00A853DB" w:rsidRPr="004A29E6" w:rsidRDefault="00A853DB" w:rsidP="00BD102D">
            <w:pPr>
              <w:pStyle w:val="Logo"/>
              <w:spacing w:before="0" w:after="0"/>
              <w:rPr>
                <w:sz w:val="24"/>
                <w:lang w:val="it-IT"/>
              </w:rPr>
            </w:pPr>
            <w:r>
              <w:rPr>
                <w:sz w:val="24"/>
                <w:lang w:val="it-IT"/>
              </w:rPr>
              <w:t>RAD</w:t>
            </w:r>
          </w:p>
        </w:tc>
        <w:tc>
          <w:tcPr>
            <w:tcW w:w="3633" w:type="dxa"/>
          </w:tcPr>
          <w:p w14:paraId="492F6C1E" w14:textId="0A3F42F5"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26/10/2018</w:t>
            </w:r>
          </w:p>
        </w:tc>
        <w:tc>
          <w:tcPr>
            <w:tcW w:w="3405" w:type="dxa"/>
          </w:tcPr>
          <w:p w14:paraId="3B53A273" w14:textId="14981121"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25/11/2018</w:t>
            </w:r>
          </w:p>
        </w:tc>
      </w:tr>
      <w:tr w:rsidR="00A853DB" w:rsidRPr="005E26CE" w14:paraId="3DDC7AF8"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380E0037" w14:textId="65DD6119" w:rsidR="00A853DB" w:rsidRDefault="00A853DB" w:rsidP="00BD102D">
            <w:pPr>
              <w:pStyle w:val="Logo"/>
              <w:spacing w:before="0" w:after="0"/>
              <w:rPr>
                <w:sz w:val="24"/>
                <w:lang w:val="it-IT"/>
              </w:rPr>
            </w:pPr>
            <w:r>
              <w:rPr>
                <w:sz w:val="24"/>
                <w:lang w:val="it-IT"/>
              </w:rPr>
              <w:t>SDD</w:t>
            </w:r>
          </w:p>
        </w:tc>
        <w:tc>
          <w:tcPr>
            <w:tcW w:w="3633" w:type="dxa"/>
          </w:tcPr>
          <w:p w14:paraId="1B82BC87" w14:textId="21369B3D"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26/11/2018</w:t>
            </w:r>
          </w:p>
        </w:tc>
        <w:tc>
          <w:tcPr>
            <w:tcW w:w="3405" w:type="dxa"/>
          </w:tcPr>
          <w:p w14:paraId="018747DC" w14:textId="5CBD16E3"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Pr>
                <w:rFonts w:asciiTheme="majorHAnsi" w:hAnsiTheme="majorHAnsi" w:cs="Times New Roman"/>
                <w:sz w:val="24"/>
                <w:szCs w:val="24"/>
              </w:rPr>
              <w:t>5/12/2018</w:t>
            </w:r>
          </w:p>
        </w:tc>
      </w:tr>
      <w:tr w:rsidR="00A853DB" w:rsidRPr="004A29E6" w14:paraId="21B659D4"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C546A74" w14:textId="05FEB2CB" w:rsidR="00A853DB" w:rsidRPr="004A29E6" w:rsidRDefault="00A853DB" w:rsidP="00BD102D">
            <w:pPr>
              <w:pStyle w:val="Logo"/>
              <w:spacing w:before="0" w:after="0"/>
              <w:rPr>
                <w:sz w:val="24"/>
                <w:lang w:val="it-IT"/>
              </w:rPr>
            </w:pPr>
            <w:r>
              <w:rPr>
                <w:sz w:val="24"/>
                <w:lang w:val="it-IT"/>
              </w:rPr>
              <w:t>Specifiche Interfacce e moduli di implementazione</w:t>
            </w:r>
          </w:p>
        </w:tc>
        <w:tc>
          <w:tcPr>
            <w:tcW w:w="3633" w:type="dxa"/>
          </w:tcPr>
          <w:p w14:paraId="70F4242C" w14:textId="115DC4BC"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6/12/2018</w:t>
            </w:r>
          </w:p>
        </w:tc>
        <w:tc>
          <w:tcPr>
            <w:tcW w:w="3405" w:type="dxa"/>
          </w:tcPr>
          <w:p w14:paraId="611C9CC0" w14:textId="55E46D73"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20/12/2018</w:t>
            </w:r>
          </w:p>
        </w:tc>
      </w:tr>
      <w:tr w:rsidR="00A853DB" w:rsidRPr="004A29E6" w14:paraId="5470E5E9"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D220255" w14:textId="5001AA67" w:rsidR="00A853DB" w:rsidRDefault="00A853DB" w:rsidP="00BD102D">
            <w:pPr>
              <w:pStyle w:val="Logo"/>
              <w:spacing w:before="0" w:after="0"/>
              <w:rPr>
                <w:sz w:val="24"/>
                <w:lang w:val="it-IT"/>
              </w:rPr>
            </w:pPr>
            <w:r>
              <w:rPr>
                <w:sz w:val="24"/>
                <w:lang w:val="it-IT"/>
              </w:rPr>
              <w:t>Testing</w:t>
            </w:r>
          </w:p>
        </w:tc>
        <w:tc>
          <w:tcPr>
            <w:tcW w:w="3633" w:type="dxa"/>
          </w:tcPr>
          <w:p w14:paraId="3DE33426" w14:textId="118011AF" w:rsidR="00A853DB" w:rsidRPr="004A29E6"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21/12/2018</w:t>
            </w:r>
          </w:p>
        </w:tc>
        <w:tc>
          <w:tcPr>
            <w:tcW w:w="3405" w:type="dxa"/>
          </w:tcPr>
          <w:p w14:paraId="50547DF4" w14:textId="50D41FCF" w:rsidR="00A853DB" w:rsidRPr="004A29E6" w:rsidRDefault="000A4A46"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cs="Times New Roman"/>
                <w:sz w:val="24"/>
                <w:szCs w:val="24"/>
              </w:rPr>
              <w:t>9</w:t>
            </w:r>
            <w:r w:rsidR="00A853DB">
              <w:rPr>
                <w:rFonts w:asciiTheme="majorHAnsi" w:hAnsiTheme="majorHAnsi" w:cs="Times New Roman"/>
                <w:sz w:val="24"/>
                <w:szCs w:val="24"/>
              </w:rPr>
              <w:t>/1/2019</w:t>
            </w:r>
          </w:p>
        </w:tc>
      </w:tr>
    </w:tbl>
    <w:p w14:paraId="74A1FAA5" w14:textId="77777777" w:rsidR="00A853DB" w:rsidRPr="00A853DB" w:rsidRDefault="00A853DB" w:rsidP="00A853DB">
      <w:pPr>
        <w:rPr>
          <w:lang w:val="it-IT"/>
        </w:rPr>
      </w:pPr>
    </w:p>
    <w:p w14:paraId="6555C968" w14:textId="04B4293D" w:rsidR="002F69D2" w:rsidRPr="002F69D2" w:rsidRDefault="002F69D2" w:rsidP="002F69D2">
      <w:pPr>
        <w:rPr>
          <w:lang w:val="it-IT"/>
        </w:rPr>
      </w:pPr>
    </w:p>
    <w:sectPr w:rsidR="002F69D2" w:rsidRPr="002F69D2">
      <w:footerReference w:type="default" r:id="rId2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3D45A" w14:textId="77777777" w:rsidR="00AE39DA" w:rsidRDefault="00AE39DA">
      <w:pPr>
        <w:spacing w:after="0" w:line="240" w:lineRule="auto"/>
      </w:pPr>
      <w:r>
        <w:separator/>
      </w:r>
    </w:p>
  </w:endnote>
  <w:endnote w:type="continuationSeparator" w:id="0">
    <w:p w14:paraId="4FF5CF52" w14:textId="77777777" w:rsidR="00AE39DA" w:rsidRDefault="00AE3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74B8" w14:textId="768ED202" w:rsidR="0011272D" w:rsidRPr="00556F1B" w:rsidRDefault="00A853DB">
    <w:pPr>
      <w:pStyle w:val="Footer"/>
      <w:rPr>
        <w:color w:val="0070C0"/>
        <w:lang w:val="it-IT"/>
      </w:rPr>
    </w:pPr>
    <w:r>
      <w:rPr>
        <w:color w:val="0070C0"/>
        <w:lang w:val="it-IT"/>
      </w:rPr>
      <w:t>Problem Statement di YouLearn Platform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5ED0C" w14:textId="77777777" w:rsidR="00AE39DA" w:rsidRDefault="00AE39DA">
      <w:pPr>
        <w:spacing w:after="0" w:line="240" w:lineRule="auto"/>
      </w:pPr>
      <w:r>
        <w:separator/>
      </w:r>
    </w:p>
  </w:footnote>
  <w:footnote w:type="continuationSeparator" w:id="0">
    <w:p w14:paraId="078D5366" w14:textId="77777777" w:rsidR="00AE39DA" w:rsidRDefault="00AE39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2650"/>
    <w:multiLevelType w:val="hybridMultilevel"/>
    <w:tmpl w:val="23E44874"/>
    <w:lvl w:ilvl="0" w:tplc="205A7C8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0C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CDC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F694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D212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4531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35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0E8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5641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600CC"/>
    <w:multiLevelType w:val="hybridMultilevel"/>
    <w:tmpl w:val="A23C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5EC7"/>
    <w:multiLevelType w:val="hybridMultilevel"/>
    <w:tmpl w:val="5778F86A"/>
    <w:lvl w:ilvl="0" w:tplc="5ABC6D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BED7B0">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287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10000D">
      <w:start w:val="1"/>
      <w:numFmt w:val="bullet"/>
      <w:lvlText w:val=""/>
      <w:lvlJc w:val="left"/>
      <w:pPr>
        <w:ind w:left="1409"/>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A1585FE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C2974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46000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6DA3C">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82F91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B77AC"/>
    <w:multiLevelType w:val="hybridMultilevel"/>
    <w:tmpl w:val="6E90F002"/>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D4D"/>
    <w:multiLevelType w:val="hybridMultilevel"/>
    <w:tmpl w:val="C7E4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5437"/>
    <w:multiLevelType w:val="hybridMultilevel"/>
    <w:tmpl w:val="19E83EBA"/>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E2297"/>
    <w:multiLevelType w:val="hybridMultilevel"/>
    <w:tmpl w:val="2CB0DD8C"/>
    <w:lvl w:ilvl="0" w:tplc="1456A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06891"/>
    <w:multiLevelType w:val="hybridMultilevel"/>
    <w:tmpl w:val="C0643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54DF5"/>
    <w:multiLevelType w:val="hybridMultilevel"/>
    <w:tmpl w:val="DDFE1ABA"/>
    <w:lvl w:ilvl="0" w:tplc="4A4216BE">
      <w:start w:val="2"/>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712A8"/>
    <w:multiLevelType w:val="hybridMultilevel"/>
    <w:tmpl w:val="F1328ABE"/>
    <w:lvl w:ilvl="0" w:tplc="1F7643F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4BD1A">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FC0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1A0254">
      <w:start w:val="1"/>
      <w:numFmt w:val="lowerLetter"/>
      <w:lvlRestart w:val="0"/>
      <w:lvlText w:val="%4."/>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6EB3C0">
      <w:start w:val="1"/>
      <w:numFmt w:val="lowerLetter"/>
      <w:lvlText w:val="%5"/>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CCFD0">
      <w:start w:val="1"/>
      <w:numFmt w:val="lowerRoman"/>
      <w:lvlText w:val="%6"/>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E84E8E">
      <w:start w:val="1"/>
      <w:numFmt w:val="decimal"/>
      <w:lvlText w:val="%7"/>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8E69AC">
      <w:start w:val="1"/>
      <w:numFmt w:val="lowerLetter"/>
      <w:lvlText w:val="%8"/>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B00DC2">
      <w:start w:val="1"/>
      <w:numFmt w:val="lowerRoman"/>
      <w:lvlText w:val="%9"/>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987A0C"/>
    <w:multiLevelType w:val="hybridMultilevel"/>
    <w:tmpl w:val="E52A0692"/>
    <w:lvl w:ilvl="0" w:tplc="0410000D">
      <w:start w:val="1"/>
      <w:numFmt w:val="bullet"/>
      <w:lvlText w:val=""/>
      <w:lvlJc w:val="left"/>
      <w:pPr>
        <w:ind w:left="1492" w:hanging="360"/>
      </w:pPr>
      <w:rPr>
        <w:rFonts w:ascii="Wingdings" w:hAnsi="Wingdings"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13" w15:restartNumberingAfterBreak="0">
    <w:nsid w:val="46F72E88"/>
    <w:multiLevelType w:val="hybridMultilevel"/>
    <w:tmpl w:val="BB2E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F631E"/>
    <w:multiLevelType w:val="hybridMultilevel"/>
    <w:tmpl w:val="9DE4BF3A"/>
    <w:lvl w:ilvl="0" w:tplc="90EE6880">
      <w:start w:val="1"/>
      <w:numFmt w:val="bullet"/>
      <w:lvlText w:val="o"/>
      <w:lvlJc w:val="left"/>
      <w:pPr>
        <w:ind w:left="7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A2105E">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3429222">
      <w:start w:val="1"/>
      <w:numFmt w:val="bullet"/>
      <w:lvlText w:val="▪"/>
      <w:lvlJc w:val="left"/>
      <w:pPr>
        <w:ind w:left="21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6501C2C">
      <w:start w:val="1"/>
      <w:numFmt w:val="bullet"/>
      <w:lvlText w:val="•"/>
      <w:lvlJc w:val="left"/>
      <w:pPr>
        <w:ind w:left="28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2A0BD2">
      <w:start w:val="1"/>
      <w:numFmt w:val="bullet"/>
      <w:lvlText w:val="o"/>
      <w:lvlJc w:val="left"/>
      <w:pPr>
        <w:ind w:left="361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B642452">
      <w:start w:val="1"/>
      <w:numFmt w:val="bullet"/>
      <w:lvlText w:val="▪"/>
      <w:lvlJc w:val="left"/>
      <w:pPr>
        <w:ind w:left="43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BB8EE42">
      <w:start w:val="1"/>
      <w:numFmt w:val="bullet"/>
      <w:lvlText w:val="•"/>
      <w:lvlJc w:val="left"/>
      <w:pPr>
        <w:ind w:left="50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E67CAE">
      <w:start w:val="1"/>
      <w:numFmt w:val="bullet"/>
      <w:lvlText w:val="o"/>
      <w:lvlJc w:val="left"/>
      <w:pPr>
        <w:ind w:left="57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8A63D96">
      <w:start w:val="1"/>
      <w:numFmt w:val="bullet"/>
      <w:lvlText w:val="▪"/>
      <w:lvlJc w:val="left"/>
      <w:pPr>
        <w:ind w:left="64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E56C24"/>
    <w:multiLevelType w:val="multilevel"/>
    <w:tmpl w:val="52D2A486"/>
    <w:lvl w:ilvl="0">
      <w:start w:val="1"/>
      <w:numFmt w:val="upperRoman"/>
      <w:pStyle w:val="TOC1"/>
      <w:lvlText w:val="%1."/>
      <w:lvlJc w:val="left"/>
      <w:pPr>
        <w:ind w:left="576" w:hanging="576"/>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5D275CAA"/>
    <w:multiLevelType w:val="hybridMultilevel"/>
    <w:tmpl w:val="426EC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792552"/>
    <w:multiLevelType w:val="hybridMultilevel"/>
    <w:tmpl w:val="ED7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186C"/>
    <w:multiLevelType w:val="hybridMultilevel"/>
    <w:tmpl w:val="45948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77E1"/>
    <w:multiLevelType w:val="hybridMultilevel"/>
    <w:tmpl w:val="847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83036"/>
    <w:multiLevelType w:val="hybridMultilevel"/>
    <w:tmpl w:val="94307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0"/>
  </w:num>
  <w:num w:numId="4">
    <w:abstractNumId w:val="0"/>
  </w:num>
  <w:num w:numId="5">
    <w:abstractNumId w:val="14"/>
  </w:num>
  <w:num w:numId="6">
    <w:abstractNumId w:val="11"/>
  </w:num>
  <w:num w:numId="7">
    <w:abstractNumId w:val="2"/>
  </w:num>
  <w:num w:numId="8">
    <w:abstractNumId w:val="12"/>
  </w:num>
  <w:num w:numId="9">
    <w:abstractNumId w:val="9"/>
  </w:num>
  <w:num w:numId="10">
    <w:abstractNumId w:val="17"/>
  </w:num>
  <w:num w:numId="11">
    <w:abstractNumId w:val="19"/>
  </w:num>
  <w:num w:numId="12">
    <w:abstractNumId w:val="3"/>
  </w:num>
  <w:num w:numId="13">
    <w:abstractNumId w:val="5"/>
  </w:num>
  <w:num w:numId="14">
    <w:abstractNumId w:val="4"/>
  </w:num>
  <w:num w:numId="15">
    <w:abstractNumId w:val="13"/>
  </w:num>
  <w:num w:numId="16">
    <w:abstractNumId w:val="8"/>
  </w:num>
  <w:num w:numId="17">
    <w:abstractNumId w:val="1"/>
  </w:num>
  <w:num w:numId="18">
    <w:abstractNumId w:val="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2BD1"/>
    <w:rsid w:val="000A4A46"/>
    <w:rsid w:val="000A573B"/>
    <w:rsid w:val="000C1120"/>
    <w:rsid w:val="000D6C2D"/>
    <w:rsid w:val="0011272D"/>
    <w:rsid w:val="001131D0"/>
    <w:rsid w:val="00136C8D"/>
    <w:rsid w:val="00143B49"/>
    <w:rsid w:val="00153A27"/>
    <w:rsid w:val="001A1EC4"/>
    <w:rsid w:val="001E373A"/>
    <w:rsid w:val="001E37C2"/>
    <w:rsid w:val="001F36A5"/>
    <w:rsid w:val="002124F1"/>
    <w:rsid w:val="00240C03"/>
    <w:rsid w:val="0026167D"/>
    <w:rsid w:val="002C5716"/>
    <w:rsid w:val="002F2203"/>
    <w:rsid w:val="002F69D2"/>
    <w:rsid w:val="002F7F31"/>
    <w:rsid w:val="00343AB4"/>
    <w:rsid w:val="003440C3"/>
    <w:rsid w:val="003541E2"/>
    <w:rsid w:val="00357EA4"/>
    <w:rsid w:val="0036154E"/>
    <w:rsid w:val="00365A06"/>
    <w:rsid w:val="003A414E"/>
    <w:rsid w:val="003B4B87"/>
    <w:rsid w:val="00422809"/>
    <w:rsid w:val="004310EF"/>
    <w:rsid w:val="00447C65"/>
    <w:rsid w:val="00462CA1"/>
    <w:rsid w:val="00491E10"/>
    <w:rsid w:val="004A29E6"/>
    <w:rsid w:val="004D0BA2"/>
    <w:rsid w:val="004D3AFE"/>
    <w:rsid w:val="005046E7"/>
    <w:rsid w:val="00523C3A"/>
    <w:rsid w:val="0053435D"/>
    <w:rsid w:val="00536080"/>
    <w:rsid w:val="00543756"/>
    <w:rsid w:val="00545EE8"/>
    <w:rsid w:val="00556F1B"/>
    <w:rsid w:val="00565C86"/>
    <w:rsid w:val="00584F42"/>
    <w:rsid w:val="005B4A06"/>
    <w:rsid w:val="005D67B3"/>
    <w:rsid w:val="005E26CE"/>
    <w:rsid w:val="005F35A7"/>
    <w:rsid w:val="0062610A"/>
    <w:rsid w:val="00682D30"/>
    <w:rsid w:val="0068518D"/>
    <w:rsid w:val="006875A7"/>
    <w:rsid w:val="0069499F"/>
    <w:rsid w:val="006A166A"/>
    <w:rsid w:val="006B4A8D"/>
    <w:rsid w:val="006C1106"/>
    <w:rsid w:val="00724AD5"/>
    <w:rsid w:val="00734922"/>
    <w:rsid w:val="00752606"/>
    <w:rsid w:val="007A52BA"/>
    <w:rsid w:val="007B6D06"/>
    <w:rsid w:val="007D5C6E"/>
    <w:rsid w:val="007F54B3"/>
    <w:rsid w:val="00817C84"/>
    <w:rsid w:val="0087310B"/>
    <w:rsid w:val="0087392E"/>
    <w:rsid w:val="008B5A1C"/>
    <w:rsid w:val="00907AA6"/>
    <w:rsid w:val="00910CB4"/>
    <w:rsid w:val="00914709"/>
    <w:rsid w:val="009148B8"/>
    <w:rsid w:val="00954F56"/>
    <w:rsid w:val="00970098"/>
    <w:rsid w:val="009A4588"/>
    <w:rsid w:val="009B0B10"/>
    <w:rsid w:val="00A22731"/>
    <w:rsid w:val="00A853DB"/>
    <w:rsid w:val="00AE39DA"/>
    <w:rsid w:val="00AE5233"/>
    <w:rsid w:val="00B0274A"/>
    <w:rsid w:val="00B24F06"/>
    <w:rsid w:val="00BD0C11"/>
    <w:rsid w:val="00BF24A5"/>
    <w:rsid w:val="00C136C3"/>
    <w:rsid w:val="00C6463D"/>
    <w:rsid w:val="00C71201"/>
    <w:rsid w:val="00C7789C"/>
    <w:rsid w:val="00CA57FE"/>
    <w:rsid w:val="00CE3E01"/>
    <w:rsid w:val="00CF4238"/>
    <w:rsid w:val="00CF5069"/>
    <w:rsid w:val="00D04854"/>
    <w:rsid w:val="00D07F2F"/>
    <w:rsid w:val="00D155D9"/>
    <w:rsid w:val="00D56FCD"/>
    <w:rsid w:val="00D76012"/>
    <w:rsid w:val="00D92E89"/>
    <w:rsid w:val="00DF3166"/>
    <w:rsid w:val="00DF69A6"/>
    <w:rsid w:val="00E4397A"/>
    <w:rsid w:val="00E5253F"/>
    <w:rsid w:val="00E675F1"/>
    <w:rsid w:val="00E743CA"/>
    <w:rsid w:val="00EB5F8F"/>
    <w:rsid w:val="00ED7840"/>
    <w:rsid w:val="00F01CCE"/>
    <w:rsid w:val="00F62315"/>
    <w:rsid w:val="00FB6579"/>
    <w:rsid w:val="00FC5A04"/>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rsid w:val="007B6D06"/>
    <w:pPr>
      <w:numPr>
        <w:numId w:val="1"/>
      </w:numPr>
      <w:tabs>
        <w:tab w:val="right" w:leader="dot" w:pos="9061"/>
      </w:tabs>
      <w:spacing w:after="140" w:line="240" w:lineRule="auto"/>
      <w:ind w:right="3240"/>
    </w:pPr>
    <w:rPr>
      <w:b/>
      <w:bCs/>
      <w:noProof/>
      <w:sz w:val="26"/>
      <w:szCs w:val="26"/>
      <w:lang w:val="it-IT"/>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5E26CE"/>
    <w:pPr>
      <w:spacing w:after="5" w:line="249" w:lineRule="auto"/>
      <w:ind w:left="720" w:hanging="10"/>
      <w:contextualSpacing/>
    </w:pPr>
    <w:rPr>
      <w:rFonts w:ascii="Calibri" w:eastAsia="Calibri" w:hAnsi="Calibri" w:cs="Calibri"/>
      <w:color w:val="000000"/>
      <w:sz w:val="24"/>
      <w:szCs w:val="22"/>
      <w:lang w:val="it-IT" w:eastAsia="it-IT"/>
    </w:rPr>
  </w:style>
  <w:style w:type="character" w:customStyle="1" w:styleId="WW8Num1z1">
    <w:name w:val="WW8Num1z1"/>
    <w:rsid w:val="00C7789C"/>
    <w:rPr>
      <w:b/>
    </w:rPr>
  </w:style>
  <w:style w:type="paragraph" w:customStyle="1" w:styleId="Contenutotabella">
    <w:name w:val="Contenuto tabella"/>
    <w:basedOn w:val="Normal"/>
    <w:rsid w:val="00C7789C"/>
    <w:pPr>
      <w:widowControl w:val="0"/>
      <w:suppressLineNumbers/>
      <w:suppressAutoHyphens/>
      <w:spacing w:after="0" w:line="240" w:lineRule="auto"/>
    </w:pPr>
    <w:rPr>
      <w:rFonts w:ascii="Times New Roman" w:eastAsia="Lucida Sans Unicode" w:hAnsi="Times New Roman" w:cs="Times New Roman"/>
      <w:color w:val="auto"/>
      <w:kern w:val="1"/>
      <w:sz w:val="24"/>
      <w:szCs w:val="24"/>
      <w:lang w:val="it-IT"/>
    </w:rPr>
  </w:style>
  <w:style w:type="character" w:customStyle="1" w:styleId="InternetLink">
    <w:name w:val="Internet Link"/>
    <w:basedOn w:val="DefaultParagraphFont"/>
    <w:uiPriority w:val="99"/>
    <w:unhideWhenUsed/>
    <w:rsid w:val="00CA57FE"/>
    <w:rPr>
      <w:color w:val="4C48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A63580D-92A3-7240-A790-B5F31E4D6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383</TotalTime>
  <Pages>19</Pages>
  <Words>2980</Words>
  <Characters>16990</Characters>
  <Application>Microsoft Office Word</Application>
  <DocSecurity>0</DocSecurity>
  <Lines>141</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PS - Problem Statement</vt:lpstr>
      <vt:lpstr>RAD Requirement Analysis Document</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 - Problem Statement</dc:title>
  <dc:subject>YouLearn Platform Project</dc:subject>
  <dc:creator>margar</dc:creator>
  <cp:keywords/>
  <dc:description/>
  <cp:lastModifiedBy>MARIO SESSA</cp:lastModifiedBy>
  <cp:revision>12</cp:revision>
  <dcterms:created xsi:type="dcterms:W3CDTF">2015-10-30T11:24:00Z</dcterms:created>
  <dcterms:modified xsi:type="dcterms:W3CDTF">2018-11-25T20:43:00Z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