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B12" w:rsidRDefault="005B2320" w:rsidP="002D7659">
      <w:pPr>
        <w:spacing w:after="40"/>
        <w:rPr>
          <w:sz w:val="24"/>
        </w:rPr>
      </w:pPr>
      <w:r w:rsidRPr="00DF37D8">
        <w:rPr>
          <w:b/>
          <w:bCs/>
          <w:sz w:val="24"/>
        </w:rPr>
        <w:t>0</w:t>
      </w:r>
      <w:r w:rsidR="00BA3DEA" w:rsidRPr="00DF37D8">
        <w:rPr>
          <w:b/>
          <w:bCs/>
          <w:sz w:val="24"/>
        </w:rPr>
        <w:t>.</w:t>
      </w:r>
      <w:r w:rsidR="00BA3DEA">
        <w:rPr>
          <w:sz w:val="24"/>
        </w:rPr>
        <w:t xml:space="preserve"> </w:t>
      </w:r>
      <w:r w:rsidR="00BA3DEA" w:rsidRPr="00BA3DEA">
        <w:rPr>
          <w:b/>
          <w:sz w:val="24"/>
        </w:rPr>
        <w:t>NOTAZIONI</w:t>
      </w:r>
    </w:p>
    <w:p w:rsidR="00BA3DEA" w:rsidRDefault="005B2320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417B12" w:rsidRPr="005C4A3F">
        <w:rPr>
          <w:b/>
          <w:sz w:val="20"/>
        </w:rPr>
        <w:t>.1</w:t>
      </w:r>
      <w:r w:rsidR="00417B12">
        <w:rPr>
          <w:sz w:val="20"/>
        </w:rPr>
        <w:t xml:space="preserve"> </w:t>
      </w:r>
      <w:r w:rsidR="00417B12" w:rsidRPr="00417B12">
        <w:rPr>
          <w:b/>
          <w:sz w:val="20"/>
        </w:rPr>
        <w:t>INSIEMI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902A62" w:rsidRPr="0083474E" w:rsidTr="00902A62">
        <w:tc>
          <w:tcPr>
            <w:tcW w:w="11195" w:type="dxa"/>
          </w:tcPr>
          <w:p w:rsidR="00902A62" w:rsidRPr="0083474E" w:rsidRDefault="00902A62" w:rsidP="0036184B">
            <w:pPr>
              <w:spacing w:after="40"/>
              <w:rPr>
                <w:color w:val="C00000"/>
                <w:sz w:val="20"/>
                <w:szCs w:val="20"/>
              </w:rPr>
            </w:pPr>
            <w:r w:rsidRPr="0083474E">
              <w:rPr>
                <w:color w:val="C00000"/>
                <w:sz w:val="20"/>
                <w:szCs w:val="20"/>
              </w:rPr>
              <w:t xml:space="preserve">Un </w:t>
            </w:r>
            <w:r w:rsidRPr="0083474E">
              <w:rPr>
                <w:b/>
                <w:bCs/>
                <w:i/>
                <w:iCs/>
                <w:color w:val="C00000"/>
                <w:sz w:val="20"/>
                <w:szCs w:val="20"/>
              </w:rPr>
              <w:t>insieme</w:t>
            </w:r>
            <w:r w:rsidRPr="0083474E">
              <w:rPr>
                <w:color w:val="C00000"/>
                <w:sz w:val="20"/>
                <w:szCs w:val="20"/>
              </w:rPr>
              <w:t xml:space="preserve"> è una collezione non ordinata di oggetti o elementi. Gli insiemi sono scritti tra { }, ed i suoi elementi inseriti tra esse.</w:t>
            </w:r>
          </w:p>
        </w:tc>
      </w:tr>
      <w:tr w:rsidR="00902A62" w:rsidRPr="0083474E" w:rsidTr="00902A62">
        <w:tc>
          <w:tcPr>
            <w:tcW w:w="11195" w:type="dxa"/>
          </w:tcPr>
          <w:p w:rsidR="00902A62" w:rsidRPr="0083474E" w:rsidRDefault="00902A62" w:rsidP="0036184B">
            <w:pPr>
              <w:spacing w:after="40"/>
              <w:rPr>
                <w:color w:val="C00000"/>
                <w:sz w:val="20"/>
                <w:szCs w:val="20"/>
              </w:rPr>
            </w:pPr>
            <w:r w:rsidRPr="0083474E">
              <w:rPr>
                <w:color w:val="C00000"/>
                <w:sz w:val="20"/>
                <w:szCs w:val="20"/>
              </w:rPr>
              <w:t xml:space="preserve">Per ogni insieme S, w </w:t>
            </w:r>
            <w:r w:rsidRPr="0083474E">
              <w:rPr>
                <w:rFonts w:ascii="Cambria Math" w:hAnsi="Cambria Math" w:cs="Cambria Math"/>
                <w:color w:val="C00000"/>
                <w:sz w:val="20"/>
                <w:szCs w:val="20"/>
              </w:rPr>
              <w:t>∈</w:t>
            </w:r>
            <w:r w:rsidRPr="0083474E">
              <w:rPr>
                <w:color w:val="C00000"/>
                <w:sz w:val="20"/>
                <w:szCs w:val="20"/>
              </w:rPr>
              <w:t xml:space="preserve"> S indica che w </w:t>
            </w:r>
            <w:r w:rsidRPr="0083474E">
              <w:rPr>
                <w:rFonts w:ascii="Calibri" w:hAnsi="Calibri" w:cs="Calibri"/>
                <w:color w:val="C00000"/>
                <w:sz w:val="20"/>
                <w:szCs w:val="20"/>
              </w:rPr>
              <w:t>è</w:t>
            </w:r>
            <w:r w:rsidRPr="0083474E">
              <w:rPr>
                <w:color w:val="C00000"/>
                <w:sz w:val="20"/>
                <w:szCs w:val="20"/>
              </w:rPr>
              <w:t xml:space="preserve"> un </w:t>
            </w:r>
            <w:r w:rsidRPr="0083474E">
              <w:rPr>
                <w:b/>
                <w:bCs/>
                <w:i/>
                <w:iCs/>
                <w:color w:val="C00000"/>
                <w:sz w:val="20"/>
                <w:szCs w:val="20"/>
              </w:rPr>
              <w:t>elemento</w:t>
            </w:r>
            <w:r w:rsidRPr="0083474E">
              <w:rPr>
                <w:color w:val="C00000"/>
                <w:sz w:val="20"/>
                <w:szCs w:val="20"/>
              </w:rPr>
              <w:t xml:space="preserve"> di S.</w:t>
            </w:r>
          </w:p>
        </w:tc>
      </w:tr>
      <w:tr w:rsidR="00902A62" w:rsidRPr="00902A62" w:rsidTr="00902A62">
        <w:tc>
          <w:tcPr>
            <w:tcW w:w="11195" w:type="dxa"/>
          </w:tcPr>
          <w:p w:rsidR="00902A62" w:rsidRPr="00902A62" w:rsidRDefault="00902A62" w:rsidP="0036184B">
            <w:pPr>
              <w:spacing w:after="40"/>
              <w:rPr>
                <w:color w:val="B48900"/>
                <w:sz w:val="20"/>
                <w:szCs w:val="20"/>
              </w:rPr>
            </w:pPr>
            <w:r w:rsidRPr="00902A62">
              <w:rPr>
                <w:color w:val="B48900"/>
                <w:sz w:val="20"/>
                <w:szCs w:val="20"/>
              </w:rPr>
              <w:t>Nota: Notazione di insiemi per specificare un’ insieme: A = {</w:t>
            </w:r>
            <w:proofErr w:type="spellStart"/>
            <w:r w:rsidRPr="00902A62">
              <w:rPr>
                <w:color w:val="B48900"/>
                <w:sz w:val="20"/>
                <w:szCs w:val="20"/>
              </w:rPr>
              <w:t>x|x</w:t>
            </w:r>
            <w:proofErr w:type="spellEnd"/>
            <w:r w:rsidRPr="00902A62">
              <w:rPr>
                <w:color w:val="B48900"/>
                <w:sz w:val="20"/>
                <w:szCs w:val="20"/>
              </w:rPr>
              <w:t xml:space="preserve"> </w:t>
            </w:r>
            <w:r w:rsidRPr="00902A62">
              <w:rPr>
                <w:rFonts w:ascii="Cambria Math" w:hAnsi="Cambria Math" w:cs="Cambria Math"/>
                <w:color w:val="B48900"/>
                <w:sz w:val="20"/>
                <w:szCs w:val="20"/>
              </w:rPr>
              <w:t>∈</w:t>
            </w:r>
            <w:r w:rsidRPr="00902A62">
              <w:rPr>
                <w:color w:val="B48900"/>
                <w:sz w:val="20"/>
                <w:szCs w:val="20"/>
              </w:rPr>
              <w:t xml:space="preserve"> R, f (x) = 0}, R </w:t>
            </w:r>
            <w:r w:rsidRPr="00902A62">
              <w:rPr>
                <w:rFonts w:ascii="Calibri" w:hAnsi="Calibri" w:cs="Calibri"/>
                <w:color w:val="B48900"/>
                <w:sz w:val="20"/>
                <w:szCs w:val="20"/>
              </w:rPr>
              <w:t>è</w:t>
            </w:r>
            <w:r w:rsidRPr="00902A62">
              <w:rPr>
                <w:color w:val="B48900"/>
                <w:sz w:val="20"/>
                <w:szCs w:val="20"/>
              </w:rPr>
              <w:t xml:space="preserve"> l</w:t>
            </w:r>
            <w:r w:rsidRPr="00902A62">
              <w:rPr>
                <w:rFonts w:ascii="Calibri" w:hAnsi="Calibri" w:cs="Calibri"/>
                <w:color w:val="B48900"/>
                <w:sz w:val="20"/>
                <w:szCs w:val="20"/>
              </w:rPr>
              <w:t>’</w:t>
            </w:r>
            <w:r w:rsidRPr="00902A62">
              <w:rPr>
                <w:color w:val="B48900"/>
                <w:sz w:val="20"/>
                <w:szCs w:val="20"/>
              </w:rPr>
              <w:t xml:space="preserve">insieme dei numeri reali, f </w:t>
            </w:r>
            <w:r w:rsidRPr="00902A62">
              <w:rPr>
                <w:rFonts w:ascii="Calibri" w:hAnsi="Calibri" w:cs="Calibri"/>
                <w:color w:val="B48900"/>
                <w:sz w:val="20"/>
                <w:szCs w:val="20"/>
              </w:rPr>
              <w:t>è</w:t>
            </w:r>
            <w:r w:rsidRPr="00902A62">
              <w:rPr>
                <w:color w:val="B48900"/>
                <w:sz w:val="20"/>
                <w:szCs w:val="20"/>
              </w:rPr>
              <w:t xml:space="preserve"> una qualche funzione.</w:t>
            </w:r>
          </w:p>
        </w:tc>
      </w:tr>
    </w:tbl>
    <w:p w:rsidR="00DF37D8" w:rsidRPr="00DF37D8" w:rsidRDefault="00DF37D8" w:rsidP="0036184B">
      <w:pPr>
        <w:spacing w:after="40"/>
        <w:rPr>
          <w:rFonts w:ascii="Calibri" w:hAnsi="Calibri" w:cs="Calibri"/>
          <w:b/>
          <w:color w:val="E36C0A" w:themeColor="accent6" w:themeShade="BF"/>
          <w:sz w:val="2"/>
          <w:szCs w:val="2"/>
        </w:rPr>
      </w:pPr>
    </w:p>
    <w:p w:rsidR="00491071" w:rsidRDefault="00491071" w:rsidP="00A30109">
      <w:pPr>
        <w:spacing w:after="0"/>
        <w:rPr>
          <w:sz w:val="20"/>
          <w:szCs w:val="20"/>
        </w:rPr>
      </w:pPr>
      <w:r w:rsidRPr="00491071">
        <w:rPr>
          <w:b/>
          <w:i/>
          <w:sz w:val="20"/>
          <w:szCs w:val="20"/>
        </w:rPr>
        <w:t>Ordine</w:t>
      </w:r>
      <w:r w:rsidRPr="00491071">
        <w:rPr>
          <w:sz w:val="20"/>
          <w:szCs w:val="20"/>
        </w:rPr>
        <w:t xml:space="preserve"> e </w:t>
      </w:r>
      <w:r w:rsidRPr="00491071">
        <w:rPr>
          <w:b/>
          <w:i/>
          <w:sz w:val="20"/>
          <w:szCs w:val="20"/>
        </w:rPr>
        <w:t>ridondanza</w:t>
      </w:r>
      <w:r w:rsidRPr="00491071">
        <w:rPr>
          <w:sz w:val="20"/>
          <w:szCs w:val="20"/>
        </w:rPr>
        <w:t xml:space="preserve"> non contano</w:t>
      </w:r>
      <w:r>
        <w:rPr>
          <w:sz w:val="20"/>
          <w:szCs w:val="20"/>
        </w:rPr>
        <w:t xml:space="preserve">: </w:t>
      </w:r>
    </w:p>
    <w:p w:rsidR="00491071" w:rsidRPr="00491071" w:rsidRDefault="00491071" w:rsidP="00A30109">
      <w:pPr>
        <w:pStyle w:val="Paragrafoelenco"/>
        <w:numPr>
          <w:ilvl w:val="0"/>
          <w:numId w:val="1"/>
        </w:numPr>
        <w:spacing w:after="0"/>
        <w:ind w:left="714" w:hanging="357"/>
        <w:rPr>
          <w:sz w:val="20"/>
          <w:szCs w:val="20"/>
        </w:rPr>
      </w:pPr>
      <w:r w:rsidRPr="00491071">
        <w:rPr>
          <w:sz w:val="20"/>
          <w:szCs w:val="20"/>
        </w:rPr>
        <w:t>{a, b, c} ha elementi a, b, c;</w:t>
      </w:r>
    </w:p>
    <w:p w:rsidR="00491071" w:rsidRPr="00491071" w:rsidRDefault="00491071" w:rsidP="00A30109">
      <w:pPr>
        <w:pStyle w:val="Paragrafoelenco"/>
        <w:numPr>
          <w:ilvl w:val="0"/>
          <w:numId w:val="1"/>
        </w:numPr>
        <w:spacing w:after="0"/>
        <w:ind w:left="714" w:hanging="357"/>
        <w:rPr>
          <w:sz w:val="20"/>
          <w:szCs w:val="20"/>
        </w:rPr>
      </w:pPr>
      <w:r w:rsidRPr="00491071">
        <w:rPr>
          <w:sz w:val="20"/>
          <w:szCs w:val="20"/>
        </w:rPr>
        <w:t>{a, b, c} e {b, a, b, c, c} sono lo stesso insieme;</w:t>
      </w:r>
    </w:p>
    <w:p w:rsidR="00491071" w:rsidRPr="00491071" w:rsidRDefault="00491071" w:rsidP="00A30109">
      <w:pPr>
        <w:pStyle w:val="Paragrafoelenco"/>
        <w:numPr>
          <w:ilvl w:val="0"/>
          <w:numId w:val="1"/>
        </w:numPr>
        <w:spacing w:after="0"/>
        <w:ind w:left="714" w:hanging="357"/>
        <w:rPr>
          <w:sz w:val="20"/>
          <w:szCs w:val="20"/>
        </w:rPr>
      </w:pPr>
      <w:r w:rsidRPr="00491071">
        <w:rPr>
          <w:sz w:val="20"/>
          <w:szCs w:val="20"/>
        </w:rPr>
        <w:t xml:space="preserve">{a} ed a sono cose diverse; </w:t>
      </w:r>
    </w:p>
    <w:p w:rsidR="00491071" w:rsidRDefault="00491071" w:rsidP="00A30109">
      <w:pPr>
        <w:pStyle w:val="Paragrafoelenco"/>
        <w:numPr>
          <w:ilvl w:val="0"/>
          <w:numId w:val="1"/>
        </w:numPr>
        <w:spacing w:after="0"/>
        <w:ind w:left="714" w:hanging="357"/>
        <w:rPr>
          <w:sz w:val="20"/>
          <w:szCs w:val="20"/>
        </w:rPr>
      </w:pPr>
      <w:r w:rsidRPr="00491071">
        <w:rPr>
          <w:sz w:val="20"/>
          <w:szCs w:val="20"/>
        </w:rPr>
        <w:t>{a} insieme che contiene solo elemento a.</w:t>
      </w:r>
    </w:p>
    <w:p w:rsidR="00DF37D8" w:rsidRDefault="00DF37D8" w:rsidP="00A30109">
      <w:pPr>
        <w:spacing w:after="0"/>
        <w:rPr>
          <w:sz w:val="20"/>
          <w:szCs w:val="20"/>
        </w:rPr>
      </w:pPr>
      <w:r w:rsidRPr="00491071">
        <w:rPr>
          <w:i/>
          <w:sz w:val="20"/>
          <w:szCs w:val="20"/>
          <w:u w:val="single"/>
        </w:rPr>
        <w:t>Esempi</w:t>
      </w:r>
      <w:r>
        <w:rPr>
          <w:i/>
          <w:sz w:val="20"/>
          <w:szCs w:val="20"/>
          <w:u w:val="single"/>
        </w:rPr>
        <w:t>o</w:t>
      </w:r>
      <w:r>
        <w:rPr>
          <w:sz w:val="20"/>
          <w:szCs w:val="20"/>
        </w:rPr>
        <w:t>:</w:t>
      </w:r>
    </w:p>
    <w:p w:rsidR="00DF37D8" w:rsidRDefault="00DF37D8" w:rsidP="00A30109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491071">
        <w:rPr>
          <w:sz w:val="20"/>
          <w:szCs w:val="20"/>
        </w:rPr>
        <w:t>L’insieme dei numeri naturali è N = {0, 1, 2, 3, 4, ...}</w:t>
      </w:r>
      <w:r>
        <w:rPr>
          <w:sz w:val="20"/>
          <w:szCs w:val="20"/>
        </w:rPr>
        <w:t>.</w:t>
      </w:r>
    </w:p>
    <w:p w:rsidR="00DF37D8" w:rsidRDefault="00DF37D8" w:rsidP="00A30109">
      <w:pPr>
        <w:spacing w:after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491071">
        <w:rPr>
          <w:sz w:val="20"/>
          <w:szCs w:val="20"/>
        </w:rPr>
        <w:t>L’ insieme dei numeri pari è</w:t>
      </w:r>
      <w:r>
        <w:rPr>
          <w:sz w:val="20"/>
          <w:szCs w:val="20"/>
        </w:rPr>
        <w:t xml:space="preserve"> </w:t>
      </w:r>
      <w:r w:rsidRPr="00491071">
        <w:rPr>
          <w:sz w:val="20"/>
          <w:szCs w:val="20"/>
        </w:rPr>
        <w:t xml:space="preserve">{0, 2, 4, 6, 8, 10, 12, ...} = {2n | n = 0, 1, 2, 3, ...} = {2n |n </w:t>
      </w:r>
      <w:r w:rsidRPr="00491071">
        <w:rPr>
          <w:rFonts w:ascii="Cambria Math" w:hAnsi="Cambria Math" w:cs="Cambria Math"/>
          <w:sz w:val="20"/>
          <w:szCs w:val="20"/>
        </w:rPr>
        <w:t>∈</w:t>
      </w:r>
      <w:r w:rsidRPr="00491071">
        <w:rPr>
          <w:rFonts w:ascii="Calibri" w:hAnsi="Calibri" w:cs="Calibri"/>
          <w:sz w:val="20"/>
          <w:szCs w:val="20"/>
        </w:rPr>
        <w:t xml:space="preserve"> N}</w:t>
      </w:r>
      <w:r>
        <w:rPr>
          <w:rFonts w:ascii="Calibri" w:hAnsi="Calibri" w:cs="Calibri"/>
          <w:sz w:val="20"/>
          <w:szCs w:val="20"/>
        </w:rPr>
        <w:t>.</w:t>
      </w:r>
    </w:p>
    <w:p w:rsidR="00DF37D8" w:rsidRDefault="00DF37D8" w:rsidP="00A30109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ab/>
      </w:r>
      <w:r w:rsidRPr="00491071">
        <w:rPr>
          <w:rFonts w:ascii="Calibri" w:hAnsi="Calibri" w:cs="Calibri"/>
          <w:sz w:val="20"/>
          <w:szCs w:val="20"/>
        </w:rPr>
        <w:t>L’ insieme dei pari positivi è</w:t>
      </w:r>
      <w:r>
        <w:rPr>
          <w:rFonts w:ascii="Calibri" w:hAnsi="Calibri" w:cs="Calibri"/>
          <w:sz w:val="20"/>
          <w:szCs w:val="20"/>
        </w:rPr>
        <w:t xml:space="preserve"> </w:t>
      </w:r>
      <w:r w:rsidRPr="00491071">
        <w:rPr>
          <w:rFonts w:ascii="Calibri" w:hAnsi="Calibri" w:cs="Calibri"/>
          <w:sz w:val="20"/>
          <w:szCs w:val="20"/>
        </w:rPr>
        <w:t xml:space="preserve">{2, 4, 6, 8, 10, 12, ...} = {2n | n = 1, 2, 3, ...} = {2n | n </w:t>
      </w:r>
      <w:r w:rsidRPr="00491071">
        <w:rPr>
          <w:rFonts w:ascii="Cambria Math" w:hAnsi="Cambria Math" w:cs="Cambria Math"/>
          <w:sz w:val="20"/>
          <w:szCs w:val="20"/>
        </w:rPr>
        <w:t>∈</w:t>
      </w:r>
      <w:r w:rsidRPr="00491071">
        <w:rPr>
          <w:rFonts w:ascii="Calibri" w:hAnsi="Calibri" w:cs="Calibri"/>
          <w:sz w:val="20"/>
          <w:szCs w:val="20"/>
        </w:rPr>
        <w:t xml:space="preserve"> N + }</w:t>
      </w:r>
      <w:r>
        <w:rPr>
          <w:rFonts w:ascii="Calibri" w:hAnsi="Calibri" w:cs="Calibri"/>
          <w:sz w:val="20"/>
          <w:szCs w:val="20"/>
        </w:rPr>
        <w:t>.</w:t>
      </w:r>
    </w:p>
    <w:p w:rsidR="00DF37D8" w:rsidRDefault="00DF37D8" w:rsidP="00A30109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ab/>
      </w:r>
      <w:r w:rsidRPr="00491071">
        <w:rPr>
          <w:rFonts w:ascii="Calibri" w:hAnsi="Calibri" w:cs="Calibri"/>
          <w:sz w:val="20"/>
          <w:szCs w:val="20"/>
        </w:rPr>
        <w:t>L’ insieme dei numeri dispari è</w:t>
      </w:r>
      <w:r>
        <w:rPr>
          <w:rFonts w:ascii="Calibri" w:hAnsi="Calibri" w:cs="Calibri"/>
          <w:sz w:val="20"/>
          <w:szCs w:val="20"/>
        </w:rPr>
        <w:t xml:space="preserve"> </w:t>
      </w:r>
      <w:r w:rsidRPr="00491071">
        <w:rPr>
          <w:rFonts w:ascii="Calibri" w:hAnsi="Calibri" w:cs="Calibri"/>
          <w:sz w:val="20"/>
          <w:szCs w:val="20"/>
        </w:rPr>
        <w:t xml:space="preserve">{1, 3, 5, 7, 9, 11, 13, ...} = {2n+1 | n = 0, 1, 2, ...} = {2n+1 | n </w:t>
      </w:r>
      <w:r w:rsidRPr="00491071">
        <w:rPr>
          <w:rFonts w:ascii="Cambria Math" w:hAnsi="Cambria Math" w:cs="Cambria Math"/>
          <w:sz w:val="20"/>
          <w:szCs w:val="20"/>
        </w:rPr>
        <w:t>∈</w:t>
      </w:r>
      <w:r w:rsidRPr="00491071">
        <w:rPr>
          <w:rFonts w:ascii="Calibri" w:hAnsi="Calibri" w:cs="Calibri"/>
          <w:sz w:val="20"/>
          <w:szCs w:val="20"/>
        </w:rPr>
        <w:t xml:space="preserve"> N}</w:t>
      </w:r>
      <w:r>
        <w:rPr>
          <w:rFonts w:ascii="Calibri" w:hAnsi="Calibri" w:cs="Calibri"/>
          <w:sz w:val="20"/>
          <w:szCs w:val="20"/>
        </w:rPr>
        <w:t>.</w:t>
      </w:r>
    </w:p>
    <w:p w:rsidR="00DF37D8" w:rsidRPr="00DF37D8" w:rsidRDefault="00DF37D8" w:rsidP="00A30109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491071">
        <w:rPr>
          <w:sz w:val="20"/>
          <w:szCs w:val="20"/>
        </w:rPr>
        <w:t xml:space="preserve">Se A = {2n | n </w:t>
      </w:r>
      <w:r w:rsidRPr="00491071">
        <w:rPr>
          <w:rFonts w:ascii="Cambria Math" w:hAnsi="Cambria Math" w:cs="Cambria Math"/>
          <w:sz w:val="20"/>
          <w:szCs w:val="20"/>
        </w:rPr>
        <w:t>∈</w:t>
      </w:r>
      <w:r w:rsidRPr="00491071">
        <w:rPr>
          <w:rFonts w:ascii="Calibri" w:hAnsi="Calibri" w:cs="Calibri"/>
          <w:sz w:val="20"/>
          <w:szCs w:val="20"/>
        </w:rPr>
        <w:t xml:space="preserve"> N}, allora 4 </w:t>
      </w:r>
      <w:r w:rsidRPr="00491071">
        <w:rPr>
          <w:rFonts w:ascii="Cambria Math" w:hAnsi="Cambria Math" w:cs="Cambria Math"/>
          <w:sz w:val="20"/>
          <w:szCs w:val="20"/>
        </w:rPr>
        <w:t>∈</w:t>
      </w:r>
      <w:r w:rsidRPr="00491071">
        <w:rPr>
          <w:rFonts w:ascii="Calibri" w:hAnsi="Calibri" w:cs="Calibri"/>
          <w:sz w:val="20"/>
          <w:szCs w:val="20"/>
        </w:rPr>
        <w:t xml:space="preserve"> A, ma 5 </w:t>
      </w:r>
      <w:r>
        <w:rPr>
          <w:rFonts w:ascii="Cambria Math" w:hAnsi="Cambria Math" w:cs="Cambria Math"/>
          <w:sz w:val="20"/>
          <w:szCs w:val="20"/>
        </w:rPr>
        <w:t>∉</w:t>
      </w:r>
      <w:r w:rsidRPr="00491071">
        <w:rPr>
          <w:sz w:val="20"/>
          <w:szCs w:val="20"/>
        </w:rPr>
        <w:t xml:space="preserve"> A.</w:t>
      </w:r>
    </w:p>
    <w:p w:rsidR="0036184B" w:rsidRPr="0036184B" w:rsidRDefault="0036184B" w:rsidP="0036184B">
      <w:pPr>
        <w:spacing w:after="0"/>
        <w:rPr>
          <w:sz w:val="2"/>
          <w:szCs w:val="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DF37D8" w:rsidRPr="0083474E" w:rsidTr="00DF37D8">
        <w:tc>
          <w:tcPr>
            <w:tcW w:w="11195" w:type="dxa"/>
          </w:tcPr>
          <w:p w:rsidR="00DF37D8" w:rsidRPr="0083474E" w:rsidRDefault="00DF37D8" w:rsidP="0036184B">
            <w:pPr>
              <w:spacing w:after="40"/>
              <w:rPr>
                <w:color w:val="C00000"/>
                <w:sz w:val="20"/>
                <w:szCs w:val="20"/>
              </w:rPr>
            </w:pPr>
            <w:r w:rsidRPr="0083474E">
              <w:rPr>
                <w:color w:val="C00000"/>
                <w:sz w:val="20"/>
                <w:szCs w:val="20"/>
              </w:rPr>
              <w:t xml:space="preserve">La </w:t>
            </w:r>
            <w:r w:rsidRPr="0083474E">
              <w:rPr>
                <w:b/>
                <w:bCs/>
                <w:i/>
                <w:color w:val="C00000"/>
                <w:sz w:val="20"/>
                <w:szCs w:val="20"/>
              </w:rPr>
              <w:t>cardinalità</w:t>
            </w:r>
            <w:r w:rsidRPr="0083474E">
              <w:rPr>
                <w:color w:val="C00000"/>
                <w:sz w:val="20"/>
                <w:szCs w:val="20"/>
              </w:rPr>
              <w:t xml:space="preserve"> |S| di S è il numero di elementi in S.</w:t>
            </w:r>
          </w:p>
        </w:tc>
      </w:tr>
    </w:tbl>
    <w:p w:rsidR="00BA3DEA" w:rsidRPr="00DF37D8" w:rsidRDefault="00FF0B92" w:rsidP="0036184B">
      <w:pPr>
        <w:spacing w:after="40"/>
        <w:rPr>
          <w:sz w:val="2"/>
          <w:szCs w:val="2"/>
        </w:rPr>
      </w:pPr>
      <w:r w:rsidRPr="00FF0B92">
        <w:rPr>
          <w:sz w:val="20"/>
          <w:szCs w:val="20"/>
        </w:rPr>
        <w:t xml:space="preserve"> </w:t>
      </w:r>
    </w:p>
    <w:p w:rsidR="00DF37D8" w:rsidRPr="00DF37D8" w:rsidRDefault="00DF37D8" w:rsidP="00A30109">
      <w:pPr>
        <w:spacing w:after="0"/>
        <w:rPr>
          <w:sz w:val="20"/>
          <w:szCs w:val="20"/>
        </w:rPr>
      </w:pPr>
      <w:r w:rsidRPr="00F77B5D">
        <w:rPr>
          <w:i/>
          <w:iCs/>
          <w:sz w:val="20"/>
          <w:szCs w:val="20"/>
          <w:u w:val="single"/>
        </w:rPr>
        <w:t>Esempio</w:t>
      </w:r>
      <w:r w:rsidRPr="00DF37D8">
        <w:rPr>
          <w:sz w:val="20"/>
          <w:szCs w:val="20"/>
        </w:rPr>
        <w:t>:</w:t>
      </w:r>
    </w:p>
    <w:p w:rsidR="00DF37D8" w:rsidRPr="00DF37D8" w:rsidRDefault="00DF37D8" w:rsidP="00A30109">
      <w:pPr>
        <w:spacing w:after="0"/>
        <w:rPr>
          <w:sz w:val="20"/>
          <w:szCs w:val="20"/>
        </w:rPr>
      </w:pPr>
      <w:r w:rsidRPr="00DF37D8">
        <w:rPr>
          <w:sz w:val="20"/>
          <w:szCs w:val="20"/>
        </w:rPr>
        <w:t>-</w:t>
      </w:r>
      <w:r w:rsidRPr="00DF37D8">
        <w:rPr>
          <w:sz w:val="20"/>
          <w:szCs w:val="20"/>
        </w:rPr>
        <w:tab/>
        <w:t xml:space="preserve">Se S = {ab, </w:t>
      </w:r>
      <w:proofErr w:type="spellStart"/>
      <w:r w:rsidRPr="00DF37D8">
        <w:rPr>
          <w:sz w:val="20"/>
          <w:szCs w:val="20"/>
        </w:rPr>
        <w:t>bb</w:t>
      </w:r>
      <w:proofErr w:type="spellEnd"/>
      <w:r w:rsidRPr="00DF37D8">
        <w:rPr>
          <w:sz w:val="20"/>
          <w:szCs w:val="20"/>
        </w:rPr>
        <w:t>} allora |S| = 2</w:t>
      </w:r>
    </w:p>
    <w:p w:rsidR="00DF37D8" w:rsidRPr="00DF37D8" w:rsidRDefault="00DF37D8" w:rsidP="00A30109">
      <w:pPr>
        <w:spacing w:after="0"/>
        <w:rPr>
          <w:sz w:val="20"/>
          <w:szCs w:val="20"/>
        </w:rPr>
      </w:pPr>
      <w:r w:rsidRPr="00DF37D8">
        <w:rPr>
          <w:sz w:val="20"/>
          <w:szCs w:val="20"/>
        </w:rPr>
        <w:t>-</w:t>
      </w:r>
      <w:r w:rsidRPr="00DF37D8">
        <w:rPr>
          <w:sz w:val="20"/>
          <w:szCs w:val="20"/>
        </w:rPr>
        <w:tab/>
        <w:t>Se T = {an | n &gt; 1}, allora |T | = ∞</w:t>
      </w:r>
    </w:p>
    <w:p w:rsidR="00DF37D8" w:rsidRDefault="00DF37D8" w:rsidP="00A30109">
      <w:pPr>
        <w:spacing w:after="0"/>
        <w:rPr>
          <w:sz w:val="20"/>
          <w:szCs w:val="20"/>
        </w:rPr>
      </w:pPr>
      <w:r w:rsidRPr="00DF37D8">
        <w:rPr>
          <w:sz w:val="20"/>
          <w:szCs w:val="20"/>
        </w:rPr>
        <w:t>-</w:t>
      </w:r>
      <w:r w:rsidRPr="00DF37D8">
        <w:rPr>
          <w:sz w:val="20"/>
          <w:szCs w:val="20"/>
        </w:rPr>
        <w:tab/>
        <w:t xml:space="preserve">Se T = </w:t>
      </w:r>
      <w:r w:rsidRPr="00DF37D8">
        <w:rPr>
          <w:rFonts w:ascii="Cambria Math" w:hAnsi="Cambria Math" w:cs="Cambria Math"/>
          <w:sz w:val="20"/>
          <w:szCs w:val="20"/>
        </w:rPr>
        <w:t>∅</w:t>
      </w:r>
      <w:r w:rsidRPr="00DF37D8">
        <w:rPr>
          <w:sz w:val="20"/>
          <w:szCs w:val="20"/>
        </w:rPr>
        <w:t>, allora |T | = 0</w:t>
      </w:r>
    </w:p>
    <w:p w:rsidR="0036184B" w:rsidRPr="0036184B" w:rsidRDefault="0036184B" w:rsidP="0036184B">
      <w:pPr>
        <w:spacing w:after="0"/>
        <w:rPr>
          <w:sz w:val="2"/>
          <w:szCs w:val="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F77B5D" w:rsidRPr="0083474E" w:rsidTr="00F77B5D">
        <w:tc>
          <w:tcPr>
            <w:tcW w:w="11195" w:type="dxa"/>
          </w:tcPr>
          <w:p w:rsidR="00F77B5D" w:rsidRPr="0083474E" w:rsidRDefault="00F77B5D" w:rsidP="0036184B">
            <w:pPr>
              <w:spacing w:after="40"/>
              <w:rPr>
                <w:bCs/>
                <w:color w:val="C00000"/>
                <w:sz w:val="20"/>
                <w:szCs w:val="20"/>
              </w:rPr>
            </w:pPr>
            <w:r w:rsidRPr="0083474E">
              <w:rPr>
                <w:bCs/>
                <w:color w:val="C00000"/>
                <w:sz w:val="20"/>
                <w:szCs w:val="20"/>
              </w:rPr>
              <w:t xml:space="preserve">Un insieme S è </w:t>
            </w:r>
            <w:r w:rsidRPr="0083474E">
              <w:rPr>
                <w:b/>
                <w:i/>
                <w:iCs/>
                <w:color w:val="C00000"/>
                <w:sz w:val="20"/>
                <w:szCs w:val="20"/>
              </w:rPr>
              <w:t>finito</w:t>
            </w:r>
            <w:r w:rsidRPr="0083474E">
              <w:rPr>
                <w:bCs/>
                <w:color w:val="C00000"/>
                <w:sz w:val="20"/>
                <w:szCs w:val="20"/>
              </w:rPr>
              <w:t xml:space="preserve"> se |S| &lt; ∞. Se S non è finito, allora è detto </w:t>
            </w:r>
            <w:r w:rsidRPr="0083474E">
              <w:rPr>
                <w:b/>
                <w:i/>
                <w:iCs/>
                <w:color w:val="C00000"/>
                <w:sz w:val="20"/>
                <w:szCs w:val="20"/>
              </w:rPr>
              <w:t>infinito</w:t>
            </w:r>
            <w:r w:rsidRPr="0083474E">
              <w:rPr>
                <w:bCs/>
                <w:color w:val="C00000"/>
                <w:sz w:val="20"/>
                <w:szCs w:val="20"/>
              </w:rPr>
              <w:t>.</w:t>
            </w:r>
          </w:p>
        </w:tc>
      </w:tr>
    </w:tbl>
    <w:p w:rsidR="00F77B5D" w:rsidRPr="00F77B5D" w:rsidRDefault="00F77B5D" w:rsidP="0036184B">
      <w:pPr>
        <w:spacing w:after="40"/>
        <w:rPr>
          <w:b/>
          <w:sz w:val="2"/>
          <w:szCs w:val="2"/>
        </w:rPr>
      </w:pPr>
    </w:p>
    <w:p w:rsidR="00F77B5D" w:rsidRPr="00F77B5D" w:rsidRDefault="00F77B5D" w:rsidP="00A30109">
      <w:pPr>
        <w:spacing w:after="0"/>
        <w:rPr>
          <w:bCs/>
          <w:sz w:val="20"/>
          <w:szCs w:val="20"/>
        </w:rPr>
      </w:pPr>
      <w:r w:rsidRPr="00F77B5D">
        <w:rPr>
          <w:bCs/>
          <w:i/>
          <w:iCs/>
          <w:sz w:val="20"/>
          <w:szCs w:val="20"/>
          <w:u w:val="single"/>
        </w:rPr>
        <w:t>Esempio</w:t>
      </w:r>
      <w:r w:rsidRPr="00F77B5D">
        <w:rPr>
          <w:bCs/>
          <w:sz w:val="20"/>
          <w:szCs w:val="20"/>
        </w:rPr>
        <w:t>:</w:t>
      </w:r>
    </w:p>
    <w:p w:rsidR="00F77B5D" w:rsidRPr="00F77B5D" w:rsidRDefault="00F77B5D" w:rsidP="00A30109">
      <w:pPr>
        <w:spacing w:after="0"/>
        <w:rPr>
          <w:bCs/>
          <w:sz w:val="20"/>
          <w:szCs w:val="20"/>
        </w:rPr>
      </w:pPr>
      <w:r w:rsidRPr="00F77B5D">
        <w:rPr>
          <w:bCs/>
          <w:sz w:val="20"/>
          <w:szCs w:val="20"/>
        </w:rPr>
        <w:t>-</w:t>
      </w:r>
      <w:r w:rsidRPr="00F77B5D">
        <w:rPr>
          <w:bCs/>
          <w:sz w:val="20"/>
          <w:szCs w:val="20"/>
        </w:rPr>
        <w:tab/>
        <w:t xml:space="preserve">Se S = {ab, </w:t>
      </w:r>
      <w:proofErr w:type="spellStart"/>
      <w:r w:rsidRPr="00F77B5D">
        <w:rPr>
          <w:bCs/>
          <w:sz w:val="20"/>
          <w:szCs w:val="20"/>
        </w:rPr>
        <w:t>bb</w:t>
      </w:r>
      <w:proofErr w:type="spellEnd"/>
      <w:r w:rsidRPr="00F77B5D">
        <w:rPr>
          <w:bCs/>
          <w:sz w:val="20"/>
          <w:szCs w:val="20"/>
        </w:rPr>
        <w:t>} allora |S| = 2 e S è finito.</w:t>
      </w:r>
    </w:p>
    <w:p w:rsidR="00F77B5D" w:rsidRPr="00F77B5D" w:rsidRDefault="00F77B5D" w:rsidP="00A30109">
      <w:pPr>
        <w:spacing w:after="0"/>
        <w:rPr>
          <w:bCs/>
          <w:sz w:val="20"/>
          <w:szCs w:val="20"/>
        </w:rPr>
      </w:pPr>
      <w:r w:rsidRPr="00F77B5D">
        <w:rPr>
          <w:bCs/>
          <w:sz w:val="20"/>
          <w:szCs w:val="20"/>
        </w:rPr>
        <w:t>-</w:t>
      </w:r>
      <w:r w:rsidRPr="00F77B5D">
        <w:rPr>
          <w:bCs/>
          <w:sz w:val="20"/>
          <w:szCs w:val="20"/>
        </w:rPr>
        <w:tab/>
        <w:t>Se T = {an | n &gt; 1}, allora |T | = ∞ e T è infinito.</w:t>
      </w:r>
    </w:p>
    <w:p w:rsidR="004467EB" w:rsidRPr="0036184B" w:rsidRDefault="004467EB" w:rsidP="0036184B">
      <w:pPr>
        <w:spacing w:after="40"/>
        <w:rPr>
          <w:sz w:val="20"/>
          <w:szCs w:val="20"/>
        </w:rPr>
      </w:pPr>
    </w:p>
    <w:p w:rsidR="00BA3DEA" w:rsidRDefault="00584FC1" w:rsidP="0036184B">
      <w:pPr>
        <w:pBdr>
          <w:bottom w:val="single" w:sz="6" w:space="1" w:color="auto"/>
        </w:pBdr>
        <w:spacing w:after="40"/>
        <w:rPr>
          <w:b/>
          <w:sz w:val="20"/>
          <w:szCs w:val="20"/>
        </w:rPr>
      </w:pPr>
      <w:r>
        <w:rPr>
          <w:b/>
          <w:sz w:val="20"/>
          <w:szCs w:val="20"/>
        </w:rPr>
        <w:t>0</w:t>
      </w:r>
      <w:r w:rsidR="005C4A3F">
        <w:rPr>
          <w:b/>
          <w:sz w:val="20"/>
          <w:szCs w:val="20"/>
        </w:rPr>
        <w:t>.2 ALFABETO E STRINGHE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584FC1" w:rsidRPr="00584FC1" w:rsidTr="00584FC1">
        <w:tc>
          <w:tcPr>
            <w:tcW w:w="11195" w:type="dxa"/>
          </w:tcPr>
          <w:p w:rsidR="00584FC1" w:rsidRPr="00584FC1" w:rsidRDefault="00584FC1" w:rsidP="0036184B">
            <w:pPr>
              <w:spacing w:after="40"/>
              <w:rPr>
                <w:color w:val="C00000"/>
                <w:sz w:val="20"/>
                <w:szCs w:val="20"/>
              </w:rPr>
            </w:pPr>
            <w:r w:rsidRPr="00584FC1">
              <w:rPr>
                <w:color w:val="C00000"/>
                <w:sz w:val="20"/>
                <w:szCs w:val="20"/>
              </w:rPr>
              <w:t xml:space="preserve">Un </w:t>
            </w:r>
            <w:r w:rsidRPr="00584FC1">
              <w:rPr>
                <w:b/>
                <w:i/>
                <w:color w:val="C00000"/>
                <w:sz w:val="20"/>
                <w:szCs w:val="20"/>
              </w:rPr>
              <w:t>alfabeto</w:t>
            </w:r>
            <w:r w:rsidRPr="00584FC1">
              <w:rPr>
                <w:color w:val="C00000"/>
                <w:sz w:val="20"/>
                <w:szCs w:val="20"/>
              </w:rPr>
              <w:t xml:space="preserve"> è un insieme finito di elementi fondamentali (chiamati </w:t>
            </w:r>
            <w:r w:rsidRPr="00584FC1">
              <w:rPr>
                <w:b/>
                <w:i/>
                <w:color w:val="C00000"/>
                <w:sz w:val="20"/>
                <w:szCs w:val="20"/>
              </w:rPr>
              <w:t>lettere</w:t>
            </w:r>
            <w:r w:rsidRPr="00584FC1">
              <w:rPr>
                <w:color w:val="C00000"/>
                <w:sz w:val="20"/>
                <w:szCs w:val="20"/>
              </w:rPr>
              <w:t xml:space="preserve"> o </w:t>
            </w:r>
            <w:r w:rsidRPr="00584FC1">
              <w:rPr>
                <w:b/>
                <w:i/>
                <w:color w:val="C00000"/>
                <w:sz w:val="20"/>
                <w:szCs w:val="20"/>
              </w:rPr>
              <w:t>simboli</w:t>
            </w:r>
            <w:r w:rsidRPr="00584FC1">
              <w:rPr>
                <w:color w:val="C00000"/>
                <w:sz w:val="20"/>
                <w:szCs w:val="20"/>
              </w:rPr>
              <w:t>).</w:t>
            </w:r>
          </w:p>
        </w:tc>
      </w:tr>
    </w:tbl>
    <w:p w:rsidR="00584FC1" w:rsidRPr="00584FC1" w:rsidRDefault="00584FC1" w:rsidP="0036184B">
      <w:pPr>
        <w:spacing w:after="40"/>
        <w:rPr>
          <w:sz w:val="2"/>
          <w:szCs w:val="2"/>
        </w:rPr>
      </w:pPr>
    </w:p>
    <w:p w:rsidR="00584FC1" w:rsidRPr="00584FC1" w:rsidRDefault="00584FC1" w:rsidP="00A30109">
      <w:pPr>
        <w:spacing w:after="0"/>
        <w:rPr>
          <w:sz w:val="20"/>
          <w:szCs w:val="20"/>
        </w:rPr>
      </w:pPr>
      <w:r w:rsidRPr="00584FC1">
        <w:rPr>
          <w:i/>
          <w:sz w:val="20"/>
          <w:szCs w:val="20"/>
          <w:u w:val="single"/>
        </w:rPr>
        <w:t>Esempio</w:t>
      </w:r>
      <w:r w:rsidRPr="00584FC1">
        <w:rPr>
          <w:sz w:val="20"/>
          <w:szCs w:val="20"/>
        </w:rPr>
        <w:t>:</w:t>
      </w:r>
    </w:p>
    <w:p w:rsidR="00584FC1" w:rsidRPr="00584FC1" w:rsidRDefault="00584FC1" w:rsidP="00A30109">
      <w:pPr>
        <w:spacing w:after="0"/>
        <w:rPr>
          <w:sz w:val="20"/>
          <w:szCs w:val="20"/>
        </w:rPr>
      </w:pPr>
      <w:r w:rsidRPr="00584FC1">
        <w:rPr>
          <w:sz w:val="20"/>
          <w:szCs w:val="20"/>
        </w:rPr>
        <w:t>-</w:t>
      </w:r>
      <w:r w:rsidRPr="00584FC1">
        <w:rPr>
          <w:sz w:val="20"/>
          <w:szCs w:val="20"/>
        </w:rPr>
        <w:tab/>
        <w:t>L’ alfabeto delle lettere romane minuscole è Σ = {a, b, c, ..., z}.</w:t>
      </w:r>
    </w:p>
    <w:p w:rsidR="00584FC1" w:rsidRPr="00584FC1" w:rsidRDefault="00584FC1" w:rsidP="00A30109">
      <w:pPr>
        <w:spacing w:after="0"/>
        <w:rPr>
          <w:sz w:val="20"/>
          <w:szCs w:val="20"/>
        </w:rPr>
      </w:pPr>
      <w:r w:rsidRPr="00584FC1">
        <w:rPr>
          <w:sz w:val="20"/>
          <w:szCs w:val="20"/>
        </w:rPr>
        <w:t>-</w:t>
      </w:r>
      <w:r w:rsidRPr="00584FC1">
        <w:rPr>
          <w:sz w:val="20"/>
          <w:szCs w:val="20"/>
        </w:rPr>
        <w:tab/>
        <w:t>L’ alfabeto delle cifre arabe è Σ = {0, 1, . . . , 9}.</w:t>
      </w:r>
    </w:p>
    <w:p w:rsidR="005C4A3F" w:rsidRDefault="00584FC1" w:rsidP="00A30109">
      <w:pPr>
        <w:spacing w:after="0"/>
        <w:rPr>
          <w:sz w:val="20"/>
          <w:szCs w:val="20"/>
        </w:rPr>
      </w:pPr>
      <w:r w:rsidRPr="00584FC1">
        <w:rPr>
          <w:sz w:val="20"/>
          <w:szCs w:val="20"/>
        </w:rPr>
        <w:t>-</w:t>
      </w:r>
      <w:r w:rsidRPr="00584FC1">
        <w:rPr>
          <w:sz w:val="20"/>
          <w:szCs w:val="20"/>
        </w:rPr>
        <w:tab/>
        <w:t>L’ alfabeto binario è Σ = {0, 1}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F741C0" w:rsidRPr="00F741C0" w:rsidTr="00F741C0">
        <w:tc>
          <w:tcPr>
            <w:tcW w:w="11195" w:type="dxa"/>
          </w:tcPr>
          <w:p w:rsidR="00F741C0" w:rsidRPr="00F741C0" w:rsidRDefault="00F741C0" w:rsidP="0036184B">
            <w:pPr>
              <w:spacing w:after="40"/>
              <w:rPr>
                <w:color w:val="C00000"/>
                <w:sz w:val="20"/>
                <w:szCs w:val="20"/>
              </w:rPr>
            </w:pPr>
            <w:r w:rsidRPr="00F741C0">
              <w:rPr>
                <w:color w:val="C00000"/>
                <w:sz w:val="20"/>
                <w:szCs w:val="20"/>
              </w:rPr>
              <w:t xml:space="preserve">Una </w:t>
            </w:r>
            <w:r w:rsidRPr="00F741C0">
              <w:rPr>
                <w:b/>
                <w:i/>
                <w:color w:val="C00000"/>
                <w:sz w:val="20"/>
                <w:szCs w:val="20"/>
              </w:rPr>
              <w:t>stringa</w:t>
            </w:r>
            <w:r w:rsidRPr="00F741C0">
              <w:rPr>
                <w:color w:val="C00000"/>
                <w:sz w:val="20"/>
                <w:szCs w:val="20"/>
              </w:rPr>
              <w:t xml:space="preserve"> su un </w:t>
            </w:r>
            <w:r w:rsidRPr="00F741C0">
              <w:rPr>
                <w:i/>
                <w:color w:val="C00000"/>
                <w:sz w:val="20"/>
                <w:szCs w:val="20"/>
              </w:rPr>
              <w:t>alfabeto</w:t>
            </w:r>
            <w:r w:rsidRPr="00F741C0">
              <w:rPr>
                <w:color w:val="C00000"/>
                <w:sz w:val="20"/>
                <w:szCs w:val="20"/>
              </w:rPr>
              <w:t xml:space="preserve"> è una sequenza finita di simboli dell’alfabeto.</w:t>
            </w:r>
          </w:p>
        </w:tc>
      </w:tr>
    </w:tbl>
    <w:p w:rsidR="00F741C0" w:rsidRPr="00F741C0" w:rsidRDefault="00F741C0" w:rsidP="0036184B">
      <w:pPr>
        <w:spacing w:after="40"/>
        <w:rPr>
          <w:sz w:val="2"/>
          <w:szCs w:val="2"/>
        </w:rPr>
      </w:pPr>
    </w:p>
    <w:p w:rsidR="00F741C0" w:rsidRPr="00F741C0" w:rsidRDefault="00F741C0" w:rsidP="00A30109">
      <w:pPr>
        <w:spacing w:after="0"/>
        <w:rPr>
          <w:sz w:val="20"/>
          <w:szCs w:val="20"/>
        </w:rPr>
      </w:pPr>
      <w:r w:rsidRPr="00F741C0">
        <w:rPr>
          <w:i/>
          <w:sz w:val="20"/>
          <w:szCs w:val="20"/>
          <w:u w:val="single"/>
        </w:rPr>
        <w:t>Esempio</w:t>
      </w:r>
      <w:r w:rsidRPr="00F741C0">
        <w:rPr>
          <w:sz w:val="20"/>
          <w:szCs w:val="20"/>
        </w:rPr>
        <w:t>:</w:t>
      </w:r>
    </w:p>
    <w:p w:rsidR="00F741C0" w:rsidRPr="00F741C0" w:rsidRDefault="00F741C0" w:rsidP="00A30109">
      <w:pPr>
        <w:spacing w:after="0"/>
        <w:rPr>
          <w:sz w:val="20"/>
          <w:szCs w:val="20"/>
        </w:rPr>
      </w:pPr>
      <w:r w:rsidRPr="00F741C0">
        <w:rPr>
          <w:sz w:val="20"/>
          <w:szCs w:val="20"/>
        </w:rPr>
        <w:t>-</w:t>
      </w:r>
      <w:r w:rsidRPr="00F741C0">
        <w:rPr>
          <w:sz w:val="20"/>
          <w:szCs w:val="20"/>
        </w:rPr>
        <w:tab/>
        <w:t xml:space="preserve">cat, food, c, </w:t>
      </w:r>
      <w:proofErr w:type="spellStart"/>
      <w:r w:rsidRPr="00F741C0">
        <w:rPr>
          <w:sz w:val="20"/>
          <w:szCs w:val="20"/>
        </w:rPr>
        <w:t>babbz</w:t>
      </w:r>
      <w:proofErr w:type="spellEnd"/>
      <w:r w:rsidRPr="00F741C0">
        <w:rPr>
          <w:sz w:val="20"/>
          <w:szCs w:val="20"/>
        </w:rPr>
        <w:t xml:space="preserve"> sono stringhe sull’ alfabeto A = {a, b, c, ..., z}.</w:t>
      </w:r>
    </w:p>
    <w:p w:rsidR="00F741C0" w:rsidRPr="00F741C0" w:rsidRDefault="00F741C0" w:rsidP="00A30109">
      <w:pPr>
        <w:spacing w:after="0"/>
        <w:rPr>
          <w:sz w:val="20"/>
          <w:szCs w:val="20"/>
        </w:rPr>
      </w:pPr>
      <w:r w:rsidRPr="00F741C0">
        <w:rPr>
          <w:sz w:val="20"/>
          <w:szCs w:val="20"/>
        </w:rPr>
        <w:t xml:space="preserve">- </w:t>
      </w:r>
      <w:r w:rsidRPr="00F741C0">
        <w:rPr>
          <w:sz w:val="20"/>
          <w:szCs w:val="20"/>
        </w:rPr>
        <w:tab/>
        <w:t>0131 è una stringa sull’ alfabeto B = {0, 1, 2, ..., 9}.</w:t>
      </w:r>
    </w:p>
    <w:p w:rsidR="00F741C0" w:rsidRDefault="00F741C0" w:rsidP="00A30109">
      <w:pPr>
        <w:spacing w:after="0"/>
        <w:rPr>
          <w:sz w:val="20"/>
          <w:szCs w:val="20"/>
        </w:rPr>
      </w:pPr>
      <w:r w:rsidRPr="00F741C0">
        <w:rPr>
          <w:sz w:val="20"/>
          <w:szCs w:val="20"/>
        </w:rPr>
        <w:t>-</w:t>
      </w:r>
      <w:r w:rsidRPr="00F741C0">
        <w:rPr>
          <w:sz w:val="20"/>
          <w:szCs w:val="20"/>
        </w:rPr>
        <w:tab/>
        <w:t>0101 è una stringa sull’ alfabeto B = {0, 1, }.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9B7378" w:rsidRPr="009B7378" w:rsidTr="009B7378">
        <w:tc>
          <w:tcPr>
            <w:tcW w:w="11195" w:type="dxa"/>
          </w:tcPr>
          <w:p w:rsidR="009B7378" w:rsidRPr="009B7378" w:rsidRDefault="009B7378" w:rsidP="009B7378">
            <w:pPr>
              <w:spacing w:after="40"/>
              <w:rPr>
                <w:color w:val="C00000"/>
                <w:sz w:val="20"/>
                <w:szCs w:val="20"/>
              </w:rPr>
            </w:pPr>
            <w:r w:rsidRPr="009B7378">
              <w:rPr>
                <w:color w:val="C00000"/>
                <w:sz w:val="20"/>
                <w:szCs w:val="20"/>
              </w:rPr>
              <w:t xml:space="preserve">Data una stringa s, la </w:t>
            </w:r>
            <w:r w:rsidRPr="009B7378">
              <w:rPr>
                <w:b/>
                <w:i/>
                <w:color w:val="C00000"/>
                <w:sz w:val="20"/>
                <w:szCs w:val="20"/>
              </w:rPr>
              <w:t>lunghezza</w:t>
            </w:r>
            <w:r w:rsidRPr="009B7378">
              <w:rPr>
                <w:color w:val="C00000"/>
                <w:sz w:val="20"/>
                <w:szCs w:val="20"/>
              </w:rPr>
              <w:t xml:space="preserve"> di s è il numero di simboli in s.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r w:rsidRPr="009B7378">
              <w:rPr>
                <w:color w:val="C00000"/>
                <w:sz w:val="20"/>
                <w:szCs w:val="20"/>
              </w:rPr>
              <w:t xml:space="preserve">La lunghezza di s è denotata con </w:t>
            </w:r>
            <w:r w:rsidRPr="009B7378">
              <w:rPr>
                <w:b/>
                <w:i/>
                <w:color w:val="C00000"/>
                <w:sz w:val="20"/>
                <w:szCs w:val="20"/>
              </w:rPr>
              <w:t>lunghezza(s)</w:t>
            </w:r>
            <w:r w:rsidRPr="009B7378">
              <w:rPr>
                <w:color w:val="C00000"/>
                <w:sz w:val="20"/>
                <w:szCs w:val="20"/>
              </w:rPr>
              <w:t xml:space="preserve"> o </w:t>
            </w:r>
            <w:r w:rsidRPr="009B7378">
              <w:rPr>
                <w:b/>
                <w:i/>
                <w:color w:val="C00000"/>
                <w:sz w:val="20"/>
                <w:szCs w:val="20"/>
              </w:rPr>
              <w:t>|s|.</w:t>
            </w:r>
          </w:p>
        </w:tc>
      </w:tr>
    </w:tbl>
    <w:p w:rsidR="00BA3DEA" w:rsidRPr="009B7378" w:rsidRDefault="00BA3DEA" w:rsidP="0036184B">
      <w:pPr>
        <w:spacing w:after="40"/>
        <w:rPr>
          <w:sz w:val="2"/>
          <w:szCs w:val="2"/>
        </w:rPr>
      </w:pPr>
    </w:p>
    <w:p w:rsidR="009B7378" w:rsidRPr="009B7378" w:rsidRDefault="009B7378" w:rsidP="00A30109">
      <w:pPr>
        <w:spacing w:after="0"/>
        <w:rPr>
          <w:sz w:val="20"/>
        </w:rPr>
      </w:pPr>
      <w:r w:rsidRPr="009B7378">
        <w:rPr>
          <w:i/>
          <w:sz w:val="20"/>
          <w:u w:val="single"/>
        </w:rPr>
        <w:t>Esempio</w:t>
      </w:r>
      <w:r w:rsidRPr="009B7378">
        <w:rPr>
          <w:sz w:val="20"/>
        </w:rPr>
        <w:t>:</w:t>
      </w:r>
    </w:p>
    <w:p w:rsidR="000C7B0D" w:rsidRDefault="009B7378" w:rsidP="00A30109">
      <w:pPr>
        <w:spacing w:after="0"/>
        <w:rPr>
          <w:sz w:val="20"/>
        </w:rPr>
      </w:pPr>
      <w:r w:rsidRPr="009B7378">
        <w:rPr>
          <w:sz w:val="20"/>
        </w:rPr>
        <w:tab/>
        <w:t>lunghezza(</w:t>
      </w:r>
      <w:proofErr w:type="spellStart"/>
      <w:r w:rsidRPr="009B7378">
        <w:rPr>
          <w:sz w:val="20"/>
        </w:rPr>
        <w:t>mom</w:t>
      </w:r>
      <w:proofErr w:type="spellEnd"/>
      <w:r w:rsidRPr="009B7378">
        <w:rPr>
          <w:sz w:val="20"/>
        </w:rPr>
        <w:t>) = |</w:t>
      </w:r>
      <w:proofErr w:type="spellStart"/>
      <w:r w:rsidRPr="009B7378">
        <w:rPr>
          <w:sz w:val="20"/>
        </w:rPr>
        <w:t>mom</w:t>
      </w:r>
      <w:proofErr w:type="spellEnd"/>
      <w:r w:rsidRPr="009B7378">
        <w:rPr>
          <w:sz w:val="20"/>
        </w:rPr>
        <w:t>| = 3.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9B7378" w:rsidRPr="009B7378" w:rsidTr="009B7378">
        <w:tc>
          <w:tcPr>
            <w:tcW w:w="11195" w:type="dxa"/>
          </w:tcPr>
          <w:p w:rsidR="009B7378" w:rsidRPr="009B7378" w:rsidRDefault="009B7378" w:rsidP="0036184B">
            <w:pPr>
              <w:spacing w:after="40"/>
              <w:rPr>
                <w:color w:val="B48900"/>
                <w:sz w:val="20"/>
              </w:rPr>
            </w:pPr>
            <w:r w:rsidRPr="009B7378">
              <w:rPr>
                <w:color w:val="B48900"/>
                <w:sz w:val="20"/>
              </w:rPr>
              <w:t xml:space="preserve">Nota. La </w:t>
            </w:r>
            <w:r w:rsidRPr="009B7378">
              <w:rPr>
                <w:b/>
                <w:i/>
                <w:color w:val="B48900"/>
                <w:sz w:val="20"/>
              </w:rPr>
              <w:t>stringa vuota</w:t>
            </w:r>
            <w:r w:rsidRPr="009B7378">
              <w:rPr>
                <w:b/>
                <w:color w:val="B48900"/>
                <w:sz w:val="20"/>
              </w:rPr>
              <w:t xml:space="preserve"> ε</w:t>
            </w:r>
            <w:r w:rsidRPr="009B7378">
              <w:rPr>
                <w:color w:val="B48900"/>
                <w:sz w:val="20"/>
              </w:rPr>
              <w:t xml:space="preserve"> è la stringa contenente nessun simbolo, </w:t>
            </w:r>
            <w:r w:rsidRPr="009B7378">
              <w:rPr>
                <w:b/>
                <w:color w:val="B48900"/>
                <w:sz w:val="20"/>
              </w:rPr>
              <w:t>|ε|</w:t>
            </w:r>
            <w:r w:rsidRPr="009B7378">
              <w:rPr>
                <w:color w:val="B48900"/>
                <w:sz w:val="20"/>
              </w:rPr>
              <w:t xml:space="preserve"> = 0.</w:t>
            </w:r>
          </w:p>
        </w:tc>
      </w:tr>
    </w:tbl>
    <w:p w:rsidR="009B7378" w:rsidRPr="009B7378" w:rsidRDefault="009B7378" w:rsidP="0036184B">
      <w:pPr>
        <w:spacing w:after="40"/>
        <w:rPr>
          <w:sz w:val="2"/>
          <w:szCs w:val="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AF4934" w:rsidRPr="00AF4934" w:rsidTr="0094544C">
        <w:tc>
          <w:tcPr>
            <w:tcW w:w="11195" w:type="dxa"/>
          </w:tcPr>
          <w:p w:rsidR="0094544C" w:rsidRPr="00AF4934" w:rsidRDefault="00AF4934" w:rsidP="0036184B">
            <w:pPr>
              <w:spacing w:after="40"/>
              <w:rPr>
                <w:color w:val="C00000"/>
                <w:sz w:val="20"/>
              </w:rPr>
            </w:pPr>
            <w:r w:rsidRPr="00AF4934">
              <w:rPr>
                <w:color w:val="C00000"/>
                <w:sz w:val="20"/>
              </w:rPr>
              <w:t xml:space="preserve">Dato alfabeto Σ, la </w:t>
            </w:r>
            <w:r w:rsidRPr="00AF4934">
              <w:rPr>
                <w:b/>
                <w:bCs/>
                <w:i/>
                <w:iCs/>
                <w:color w:val="C00000"/>
                <w:sz w:val="20"/>
              </w:rPr>
              <w:t xml:space="preserve">chiusura di </w:t>
            </w:r>
            <w:proofErr w:type="spellStart"/>
            <w:r w:rsidRPr="00AF4934">
              <w:rPr>
                <w:b/>
                <w:bCs/>
                <w:i/>
                <w:iCs/>
                <w:color w:val="C00000"/>
                <w:sz w:val="20"/>
              </w:rPr>
              <w:t>Kleene</w:t>
            </w:r>
            <w:proofErr w:type="spellEnd"/>
            <w:r w:rsidRPr="00AF4934">
              <w:rPr>
                <w:color w:val="C00000"/>
                <w:sz w:val="20"/>
              </w:rPr>
              <w:t xml:space="preserve"> di Σ è Σ</w:t>
            </w:r>
            <w:r w:rsidRPr="00AF4934">
              <w:rPr>
                <w:color w:val="C00000"/>
                <w:sz w:val="20"/>
                <w:vertAlign w:val="superscript"/>
              </w:rPr>
              <w:t>*</w:t>
            </w:r>
            <w:r w:rsidRPr="00AF4934">
              <w:rPr>
                <w:color w:val="C00000"/>
                <w:sz w:val="20"/>
              </w:rPr>
              <w:t>: l’ insieme di tutte le possibili stringhe su Σ.</w:t>
            </w:r>
          </w:p>
        </w:tc>
      </w:tr>
    </w:tbl>
    <w:p w:rsidR="009B7378" w:rsidRPr="00AF4934" w:rsidRDefault="009B7378" w:rsidP="0036184B">
      <w:pPr>
        <w:spacing w:after="40"/>
        <w:rPr>
          <w:sz w:val="2"/>
          <w:szCs w:val="2"/>
        </w:rPr>
      </w:pPr>
    </w:p>
    <w:p w:rsidR="00AF4934" w:rsidRPr="00AF4934" w:rsidRDefault="00AF4934" w:rsidP="00A30109">
      <w:pPr>
        <w:spacing w:after="0"/>
        <w:rPr>
          <w:bCs/>
          <w:sz w:val="20"/>
        </w:rPr>
      </w:pPr>
      <w:r w:rsidRPr="00AF4934">
        <w:rPr>
          <w:bCs/>
          <w:i/>
          <w:sz w:val="20"/>
          <w:u w:val="single"/>
        </w:rPr>
        <w:t>Esempio</w:t>
      </w:r>
      <w:r w:rsidRPr="00AF4934">
        <w:rPr>
          <w:bCs/>
          <w:sz w:val="20"/>
        </w:rPr>
        <w:t>:</w:t>
      </w:r>
    </w:p>
    <w:p w:rsidR="00BA3DEA" w:rsidRPr="00AF4934" w:rsidRDefault="00AF4934" w:rsidP="00A30109">
      <w:pPr>
        <w:spacing w:after="0"/>
        <w:rPr>
          <w:bCs/>
          <w:sz w:val="20"/>
        </w:rPr>
      </w:pPr>
      <w:r w:rsidRPr="00AF4934">
        <w:rPr>
          <w:bCs/>
          <w:sz w:val="20"/>
        </w:rPr>
        <w:tab/>
        <w:t>Σ = {a, b}, allora Σ</w:t>
      </w:r>
      <w:r w:rsidRPr="00AF4934">
        <w:rPr>
          <w:bCs/>
          <w:sz w:val="20"/>
          <w:vertAlign w:val="superscript"/>
        </w:rPr>
        <w:t>*</w:t>
      </w:r>
      <w:r w:rsidRPr="00AF4934">
        <w:rPr>
          <w:bCs/>
          <w:sz w:val="20"/>
        </w:rPr>
        <w:t xml:space="preserve"> = { ε, a, b, aa, ab, </w:t>
      </w:r>
      <w:proofErr w:type="spellStart"/>
      <w:r w:rsidRPr="00AF4934">
        <w:rPr>
          <w:bCs/>
          <w:sz w:val="20"/>
        </w:rPr>
        <w:t>ba</w:t>
      </w:r>
      <w:proofErr w:type="spellEnd"/>
      <w:r w:rsidRPr="00AF4934">
        <w:rPr>
          <w:bCs/>
          <w:sz w:val="20"/>
        </w:rPr>
        <w:t xml:space="preserve">, </w:t>
      </w:r>
      <w:proofErr w:type="spellStart"/>
      <w:r w:rsidRPr="00AF4934">
        <w:rPr>
          <w:bCs/>
          <w:sz w:val="20"/>
        </w:rPr>
        <w:t>bb</w:t>
      </w:r>
      <w:proofErr w:type="spellEnd"/>
      <w:r w:rsidRPr="00AF4934">
        <w:rPr>
          <w:bCs/>
          <w:sz w:val="20"/>
        </w:rPr>
        <w:t xml:space="preserve">, </w:t>
      </w:r>
      <w:proofErr w:type="spellStart"/>
      <w:r w:rsidRPr="00AF4934">
        <w:rPr>
          <w:bCs/>
          <w:sz w:val="20"/>
        </w:rPr>
        <w:t>aaa</w:t>
      </w:r>
      <w:proofErr w:type="spellEnd"/>
      <w:r w:rsidRPr="00AF4934">
        <w:rPr>
          <w:bCs/>
          <w:sz w:val="20"/>
        </w:rPr>
        <w:t xml:space="preserve">, </w:t>
      </w:r>
      <w:proofErr w:type="spellStart"/>
      <w:r w:rsidRPr="00AF4934">
        <w:rPr>
          <w:bCs/>
          <w:sz w:val="20"/>
        </w:rPr>
        <w:t>aab</w:t>
      </w:r>
      <w:proofErr w:type="spellEnd"/>
      <w:r w:rsidRPr="00AF4934">
        <w:rPr>
          <w:bCs/>
          <w:sz w:val="20"/>
        </w:rPr>
        <w:t xml:space="preserve">, </w:t>
      </w:r>
      <w:proofErr w:type="spellStart"/>
      <w:r w:rsidRPr="00AF4934">
        <w:rPr>
          <w:bCs/>
          <w:sz w:val="20"/>
        </w:rPr>
        <w:t>aba</w:t>
      </w:r>
      <w:proofErr w:type="spellEnd"/>
      <w:r w:rsidRPr="00AF4934">
        <w:rPr>
          <w:bCs/>
          <w:sz w:val="20"/>
        </w:rPr>
        <w:t xml:space="preserve">, </w:t>
      </w:r>
      <w:proofErr w:type="spellStart"/>
      <w:r w:rsidRPr="00AF4934">
        <w:rPr>
          <w:bCs/>
          <w:sz w:val="20"/>
        </w:rPr>
        <w:t>abb</w:t>
      </w:r>
      <w:proofErr w:type="spellEnd"/>
      <w:r w:rsidRPr="00AF4934">
        <w:rPr>
          <w:bCs/>
          <w:sz w:val="20"/>
        </w:rPr>
        <w:t>, ...}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AF4934" w:rsidRPr="00AF4934" w:rsidTr="00AF4934">
        <w:tc>
          <w:tcPr>
            <w:tcW w:w="11195" w:type="dxa"/>
          </w:tcPr>
          <w:p w:rsidR="00AF4934" w:rsidRPr="00AF4934" w:rsidRDefault="00AF4934" w:rsidP="0036184B">
            <w:pPr>
              <w:spacing w:after="40"/>
              <w:rPr>
                <w:color w:val="C00000"/>
                <w:sz w:val="20"/>
              </w:rPr>
            </w:pPr>
            <w:r w:rsidRPr="00AF4934">
              <w:rPr>
                <w:color w:val="C00000"/>
                <w:sz w:val="20"/>
              </w:rPr>
              <w:t xml:space="preserve">Date due stringhe </w:t>
            </w:r>
            <w:r w:rsidRPr="00AF4934">
              <w:rPr>
                <w:b/>
                <w:i/>
                <w:color w:val="C00000"/>
                <w:sz w:val="20"/>
              </w:rPr>
              <w:t>u</w:t>
            </w:r>
            <w:r w:rsidRPr="00AF4934">
              <w:rPr>
                <w:color w:val="C00000"/>
                <w:sz w:val="20"/>
              </w:rPr>
              <w:t xml:space="preserve"> e </w:t>
            </w:r>
            <w:r w:rsidRPr="00AF4934">
              <w:rPr>
                <w:b/>
                <w:i/>
                <w:color w:val="C00000"/>
                <w:sz w:val="20"/>
              </w:rPr>
              <w:t>v</w:t>
            </w:r>
            <w:r w:rsidRPr="00AF4934">
              <w:rPr>
                <w:color w:val="C00000"/>
                <w:sz w:val="20"/>
              </w:rPr>
              <w:t xml:space="preserve">, la </w:t>
            </w:r>
            <w:r w:rsidRPr="00AF4934">
              <w:rPr>
                <w:b/>
                <w:i/>
                <w:color w:val="C00000"/>
                <w:sz w:val="20"/>
              </w:rPr>
              <w:t>concatenazione</w:t>
            </w:r>
            <w:r w:rsidRPr="00AF4934">
              <w:rPr>
                <w:color w:val="C00000"/>
                <w:sz w:val="20"/>
              </w:rPr>
              <w:t xml:space="preserve"> di </w:t>
            </w:r>
            <w:r w:rsidRPr="00AF4934">
              <w:rPr>
                <w:b/>
                <w:i/>
                <w:color w:val="C00000"/>
                <w:sz w:val="20"/>
              </w:rPr>
              <w:t>u</w:t>
            </w:r>
            <w:r w:rsidRPr="00AF4934">
              <w:rPr>
                <w:color w:val="C00000"/>
                <w:sz w:val="20"/>
              </w:rPr>
              <w:t xml:space="preserve"> e </w:t>
            </w:r>
            <w:r w:rsidRPr="00AF4934">
              <w:rPr>
                <w:b/>
                <w:i/>
                <w:color w:val="C00000"/>
                <w:sz w:val="20"/>
              </w:rPr>
              <w:t>v</w:t>
            </w:r>
            <w:r w:rsidRPr="00AF4934">
              <w:rPr>
                <w:color w:val="C00000"/>
                <w:sz w:val="20"/>
              </w:rPr>
              <w:t xml:space="preserve"> è la stringa </w:t>
            </w:r>
            <w:proofErr w:type="spellStart"/>
            <w:r w:rsidRPr="00AF4934">
              <w:rPr>
                <w:b/>
                <w:i/>
                <w:color w:val="C00000"/>
                <w:sz w:val="20"/>
              </w:rPr>
              <w:t>uv</w:t>
            </w:r>
            <w:proofErr w:type="spellEnd"/>
            <w:r w:rsidRPr="00AF4934">
              <w:rPr>
                <w:b/>
                <w:i/>
                <w:color w:val="C00000"/>
                <w:sz w:val="20"/>
              </w:rPr>
              <w:t>.</w:t>
            </w:r>
          </w:p>
        </w:tc>
      </w:tr>
    </w:tbl>
    <w:p w:rsidR="000C7B0D" w:rsidRPr="00AF4934" w:rsidRDefault="000C7B0D" w:rsidP="0036184B">
      <w:pPr>
        <w:spacing w:after="40"/>
        <w:rPr>
          <w:sz w:val="2"/>
          <w:szCs w:val="2"/>
        </w:rPr>
      </w:pPr>
    </w:p>
    <w:p w:rsidR="00AF4934" w:rsidRPr="00AF4934" w:rsidRDefault="00AF4934" w:rsidP="00A30109">
      <w:pPr>
        <w:spacing w:after="0"/>
        <w:rPr>
          <w:sz w:val="20"/>
        </w:rPr>
      </w:pPr>
      <w:r w:rsidRPr="00AF4934">
        <w:rPr>
          <w:i/>
          <w:sz w:val="20"/>
          <w:u w:val="single"/>
        </w:rPr>
        <w:t>Esempio</w:t>
      </w:r>
      <w:r w:rsidRPr="00AF4934">
        <w:rPr>
          <w:sz w:val="20"/>
        </w:rPr>
        <w:t>:</w:t>
      </w:r>
    </w:p>
    <w:p w:rsidR="00AF4934" w:rsidRPr="00AF4934" w:rsidRDefault="00AF4934" w:rsidP="00A30109">
      <w:pPr>
        <w:spacing w:after="0"/>
        <w:rPr>
          <w:sz w:val="20"/>
        </w:rPr>
      </w:pPr>
      <w:r w:rsidRPr="00AF4934">
        <w:rPr>
          <w:sz w:val="20"/>
        </w:rPr>
        <w:t>-</w:t>
      </w:r>
      <w:r w:rsidRPr="00AF4934">
        <w:rPr>
          <w:sz w:val="20"/>
        </w:rPr>
        <w:tab/>
        <w:t xml:space="preserve">u = </w:t>
      </w:r>
      <w:proofErr w:type="spellStart"/>
      <w:r w:rsidRPr="00AF4934">
        <w:rPr>
          <w:sz w:val="20"/>
        </w:rPr>
        <w:t>abb</w:t>
      </w:r>
      <w:proofErr w:type="spellEnd"/>
      <w:r w:rsidRPr="00AF4934">
        <w:rPr>
          <w:sz w:val="20"/>
        </w:rPr>
        <w:t xml:space="preserve"> e v = ab, allora </w:t>
      </w:r>
      <w:proofErr w:type="spellStart"/>
      <w:r w:rsidRPr="00AF4934">
        <w:rPr>
          <w:sz w:val="20"/>
        </w:rPr>
        <w:t>uv</w:t>
      </w:r>
      <w:proofErr w:type="spellEnd"/>
      <w:r w:rsidRPr="00AF4934">
        <w:rPr>
          <w:sz w:val="20"/>
        </w:rPr>
        <w:t xml:space="preserve"> = </w:t>
      </w:r>
      <w:proofErr w:type="spellStart"/>
      <w:r w:rsidRPr="00AF4934">
        <w:rPr>
          <w:sz w:val="20"/>
        </w:rPr>
        <w:t>abbab</w:t>
      </w:r>
      <w:proofErr w:type="spellEnd"/>
      <w:r w:rsidRPr="00AF4934">
        <w:rPr>
          <w:sz w:val="20"/>
        </w:rPr>
        <w:t xml:space="preserve"> e vu = </w:t>
      </w:r>
      <w:proofErr w:type="spellStart"/>
      <w:r w:rsidRPr="00AF4934">
        <w:rPr>
          <w:sz w:val="20"/>
        </w:rPr>
        <w:t>ababb</w:t>
      </w:r>
      <w:proofErr w:type="spellEnd"/>
    </w:p>
    <w:p w:rsidR="00AF4934" w:rsidRPr="00AF4934" w:rsidRDefault="00AF4934" w:rsidP="00A30109">
      <w:pPr>
        <w:spacing w:after="0"/>
        <w:rPr>
          <w:sz w:val="20"/>
        </w:rPr>
      </w:pPr>
      <w:r w:rsidRPr="00AF4934">
        <w:rPr>
          <w:sz w:val="20"/>
        </w:rPr>
        <w:t>-</w:t>
      </w:r>
      <w:r w:rsidRPr="00AF4934">
        <w:rPr>
          <w:sz w:val="20"/>
        </w:rPr>
        <w:tab/>
        <w:t xml:space="preserve">u = ε e v = ab, allora </w:t>
      </w:r>
      <w:proofErr w:type="spellStart"/>
      <w:r w:rsidRPr="00AF4934">
        <w:rPr>
          <w:sz w:val="20"/>
        </w:rPr>
        <w:t>uv</w:t>
      </w:r>
      <w:proofErr w:type="spellEnd"/>
      <w:r w:rsidRPr="00AF4934">
        <w:rPr>
          <w:sz w:val="20"/>
        </w:rPr>
        <w:t xml:space="preserve"> = ab</w:t>
      </w:r>
    </w:p>
    <w:p w:rsidR="00AF4934" w:rsidRPr="00AF4934" w:rsidRDefault="00AF4934" w:rsidP="00A30109">
      <w:pPr>
        <w:spacing w:after="0"/>
        <w:rPr>
          <w:sz w:val="20"/>
        </w:rPr>
      </w:pPr>
      <w:r w:rsidRPr="00AF4934">
        <w:rPr>
          <w:sz w:val="20"/>
        </w:rPr>
        <w:t>-</w:t>
      </w:r>
      <w:r w:rsidRPr="00AF4934">
        <w:rPr>
          <w:sz w:val="20"/>
        </w:rPr>
        <w:tab/>
        <w:t xml:space="preserve">u = </w:t>
      </w:r>
      <w:proofErr w:type="spellStart"/>
      <w:r w:rsidRPr="00AF4934">
        <w:rPr>
          <w:sz w:val="20"/>
        </w:rPr>
        <w:t>bb</w:t>
      </w:r>
      <w:proofErr w:type="spellEnd"/>
      <w:r w:rsidRPr="00AF4934">
        <w:rPr>
          <w:sz w:val="20"/>
        </w:rPr>
        <w:t xml:space="preserve"> e v = ε, allora </w:t>
      </w:r>
      <w:proofErr w:type="spellStart"/>
      <w:r w:rsidRPr="00AF4934">
        <w:rPr>
          <w:sz w:val="20"/>
        </w:rPr>
        <w:t>uv</w:t>
      </w:r>
      <w:proofErr w:type="spellEnd"/>
      <w:r w:rsidRPr="00AF4934">
        <w:rPr>
          <w:sz w:val="20"/>
        </w:rPr>
        <w:t xml:space="preserve"> = </w:t>
      </w:r>
      <w:proofErr w:type="spellStart"/>
      <w:r w:rsidRPr="00AF4934">
        <w:rPr>
          <w:sz w:val="20"/>
        </w:rPr>
        <w:t>bb</w:t>
      </w:r>
      <w:proofErr w:type="spellEnd"/>
    </w:p>
    <w:p w:rsidR="00AF4934" w:rsidRDefault="00AF4934" w:rsidP="00A30109">
      <w:pPr>
        <w:spacing w:after="0"/>
        <w:rPr>
          <w:sz w:val="20"/>
        </w:rPr>
      </w:pPr>
      <w:r w:rsidRPr="00AF4934">
        <w:rPr>
          <w:sz w:val="20"/>
        </w:rPr>
        <w:t>-</w:t>
      </w:r>
      <w:r w:rsidRPr="00AF4934">
        <w:rPr>
          <w:sz w:val="20"/>
        </w:rPr>
        <w:tab/>
        <w:t xml:space="preserve">u = ε e v = ε , allora </w:t>
      </w:r>
      <w:proofErr w:type="spellStart"/>
      <w:r w:rsidRPr="00AF4934">
        <w:rPr>
          <w:sz w:val="20"/>
        </w:rPr>
        <w:t>uv</w:t>
      </w:r>
      <w:proofErr w:type="spellEnd"/>
      <w:r w:rsidRPr="00AF4934">
        <w:rPr>
          <w:sz w:val="20"/>
        </w:rPr>
        <w:t xml:space="preserve"> = ε; cioè </w:t>
      </w:r>
      <w:proofErr w:type="spellStart"/>
      <w:r w:rsidRPr="00AF4934">
        <w:rPr>
          <w:sz w:val="20"/>
        </w:rPr>
        <w:t>εε</w:t>
      </w:r>
      <w:proofErr w:type="spellEnd"/>
      <w:r w:rsidRPr="00AF4934">
        <w:rPr>
          <w:sz w:val="20"/>
        </w:rPr>
        <w:t xml:space="preserve"> = ε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AF4934" w:rsidTr="00AF4934">
        <w:tc>
          <w:tcPr>
            <w:tcW w:w="11195" w:type="dxa"/>
          </w:tcPr>
          <w:p w:rsidR="00AF4934" w:rsidRPr="00AF4934" w:rsidRDefault="00AF4934" w:rsidP="00A30109">
            <w:pPr>
              <w:rPr>
                <w:color w:val="C00000"/>
                <w:sz w:val="20"/>
              </w:rPr>
            </w:pPr>
            <w:r w:rsidRPr="00AF4934">
              <w:rPr>
                <w:color w:val="C00000"/>
                <w:sz w:val="20"/>
              </w:rPr>
              <w:t xml:space="preserve">Per una stringa </w:t>
            </w:r>
            <w:r w:rsidRPr="00AF4934">
              <w:rPr>
                <w:b/>
                <w:i/>
                <w:color w:val="C00000"/>
                <w:sz w:val="20"/>
              </w:rPr>
              <w:t>w</w:t>
            </w:r>
            <w:r w:rsidRPr="00AF4934">
              <w:rPr>
                <w:color w:val="C00000"/>
                <w:sz w:val="20"/>
              </w:rPr>
              <w:t xml:space="preserve">, definiamo </w:t>
            </w:r>
            <w:proofErr w:type="spellStart"/>
            <w:r w:rsidRPr="00AF4934">
              <w:rPr>
                <w:b/>
                <w:i/>
                <w:color w:val="C00000"/>
                <w:sz w:val="20"/>
              </w:rPr>
              <w:t>w</w:t>
            </w:r>
            <w:r w:rsidRPr="00AF4934">
              <w:rPr>
                <w:b/>
                <w:i/>
                <w:color w:val="C00000"/>
                <w:sz w:val="20"/>
                <w:vertAlign w:val="superscript"/>
              </w:rPr>
              <w:t>n</w:t>
            </w:r>
            <w:proofErr w:type="spellEnd"/>
            <w:r w:rsidRPr="00AF4934">
              <w:rPr>
                <w:color w:val="C00000"/>
                <w:sz w:val="20"/>
              </w:rPr>
              <w:t xml:space="preserve"> per n ≥ 0 induttivamente:</w:t>
            </w:r>
          </w:p>
          <w:p w:rsidR="00AF4934" w:rsidRPr="00AF4934" w:rsidRDefault="00AF4934" w:rsidP="00A30109">
            <w:pPr>
              <w:rPr>
                <w:color w:val="C00000"/>
                <w:sz w:val="20"/>
              </w:rPr>
            </w:pPr>
            <w:r w:rsidRPr="00AF4934">
              <w:rPr>
                <w:color w:val="C00000"/>
                <w:sz w:val="20"/>
              </w:rPr>
              <w:t>w</w:t>
            </w:r>
            <w:r w:rsidRPr="00AF4934">
              <w:rPr>
                <w:color w:val="C00000"/>
                <w:sz w:val="20"/>
                <w:vertAlign w:val="superscript"/>
              </w:rPr>
              <w:t>0</w:t>
            </w:r>
            <w:r w:rsidRPr="00AF4934">
              <w:rPr>
                <w:color w:val="C00000"/>
                <w:sz w:val="20"/>
              </w:rPr>
              <w:t xml:space="preserve"> = ε</w:t>
            </w:r>
          </w:p>
          <w:p w:rsidR="00AF4934" w:rsidRDefault="00AF4934" w:rsidP="00A30109">
            <w:pPr>
              <w:rPr>
                <w:sz w:val="20"/>
              </w:rPr>
            </w:pPr>
            <w:r w:rsidRPr="00AF4934">
              <w:rPr>
                <w:color w:val="C00000"/>
                <w:sz w:val="20"/>
              </w:rPr>
              <w:t>w</w:t>
            </w:r>
            <w:r w:rsidRPr="00AF4934">
              <w:rPr>
                <w:color w:val="C00000"/>
                <w:sz w:val="20"/>
                <w:vertAlign w:val="superscript"/>
              </w:rPr>
              <w:t>n+1</w:t>
            </w:r>
            <w:r w:rsidRPr="00AF4934">
              <w:rPr>
                <w:color w:val="C00000"/>
                <w:sz w:val="20"/>
              </w:rPr>
              <w:t xml:space="preserve"> = </w:t>
            </w:r>
            <w:proofErr w:type="spellStart"/>
            <w:r w:rsidRPr="00AF4934">
              <w:rPr>
                <w:color w:val="C00000"/>
                <w:sz w:val="20"/>
              </w:rPr>
              <w:t>w</w:t>
            </w:r>
            <w:r w:rsidRPr="00AF4934">
              <w:rPr>
                <w:color w:val="C00000"/>
                <w:sz w:val="20"/>
                <w:vertAlign w:val="superscript"/>
              </w:rPr>
              <w:t>n</w:t>
            </w:r>
            <w:r w:rsidRPr="00AF4934">
              <w:rPr>
                <w:color w:val="C00000"/>
                <w:sz w:val="20"/>
              </w:rPr>
              <w:t>w</w:t>
            </w:r>
            <w:proofErr w:type="spellEnd"/>
            <w:r w:rsidRPr="00AF4934">
              <w:rPr>
                <w:color w:val="C00000"/>
                <w:sz w:val="20"/>
              </w:rPr>
              <w:t>, per ogni n ≥ 1</w:t>
            </w:r>
          </w:p>
        </w:tc>
      </w:tr>
    </w:tbl>
    <w:p w:rsidR="00AF4934" w:rsidRDefault="00AF4934" w:rsidP="0036184B">
      <w:pPr>
        <w:spacing w:after="40"/>
        <w:rPr>
          <w:sz w:val="20"/>
        </w:rPr>
      </w:pPr>
    </w:p>
    <w:p w:rsidR="00A30109" w:rsidRDefault="00A30109" w:rsidP="00A30109">
      <w:pPr>
        <w:spacing w:after="0"/>
        <w:rPr>
          <w:sz w:val="20"/>
        </w:rPr>
      </w:pPr>
      <w:r w:rsidRPr="00087CCD">
        <w:rPr>
          <w:i/>
          <w:sz w:val="20"/>
          <w:u w:val="single"/>
        </w:rPr>
        <w:lastRenderedPageBreak/>
        <w:t>Esempio</w:t>
      </w:r>
      <w:r>
        <w:rPr>
          <w:sz w:val="20"/>
        </w:rPr>
        <w:t>:</w:t>
      </w:r>
    </w:p>
    <w:p w:rsidR="00A30109" w:rsidRPr="00087CCD" w:rsidRDefault="00A30109" w:rsidP="00A30109">
      <w:pPr>
        <w:spacing w:after="0"/>
        <w:rPr>
          <w:rFonts w:ascii="Calibri" w:hAnsi="Calibri" w:cs="Calibri"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087CCD">
        <w:rPr>
          <w:sz w:val="20"/>
        </w:rPr>
        <w:t xml:space="preserve">Se w = cat, allora </w:t>
      </w:r>
      <w:r>
        <w:rPr>
          <w:sz w:val="20"/>
        </w:rPr>
        <w:t>w</w:t>
      </w:r>
      <w:r>
        <w:rPr>
          <w:sz w:val="20"/>
          <w:vertAlign w:val="superscript"/>
        </w:rPr>
        <w:t>0</w:t>
      </w:r>
      <w:r w:rsidRPr="00087CCD">
        <w:rPr>
          <w:sz w:val="20"/>
        </w:rPr>
        <w:t xml:space="preserve"> = </w:t>
      </w:r>
      <w:r w:rsidRPr="00087CCD">
        <w:rPr>
          <w:rFonts w:ascii="Calibri" w:hAnsi="Calibri" w:cs="Calibri"/>
          <w:sz w:val="20"/>
        </w:rPr>
        <w:t>ε,</w:t>
      </w:r>
    </w:p>
    <w:p w:rsidR="00A30109" w:rsidRPr="00087CCD" w:rsidRDefault="00A30109" w:rsidP="00A30109">
      <w:pPr>
        <w:spacing w:after="0"/>
        <w:ind w:firstLine="708"/>
        <w:rPr>
          <w:sz w:val="20"/>
        </w:rPr>
      </w:pPr>
      <w:r>
        <w:rPr>
          <w:sz w:val="20"/>
        </w:rPr>
        <w:t>w</w:t>
      </w:r>
      <w:r>
        <w:rPr>
          <w:sz w:val="20"/>
          <w:vertAlign w:val="superscript"/>
        </w:rPr>
        <w:t>1</w:t>
      </w:r>
      <w:r w:rsidRPr="00087CCD">
        <w:rPr>
          <w:sz w:val="20"/>
        </w:rPr>
        <w:t xml:space="preserve"> = cat,</w:t>
      </w:r>
    </w:p>
    <w:p w:rsidR="00A30109" w:rsidRPr="00087CCD" w:rsidRDefault="00A30109" w:rsidP="00A30109">
      <w:pPr>
        <w:spacing w:after="0"/>
        <w:ind w:firstLine="708"/>
        <w:rPr>
          <w:sz w:val="20"/>
        </w:rPr>
      </w:pPr>
      <w:r>
        <w:rPr>
          <w:sz w:val="20"/>
        </w:rPr>
        <w:t>w</w:t>
      </w:r>
      <w:r>
        <w:rPr>
          <w:sz w:val="20"/>
          <w:vertAlign w:val="superscript"/>
        </w:rPr>
        <w:t>2</w:t>
      </w:r>
      <w:r w:rsidRPr="00087CCD">
        <w:rPr>
          <w:sz w:val="20"/>
        </w:rPr>
        <w:t xml:space="preserve"> = </w:t>
      </w:r>
      <w:proofErr w:type="spellStart"/>
      <w:r w:rsidRPr="00087CCD">
        <w:rPr>
          <w:sz w:val="20"/>
        </w:rPr>
        <w:t>catcat</w:t>
      </w:r>
      <w:proofErr w:type="spellEnd"/>
      <w:r w:rsidRPr="00087CCD">
        <w:rPr>
          <w:sz w:val="20"/>
        </w:rPr>
        <w:t>,</w:t>
      </w:r>
    </w:p>
    <w:p w:rsidR="00A30109" w:rsidRPr="00087CCD" w:rsidRDefault="00A30109" w:rsidP="00A30109">
      <w:pPr>
        <w:spacing w:after="0"/>
        <w:ind w:firstLine="708"/>
        <w:rPr>
          <w:sz w:val="20"/>
        </w:rPr>
      </w:pPr>
      <w:r w:rsidRPr="00087CCD">
        <w:rPr>
          <w:sz w:val="20"/>
        </w:rPr>
        <w:t>w</w:t>
      </w:r>
      <w:r>
        <w:rPr>
          <w:sz w:val="20"/>
          <w:vertAlign w:val="superscript"/>
        </w:rPr>
        <w:t>3</w:t>
      </w:r>
      <w:r w:rsidRPr="00087CCD">
        <w:rPr>
          <w:sz w:val="20"/>
        </w:rPr>
        <w:t xml:space="preserve"> = </w:t>
      </w:r>
      <w:proofErr w:type="spellStart"/>
      <w:r w:rsidRPr="00087CCD">
        <w:rPr>
          <w:sz w:val="20"/>
        </w:rPr>
        <w:t>catcatcat</w:t>
      </w:r>
      <w:proofErr w:type="spellEnd"/>
      <w:r w:rsidRPr="00087CCD">
        <w:rPr>
          <w:sz w:val="20"/>
        </w:rPr>
        <w:t>,</w:t>
      </w:r>
    </w:p>
    <w:p w:rsidR="00A30109" w:rsidRDefault="00A30109" w:rsidP="00A30109">
      <w:pPr>
        <w:spacing w:after="0"/>
        <w:ind w:firstLine="708"/>
        <w:rPr>
          <w:sz w:val="20"/>
        </w:rPr>
      </w:pPr>
      <w:r w:rsidRPr="00087CCD">
        <w:rPr>
          <w:sz w:val="20"/>
        </w:rPr>
        <w:t>...</w:t>
      </w:r>
    </w:p>
    <w:p w:rsidR="00AF4934" w:rsidRDefault="00A30109" w:rsidP="00A30109">
      <w:pPr>
        <w:spacing w:after="0"/>
        <w:rPr>
          <w:b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087CCD">
        <w:rPr>
          <w:sz w:val="20"/>
        </w:rPr>
        <w:t>Dato simbolo a</w:t>
      </w:r>
      <w:r>
        <w:rPr>
          <w:sz w:val="20"/>
        </w:rPr>
        <w:t xml:space="preserve">, allora a </w:t>
      </w:r>
      <w:r>
        <w:rPr>
          <w:sz w:val="20"/>
          <w:vertAlign w:val="superscript"/>
        </w:rPr>
        <w:t>0</w:t>
      </w:r>
      <w:r w:rsidRPr="00087CCD">
        <w:rPr>
          <w:sz w:val="20"/>
        </w:rPr>
        <w:t xml:space="preserve"> = </w:t>
      </w:r>
      <w:r w:rsidRPr="00087CCD">
        <w:rPr>
          <w:rFonts w:ascii="Calibri" w:hAnsi="Calibri" w:cs="Calibri"/>
          <w:sz w:val="20"/>
        </w:rPr>
        <w:t>ε</w:t>
      </w:r>
      <w:r>
        <w:rPr>
          <w:rFonts w:ascii="Calibri" w:hAnsi="Calibri" w:cs="Calibri"/>
          <w:sz w:val="20"/>
        </w:rPr>
        <w:t xml:space="preserve"> e </w:t>
      </w:r>
      <w:r>
        <w:rPr>
          <w:sz w:val="20"/>
        </w:rPr>
        <w:t>a</w:t>
      </w:r>
      <w:r>
        <w:rPr>
          <w:sz w:val="20"/>
          <w:vertAlign w:val="superscript"/>
        </w:rPr>
        <w:t>3</w:t>
      </w:r>
      <w:r w:rsidRPr="00087CCD">
        <w:rPr>
          <w:sz w:val="20"/>
        </w:rPr>
        <w:t xml:space="preserve"> = </w:t>
      </w:r>
      <w:proofErr w:type="spellStart"/>
      <w:r w:rsidRPr="00087CCD">
        <w:rPr>
          <w:sz w:val="20"/>
        </w:rPr>
        <w:t>aaa</w:t>
      </w:r>
      <w:proofErr w:type="spellEnd"/>
      <w:r>
        <w:rPr>
          <w:sz w:val="20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613D30" w:rsidRPr="00613D30" w:rsidTr="00613D30">
        <w:tc>
          <w:tcPr>
            <w:tcW w:w="11195" w:type="dxa"/>
          </w:tcPr>
          <w:p w:rsidR="00613D30" w:rsidRPr="00613D30" w:rsidRDefault="00613D30" w:rsidP="0036184B">
            <w:pPr>
              <w:spacing w:after="40"/>
              <w:rPr>
                <w:b/>
                <w:color w:val="C00000"/>
                <w:sz w:val="20"/>
              </w:rPr>
            </w:pPr>
            <w:r w:rsidRPr="00613D30">
              <w:rPr>
                <w:color w:val="C00000"/>
                <w:sz w:val="20"/>
              </w:rPr>
              <w:t xml:space="preserve">Data stringa s, una </w:t>
            </w:r>
            <w:r w:rsidRPr="00613D30">
              <w:rPr>
                <w:b/>
                <w:i/>
                <w:color w:val="C00000"/>
                <w:sz w:val="20"/>
              </w:rPr>
              <w:t>sottostringa</w:t>
            </w:r>
            <w:r w:rsidRPr="00613D30">
              <w:rPr>
                <w:color w:val="C00000"/>
                <w:sz w:val="20"/>
              </w:rPr>
              <w:t xml:space="preserve"> di s è una qualsiasi parte di simboli consecutivi della stringa s cioè, w è una sottostringa </w:t>
            </w:r>
            <w:proofErr w:type="gramStart"/>
            <w:r w:rsidRPr="00613D30">
              <w:rPr>
                <w:color w:val="C00000"/>
                <w:sz w:val="20"/>
              </w:rPr>
              <w:t>di s se</w:t>
            </w:r>
            <w:proofErr w:type="gramEnd"/>
            <w:r w:rsidRPr="00613D30">
              <w:rPr>
                <w:color w:val="C00000"/>
                <w:sz w:val="20"/>
              </w:rPr>
              <w:t xml:space="preserve"> esistono stringhe x e y (eventualmente vuote) tali che: </w:t>
            </w:r>
            <w:r w:rsidRPr="00613D30">
              <w:rPr>
                <w:b/>
                <w:i/>
                <w:color w:val="C00000"/>
                <w:sz w:val="20"/>
              </w:rPr>
              <w:t xml:space="preserve">s = </w:t>
            </w:r>
            <w:proofErr w:type="spellStart"/>
            <w:r w:rsidRPr="00613D30">
              <w:rPr>
                <w:b/>
                <w:i/>
                <w:color w:val="C00000"/>
                <w:sz w:val="20"/>
              </w:rPr>
              <w:t>xwy</w:t>
            </w:r>
            <w:proofErr w:type="spellEnd"/>
            <w:r w:rsidRPr="00613D30">
              <w:rPr>
                <w:color w:val="C00000"/>
                <w:sz w:val="20"/>
              </w:rPr>
              <w:t>.</w:t>
            </w:r>
          </w:p>
        </w:tc>
      </w:tr>
    </w:tbl>
    <w:p w:rsidR="00AF4934" w:rsidRPr="00613D30" w:rsidRDefault="00AF4934" w:rsidP="0036184B">
      <w:pPr>
        <w:spacing w:after="40"/>
        <w:rPr>
          <w:b/>
          <w:sz w:val="2"/>
          <w:szCs w:val="2"/>
        </w:rPr>
      </w:pPr>
    </w:p>
    <w:p w:rsidR="00613D30" w:rsidRDefault="00613D30" w:rsidP="00613D30">
      <w:pPr>
        <w:spacing w:after="0"/>
        <w:rPr>
          <w:sz w:val="20"/>
        </w:rPr>
      </w:pPr>
      <w:r w:rsidRPr="00087CC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613D30" w:rsidRPr="00087CCD" w:rsidRDefault="00613D30" w:rsidP="00613D30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087CCD">
        <w:rPr>
          <w:sz w:val="20"/>
        </w:rPr>
        <w:t>567 è sottostringa di 56789</w:t>
      </w:r>
    </w:p>
    <w:p w:rsidR="00613D30" w:rsidRPr="00087CCD" w:rsidRDefault="00613D30" w:rsidP="00613D30">
      <w:pPr>
        <w:spacing w:after="0"/>
        <w:rPr>
          <w:sz w:val="20"/>
        </w:rPr>
      </w:pPr>
      <w:r>
        <w:rPr>
          <w:sz w:val="20"/>
        </w:rPr>
        <w:t xml:space="preserve">- </w:t>
      </w:r>
      <w:r>
        <w:rPr>
          <w:sz w:val="20"/>
        </w:rPr>
        <w:tab/>
      </w:r>
      <w:r w:rsidRPr="00087CCD">
        <w:rPr>
          <w:sz w:val="20"/>
        </w:rPr>
        <w:t>567 è sottostringa di 45678</w:t>
      </w:r>
    </w:p>
    <w:p w:rsidR="00613D30" w:rsidRDefault="00613D30" w:rsidP="00613D30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087CCD">
        <w:rPr>
          <w:sz w:val="20"/>
        </w:rPr>
        <w:t>567 è sottostringa di 34567</w:t>
      </w:r>
    </w:p>
    <w:p w:rsidR="000C7B0D" w:rsidRDefault="00613D30" w:rsidP="00613D30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087CCD">
        <w:rPr>
          <w:sz w:val="20"/>
        </w:rPr>
        <w:t>Stringa 472 ha sottostringhe</w:t>
      </w:r>
      <w:r w:rsidRPr="00087CCD">
        <w:rPr>
          <w:rFonts w:ascii="Calibri" w:hAnsi="Calibri" w:cs="Calibri"/>
          <w:sz w:val="20"/>
        </w:rPr>
        <w:t xml:space="preserve"> ε</w:t>
      </w:r>
      <w:r>
        <w:rPr>
          <w:sz w:val="20"/>
        </w:rPr>
        <w:t xml:space="preserve"> </w:t>
      </w:r>
      <w:r w:rsidRPr="00087CCD">
        <w:rPr>
          <w:sz w:val="20"/>
        </w:rPr>
        <w:t>, 4, 7, 2, 47, 72, 472</w:t>
      </w:r>
      <w:r>
        <w:rPr>
          <w:sz w:val="20"/>
        </w:rPr>
        <w:t>, m</w:t>
      </w:r>
      <w:r w:rsidRPr="00087CCD">
        <w:rPr>
          <w:sz w:val="20"/>
        </w:rPr>
        <w:t>a 42 non è sottostringa di 472.</w:t>
      </w:r>
    </w:p>
    <w:p w:rsidR="00087CCD" w:rsidRDefault="00087CCD" w:rsidP="0036184B">
      <w:pPr>
        <w:spacing w:after="40"/>
        <w:rPr>
          <w:sz w:val="20"/>
        </w:rPr>
      </w:pPr>
    </w:p>
    <w:p w:rsidR="00087CCD" w:rsidRDefault="00613D30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2D2B91">
        <w:rPr>
          <w:b/>
          <w:sz w:val="20"/>
        </w:rPr>
        <w:t>.3</w:t>
      </w:r>
      <w:r w:rsidR="00087CCD">
        <w:rPr>
          <w:b/>
          <w:sz w:val="20"/>
        </w:rPr>
        <w:t xml:space="preserve"> LINGUAGGI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613D30" w:rsidRPr="00613D30" w:rsidTr="00613D30">
        <w:tc>
          <w:tcPr>
            <w:tcW w:w="11195" w:type="dxa"/>
          </w:tcPr>
          <w:p w:rsidR="00613D30" w:rsidRPr="00613D30" w:rsidRDefault="00613D30" w:rsidP="0036184B">
            <w:pPr>
              <w:spacing w:after="40"/>
              <w:rPr>
                <w:color w:val="C00000"/>
                <w:sz w:val="20"/>
              </w:rPr>
            </w:pPr>
            <w:r w:rsidRPr="00613D30">
              <w:rPr>
                <w:color w:val="C00000"/>
                <w:sz w:val="20"/>
              </w:rPr>
              <w:t xml:space="preserve">Un </w:t>
            </w:r>
            <w:r w:rsidRPr="00613D30">
              <w:rPr>
                <w:b/>
                <w:i/>
                <w:color w:val="C00000"/>
                <w:sz w:val="20"/>
              </w:rPr>
              <w:t>Linguaggio formale</w:t>
            </w:r>
            <w:r w:rsidRPr="00613D30">
              <w:rPr>
                <w:color w:val="C00000"/>
                <w:sz w:val="20"/>
              </w:rPr>
              <w:t xml:space="preserve"> (Linguaggio) è un insieme di stringhe su un alfabeto.</w:t>
            </w:r>
          </w:p>
        </w:tc>
      </w:tr>
    </w:tbl>
    <w:p w:rsidR="00613D30" w:rsidRPr="00613D30" w:rsidRDefault="00613D30" w:rsidP="0036184B">
      <w:pPr>
        <w:spacing w:after="40"/>
        <w:rPr>
          <w:b/>
          <w:sz w:val="2"/>
          <w:szCs w:val="2"/>
        </w:rPr>
      </w:pPr>
    </w:p>
    <w:p w:rsidR="00613D30" w:rsidRPr="00087CCD" w:rsidRDefault="00613D30" w:rsidP="00613D30">
      <w:pPr>
        <w:spacing w:after="0"/>
        <w:rPr>
          <w:sz w:val="20"/>
        </w:rPr>
      </w:pPr>
      <w:r w:rsidRPr="00E24D11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613D30" w:rsidRDefault="00613D30" w:rsidP="00613D30">
      <w:pPr>
        <w:spacing w:after="0"/>
        <w:rPr>
          <w:sz w:val="20"/>
        </w:rPr>
      </w:pPr>
      <w:r>
        <w:rPr>
          <w:sz w:val="20"/>
        </w:rPr>
        <w:tab/>
      </w:r>
      <w:r w:rsidRPr="00087CCD">
        <w:rPr>
          <w:sz w:val="20"/>
        </w:rPr>
        <w:t>Linguaggi per computer, quali C, C ++ o Java, sono</w:t>
      </w:r>
      <w:r>
        <w:rPr>
          <w:sz w:val="20"/>
        </w:rPr>
        <w:t xml:space="preserve"> </w:t>
      </w:r>
      <w:r w:rsidRPr="00087CCD">
        <w:rPr>
          <w:sz w:val="20"/>
        </w:rPr>
        <w:t>linguaggi formali con alfabeto</w:t>
      </w:r>
      <w:r>
        <w:rPr>
          <w:sz w:val="20"/>
        </w:rPr>
        <w:t>:</w:t>
      </w:r>
    </w:p>
    <w:p w:rsidR="00613D30" w:rsidRDefault="00613D30" w:rsidP="00613D30">
      <w:pPr>
        <w:spacing w:after="0"/>
        <w:ind w:firstLine="708"/>
        <w:rPr>
          <w:sz w:val="20"/>
        </w:rPr>
      </w:pPr>
      <w:r w:rsidRPr="00087CCD">
        <w:rPr>
          <w:sz w:val="20"/>
        </w:rPr>
        <w:t xml:space="preserve">{a, b, ..., z, A, B, ..., Z , 0, 1, 2, ..., 9, &gt;, &lt;, =, +, −, </w:t>
      </w:r>
      <w:r w:rsidRPr="00087CCD">
        <w:rPr>
          <w:rFonts w:ascii="Cambria Math" w:hAnsi="Cambria Math" w:cs="Cambria Math"/>
          <w:sz w:val="20"/>
        </w:rPr>
        <w:t>∗</w:t>
      </w:r>
      <w:r w:rsidRPr="00087CCD">
        <w:rPr>
          <w:rFonts w:ascii="Calibri" w:hAnsi="Calibri" w:cs="Calibri"/>
          <w:sz w:val="20"/>
        </w:rPr>
        <w:t>, /, (, ), · · · }</w:t>
      </w:r>
    </w:p>
    <w:p w:rsidR="000C7B0D" w:rsidRPr="000C7B0D" w:rsidRDefault="000C7B0D" w:rsidP="0036184B">
      <w:pPr>
        <w:spacing w:after="40"/>
        <w:rPr>
          <w:i/>
          <w:sz w:val="2"/>
          <w:szCs w:val="2"/>
          <w:u w:val="single"/>
        </w:rPr>
      </w:pPr>
    </w:p>
    <w:p w:rsidR="00BA3DEA" w:rsidRDefault="00087CCD" w:rsidP="0036184B">
      <w:pPr>
        <w:spacing w:after="40"/>
        <w:rPr>
          <w:sz w:val="20"/>
        </w:rPr>
      </w:pPr>
      <w:r w:rsidRPr="00087CCD">
        <w:rPr>
          <w:sz w:val="20"/>
        </w:rPr>
        <w:t xml:space="preserve">Le </w:t>
      </w:r>
      <w:r w:rsidRPr="00E24D11">
        <w:rPr>
          <w:b/>
          <w:i/>
          <w:sz w:val="20"/>
        </w:rPr>
        <w:t>regole della sintassi</w:t>
      </w:r>
      <w:r w:rsidRPr="00087CCD">
        <w:rPr>
          <w:sz w:val="20"/>
        </w:rPr>
        <w:t xml:space="preserve"> definiscono le regole del linguaggio.</w:t>
      </w:r>
      <w:r w:rsidR="00E24D11">
        <w:rPr>
          <w:sz w:val="20"/>
        </w:rPr>
        <w:t xml:space="preserve"> </w:t>
      </w:r>
      <w:r w:rsidRPr="00087CCD">
        <w:rPr>
          <w:sz w:val="20"/>
        </w:rPr>
        <w:t>L’insieme di nomi validi di variabili è un linguaggio formale.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05E72" w:rsidRPr="00405E72" w:rsidTr="00405E72">
        <w:tc>
          <w:tcPr>
            <w:tcW w:w="11195" w:type="dxa"/>
          </w:tcPr>
          <w:p w:rsidR="00405E72" w:rsidRPr="00405E72" w:rsidRDefault="00405E72" w:rsidP="0036184B">
            <w:pPr>
              <w:spacing w:after="40"/>
              <w:rPr>
                <w:color w:val="B48900"/>
                <w:sz w:val="20"/>
              </w:rPr>
            </w:pPr>
            <w:r w:rsidRPr="003E04A8">
              <w:rPr>
                <w:b/>
                <w:bCs/>
                <w:color w:val="B48900"/>
                <w:sz w:val="20"/>
              </w:rPr>
              <w:t>Nota</w:t>
            </w:r>
            <w:r w:rsidRPr="00405E72">
              <w:rPr>
                <w:color w:val="B48900"/>
                <w:sz w:val="20"/>
              </w:rPr>
              <w:t>: I linguaggi non so</w:t>
            </w:r>
            <w:r w:rsidR="003E04A8">
              <w:rPr>
                <w:color w:val="B48900"/>
                <w:sz w:val="20"/>
              </w:rPr>
              <w:t>n</w:t>
            </w:r>
            <w:r w:rsidRPr="00405E72">
              <w:rPr>
                <w:color w:val="B48900"/>
                <w:sz w:val="20"/>
              </w:rPr>
              <w:t>o insiemi finiti.</w:t>
            </w:r>
          </w:p>
        </w:tc>
      </w:tr>
    </w:tbl>
    <w:p w:rsidR="00405E72" w:rsidRPr="00405E72" w:rsidRDefault="00405E72" w:rsidP="0036184B">
      <w:pPr>
        <w:spacing w:after="40"/>
        <w:rPr>
          <w:sz w:val="2"/>
          <w:szCs w:val="2"/>
        </w:rPr>
      </w:pPr>
    </w:p>
    <w:p w:rsidR="00405E72" w:rsidRDefault="00405E72" w:rsidP="00405E72">
      <w:pPr>
        <w:spacing w:after="0"/>
        <w:rPr>
          <w:sz w:val="20"/>
        </w:rPr>
      </w:pPr>
      <w:r w:rsidRPr="00E24D11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405E72" w:rsidRPr="00E24D11" w:rsidRDefault="00405E72" w:rsidP="00405E72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24D11">
        <w:rPr>
          <w:sz w:val="20"/>
        </w:rPr>
        <w:t>Alfabeto A = {x}.</w:t>
      </w:r>
    </w:p>
    <w:p w:rsidR="00405E72" w:rsidRPr="00E24D11" w:rsidRDefault="00405E72" w:rsidP="00405E72">
      <w:pPr>
        <w:spacing w:after="0"/>
        <w:ind w:firstLine="708"/>
        <w:rPr>
          <w:rFonts w:ascii="Calibri" w:hAnsi="Calibri" w:cs="Calibri"/>
          <w:sz w:val="20"/>
        </w:rPr>
      </w:pPr>
      <w:r w:rsidRPr="00E24D11">
        <w:rPr>
          <w:sz w:val="20"/>
        </w:rPr>
        <w:t>Linguaggio L = {</w:t>
      </w:r>
      <w:r w:rsidRPr="00E24D11">
        <w:rPr>
          <w:rFonts w:ascii="Calibri" w:hAnsi="Calibri" w:cs="Calibri"/>
          <w:sz w:val="20"/>
        </w:rPr>
        <w:t xml:space="preserve"> </w:t>
      </w:r>
      <w:r w:rsidRPr="00087CCD">
        <w:rPr>
          <w:rFonts w:ascii="Calibri" w:hAnsi="Calibri" w:cs="Calibri"/>
          <w:sz w:val="20"/>
        </w:rPr>
        <w:t>ε</w:t>
      </w:r>
      <w:r>
        <w:rPr>
          <w:rFonts w:ascii="Calibri" w:hAnsi="Calibri" w:cs="Calibri"/>
          <w:sz w:val="20"/>
        </w:rPr>
        <w:t xml:space="preserve">, x, xx, xxx, </w:t>
      </w:r>
      <w:proofErr w:type="spellStart"/>
      <w:r>
        <w:rPr>
          <w:rFonts w:ascii="Calibri" w:hAnsi="Calibri" w:cs="Calibri"/>
          <w:sz w:val="20"/>
        </w:rPr>
        <w:t>xxxx</w:t>
      </w:r>
      <w:proofErr w:type="spellEnd"/>
      <w:r>
        <w:rPr>
          <w:rFonts w:ascii="Calibri" w:hAnsi="Calibri" w:cs="Calibri"/>
          <w:sz w:val="20"/>
        </w:rPr>
        <w:t>, ...} = {x</w:t>
      </w:r>
      <w:r>
        <w:rPr>
          <w:rFonts w:ascii="Calibri" w:hAnsi="Calibri" w:cs="Calibri"/>
          <w:sz w:val="20"/>
          <w:vertAlign w:val="superscript"/>
        </w:rPr>
        <w:t>n</w:t>
      </w:r>
      <w:r w:rsidRPr="00E24D11">
        <w:rPr>
          <w:rFonts w:ascii="Calibri" w:hAnsi="Calibri" w:cs="Calibri"/>
          <w:sz w:val="20"/>
        </w:rPr>
        <w:t xml:space="preserve"> |n = 0, 1, 2, 3...}</w:t>
      </w:r>
      <w:r>
        <w:rPr>
          <w:rFonts w:ascii="Calibri" w:hAnsi="Calibri" w:cs="Calibri"/>
          <w:sz w:val="20"/>
        </w:rPr>
        <w:t>.</w:t>
      </w:r>
    </w:p>
    <w:p w:rsidR="00405E72" w:rsidRPr="00405E72" w:rsidRDefault="00405E72" w:rsidP="00405E72">
      <w:pPr>
        <w:spacing w:after="0"/>
        <w:ind w:firstLine="708"/>
        <w:rPr>
          <w:b/>
          <w:color w:val="B48900"/>
          <w:sz w:val="20"/>
        </w:rPr>
      </w:pPr>
      <w:r w:rsidRPr="00405E72">
        <w:rPr>
          <w:b/>
          <w:color w:val="B48900"/>
          <w:sz w:val="20"/>
        </w:rPr>
        <w:t xml:space="preserve">Nota: x 0 = </w:t>
      </w:r>
      <w:r w:rsidRPr="00405E72">
        <w:rPr>
          <w:rFonts w:ascii="Calibri" w:hAnsi="Calibri" w:cs="Calibri"/>
          <w:b/>
          <w:color w:val="B48900"/>
          <w:sz w:val="20"/>
        </w:rPr>
        <w:t>ε, quindi stringa vuota in L.</w:t>
      </w:r>
    </w:p>
    <w:p w:rsidR="00405E72" w:rsidRPr="00E24D11" w:rsidRDefault="00405E72" w:rsidP="00405E72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24D11">
        <w:rPr>
          <w:sz w:val="20"/>
        </w:rPr>
        <w:t>Alfabeto A = {x}.</w:t>
      </w:r>
    </w:p>
    <w:p w:rsidR="00405E72" w:rsidRDefault="00405E72" w:rsidP="00405E72">
      <w:pPr>
        <w:spacing w:after="0"/>
        <w:ind w:firstLine="708"/>
        <w:rPr>
          <w:sz w:val="20"/>
        </w:rPr>
      </w:pPr>
      <w:r w:rsidRPr="00E24D11">
        <w:rPr>
          <w:sz w:val="20"/>
        </w:rPr>
        <w:t>Linguaggio L = {x,</w:t>
      </w:r>
      <w:r>
        <w:rPr>
          <w:sz w:val="20"/>
        </w:rPr>
        <w:t xml:space="preserve"> xxx, </w:t>
      </w:r>
      <w:proofErr w:type="spellStart"/>
      <w:r>
        <w:rPr>
          <w:sz w:val="20"/>
        </w:rPr>
        <w:t>xxxxx</w:t>
      </w:r>
      <w:proofErr w:type="spellEnd"/>
      <w:r>
        <w:rPr>
          <w:sz w:val="20"/>
        </w:rPr>
        <w:t>, ...} = {x</w:t>
      </w:r>
      <w:r>
        <w:rPr>
          <w:sz w:val="20"/>
          <w:vertAlign w:val="superscript"/>
        </w:rPr>
        <w:t>2n+1</w:t>
      </w:r>
      <w:r w:rsidRPr="00E24D11">
        <w:rPr>
          <w:sz w:val="20"/>
        </w:rPr>
        <w:t xml:space="preserve"> |n = 0, 1, 2, 3...}</w:t>
      </w:r>
      <w:r>
        <w:rPr>
          <w:sz w:val="20"/>
        </w:rPr>
        <w:t>.</w:t>
      </w:r>
    </w:p>
    <w:p w:rsidR="00405E72" w:rsidRDefault="00405E72" w:rsidP="00405E72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24D11">
        <w:rPr>
          <w:sz w:val="20"/>
        </w:rPr>
        <w:t>Alfabeto A = {0, 1, 2, ..., 9}. Linguaggio</w:t>
      </w:r>
      <w:r>
        <w:rPr>
          <w:sz w:val="20"/>
        </w:rPr>
        <w:t xml:space="preserve"> </w:t>
      </w:r>
      <w:r w:rsidRPr="00E24D11">
        <w:rPr>
          <w:sz w:val="20"/>
        </w:rPr>
        <w:t>L = {qualsiasi stringa che non inizia con 0} =</w:t>
      </w:r>
      <w:r>
        <w:rPr>
          <w:sz w:val="20"/>
        </w:rPr>
        <w:t xml:space="preserve"> </w:t>
      </w:r>
      <w:r w:rsidRPr="00E24D11">
        <w:rPr>
          <w:sz w:val="20"/>
        </w:rPr>
        <w:t>{</w:t>
      </w:r>
      <w:r w:rsidRPr="00E24D11">
        <w:rPr>
          <w:rFonts w:ascii="Calibri" w:hAnsi="Calibri" w:cs="Calibri"/>
          <w:sz w:val="20"/>
        </w:rPr>
        <w:t xml:space="preserve"> </w:t>
      </w:r>
      <w:r w:rsidRPr="00087CCD">
        <w:rPr>
          <w:rFonts w:ascii="Calibri" w:hAnsi="Calibri" w:cs="Calibri"/>
          <w:sz w:val="20"/>
        </w:rPr>
        <w:t>ε</w:t>
      </w:r>
      <w:r w:rsidRPr="00E24D11">
        <w:rPr>
          <w:rFonts w:ascii="Calibri" w:hAnsi="Calibri" w:cs="Calibri"/>
          <w:sz w:val="20"/>
        </w:rPr>
        <w:t>, 1, 2, 3, ..., 9, 10, 11, ...}</w:t>
      </w:r>
    </w:p>
    <w:p w:rsidR="00405E72" w:rsidRPr="00E24D11" w:rsidRDefault="00405E72" w:rsidP="00405E72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24D11">
        <w:rPr>
          <w:sz w:val="20"/>
        </w:rPr>
        <w:t>Sia A = {a, b}, definiamo Linguaggio L formato da tutte</w:t>
      </w:r>
      <w:r>
        <w:rPr>
          <w:sz w:val="20"/>
        </w:rPr>
        <w:t xml:space="preserve"> </w:t>
      </w:r>
      <w:r w:rsidRPr="00E24D11">
        <w:rPr>
          <w:sz w:val="20"/>
        </w:rPr>
        <w:t>le stringhe che iniziano con a</w:t>
      </w:r>
      <w:r>
        <w:rPr>
          <w:sz w:val="20"/>
        </w:rPr>
        <w:t xml:space="preserve"> seguita da 0 o più b.</w:t>
      </w:r>
    </w:p>
    <w:p w:rsidR="00405E72" w:rsidRDefault="00405E72" w:rsidP="00405E72">
      <w:pPr>
        <w:spacing w:after="0"/>
        <w:rPr>
          <w:sz w:val="20"/>
        </w:rPr>
      </w:pPr>
      <w:r w:rsidRPr="00E24D11">
        <w:rPr>
          <w:sz w:val="20"/>
        </w:rPr>
        <w:t>Cioè L =</w:t>
      </w:r>
      <w:r>
        <w:rPr>
          <w:sz w:val="20"/>
        </w:rPr>
        <w:t xml:space="preserve"> {a, ab, </w:t>
      </w:r>
      <w:proofErr w:type="spellStart"/>
      <w:r>
        <w:rPr>
          <w:sz w:val="20"/>
        </w:rPr>
        <w:t>abb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abbb</w:t>
      </w:r>
      <w:proofErr w:type="spellEnd"/>
      <w:r>
        <w:rPr>
          <w:sz w:val="20"/>
        </w:rPr>
        <w:t>, ...} = {</w:t>
      </w:r>
      <w:proofErr w:type="spellStart"/>
      <w:r>
        <w:rPr>
          <w:sz w:val="20"/>
        </w:rPr>
        <w:t>ab</w:t>
      </w:r>
      <w:r>
        <w:rPr>
          <w:sz w:val="20"/>
          <w:vertAlign w:val="superscript"/>
        </w:rPr>
        <w:t>n</w:t>
      </w:r>
      <w:proofErr w:type="spellEnd"/>
      <w:r w:rsidRPr="00E24D11">
        <w:rPr>
          <w:sz w:val="20"/>
        </w:rPr>
        <w:t xml:space="preserve"> |n ≥ 0}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05E72" w:rsidRPr="00405E72" w:rsidTr="000C7B0D">
        <w:tc>
          <w:tcPr>
            <w:tcW w:w="11195" w:type="dxa"/>
          </w:tcPr>
          <w:p w:rsidR="000C7B0D" w:rsidRPr="00405E72" w:rsidRDefault="00405E72" w:rsidP="00405E72">
            <w:pPr>
              <w:rPr>
                <w:color w:val="B48900"/>
                <w:sz w:val="20"/>
              </w:rPr>
            </w:pPr>
            <w:r w:rsidRPr="003E04A8">
              <w:rPr>
                <w:b/>
                <w:bCs/>
                <w:color w:val="B48900"/>
                <w:sz w:val="20"/>
              </w:rPr>
              <w:t>Nota</w:t>
            </w:r>
            <w:r w:rsidRPr="00405E72">
              <w:rPr>
                <w:color w:val="B48900"/>
                <w:sz w:val="20"/>
              </w:rPr>
              <w:t xml:space="preserve">. </w:t>
            </w:r>
            <w:r w:rsidRPr="003E04A8">
              <w:rPr>
                <w:b/>
                <w:bCs/>
                <w:i/>
                <w:iCs/>
                <w:color w:val="B48900"/>
                <w:sz w:val="20"/>
              </w:rPr>
              <w:t>L’insieme vuoto</w:t>
            </w:r>
            <w:r w:rsidRPr="00405E72">
              <w:rPr>
                <w:color w:val="B48900"/>
                <w:sz w:val="20"/>
              </w:rPr>
              <w:t xml:space="preserve"> </w:t>
            </w:r>
            <w:r w:rsidRPr="00405E72">
              <w:rPr>
                <w:rFonts w:ascii="Cambria Math" w:hAnsi="Cambria Math" w:cs="Cambria Math"/>
                <w:color w:val="B48900"/>
                <w:sz w:val="20"/>
              </w:rPr>
              <w:t>∅</w:t>
            </w:r>
            <w:r w:rsidRPr="00405E72">
              <w:rPr>
                <w:color w:val="B48900"/>
                <w:sz w:val="20"/>
              </w:rPr>
              <w:t xml:space="preserve"> </w:t>
            </w:r>
            <w:r w:rsidRPr="00405E72">
              <w:rPr>
                <w:rFonts w:ascii="Calibri" w:hAnsi="Calibri" w:cs="Calibri"/>
                <w:color w:val="B48900"/>
                <w:sz w:val="20"/>
              </w:rPr>
              <w:t>è</w:t>
            </w:r>
            <w:r w:rsidRPr="00405E72">
              <w:rPr>
                <w:color w:val="B48900"/>
                <w:sz w:val="20"/>
              </w:rPr>
              <w:t xml:space="preserve"> l</w:t>
            </w:r>
            <w:r w:rsidRPr="00405E72">
              <w:rPr>
                <w:rFonts w:ascii="Calibri" w:hAnsi="Calibri" w:cs="Calibri"/>
                <w:color w:val="B48900"/>
                <w:sz w:val="20"/>
              </w:rPr>
              <w:t>’</w:t>
            </w:r>
            <w:r w:rsidRPr="00405E72">
              <w:rPr>
                <w:color w:val="B48900"/>
                <w:sz w:val="20"/>
              </w:rPr>
              <w:t xml:space="preserve"> insieme che non contiene alcun elemento.</w:t>
            </w:r>
          </w:p>
        </w:tc>
      </w:tr>
    </w:tbl>
    <w:p w:rsidR="000C7B0D" w:rsidRPr="000C7B0D" w:rsidRDefault="000C7B0D" w:rsidP="0036184B">
      <w:pPr>
        <w:spacing w:after="40"/>
        <w:rPr>
          <w:b/>
          <w:color w:val="E36C0A" w:themeColor="accent6" w:themeShade="BF"/>
          <w:sz w:val="2"/>
          <w:szCs w:val="2"/>
        </w:rPr>
      </w:pPr>
    </w:p>
    <w:p w:rsidR="00BA3DEA" w:rsidRDefault="00E24D11" w:rsidP="0036184B">
      <w:pPr>
        <w:spacing w:after="40"/>
        <w:rPr>
          <w:sz w:val="20"/>
        </w:rPr>
      </w:pPr>
      <w:r w:rsidRPr="00E24D11">
        <w:rPr>
          <w:rFonts w:ascii="Cambria Math" w:hAnsi="Cambria Math" w:cs="Cambria Math"/>
          <w:sz w:val="20"/>
        </w:rPr>
        <w:t>∅</w:t>
      </w:r>
      <w:r w:rsidRPr="00E24D11">
        <w:rPr>
          <w:sz w:val="20"/>
        </w:rPr>
        <w:t xml:space="preserve"> =</w:t>
      </w:r>
      <w:r>
        <w:rPr>
          <w:sz w:val="20"/>
        </w:rPr>
        <w:t xml:space="preserve"> </w:t>
      </w:r>
      <w:r w:rsidRPr="00E24D11">
        <w:rPr>
          <w:sz w:val="20"/>
        </w:rPr>
        <w:t>{</w:t>
      </w:r>
      <w:r w:rsidRPr="00087CCD">
        <w:rPr>
          <w:rFonts w:ascii="Calibri" w:hAnsi="Calibri" w:cs="Calibri"/>
          <w:sz w:val="20"/>
        </w:rPr>
        <w:t>ε</w:t>
      </w:r>
      <w:r w:rsidRPr="00E24D11">
        <w:rPr>
          <w:rFonts w:ascii="Calibri" w:hAnsi="Calibri" w:cs="Calibri"/>
          <w:sz w:val="20"/>
        </w:rPr>
        <w:t>}</w:t>
      </w:r>
      <w:r>
        <w:rPr>
          <w:rFonts w:ascii="Calibri" w:hAnsi="Calibri" w:cs="Calibri"/>
          <w:sz w:val="20"/>
        </w:rPr>
        <w:t xml:space="preserve">, </w:t>
      </w:r>
      <w:proofErr w:type="spellStart"/>
      <w:r w:rsidRPr="00E24D11">
        <w:rPr>
          <w:sz w:val="20"/>
        </w:rPr>
        <w:t>poichè</w:t>
      </w:r>
      <w:proofErr w:type="spellEnd"/>
      <w:r w:rsidRPr="00E24D11">
        <w:rPr>
          <w:sz w:val="20"/>
        </w:rPr>
        <w:t xml:space="preserve"> </w:t>
      </w:r>
      <w:r w:rsidRPr="00E24D11">
        <w:rPr>
          <w:rFonts w:ascii="Cambria Math" w:hAnsi="Cambria Math" w:cs="Cambria Math"/>
          <w:sz w:val="20"/>
        </w:rPr>
        <w:t>∅</w:t>
      </w:r>
      <w:r w:rsidRPr="00E24D11">
        <w:rPr>
          <w:rFonts w:ascii="Calibri" w:hAnsi="Calibri" w:cs="Calibri"/>
          <w:sz w:val="20"/>
        </w:rPr>
        <w:t xml:space="preserve"> non ha elementi.</w:t>
      </w:r>
      <w:r>
        <w:rPr>
          <w:rFonts w:ascii="Calibri" w:hAnsi="Calibri" w:cs="Calibri"/>
          <w:sz w:val="20"/>
        </w:rPr>
        <w:t xml:space="preserve"> In generale, </w:t>
      </w:r>
      <w:r w:rsidR="0065619C" w:rsidRPr="00087CCD">
        <w:rPr>
          <w:rFonts w:ascii="Calibri" w:hAnsi="Calibri" w:cs="Calibri"/>
          <w:sz w:val="20"/>
        </w:rPr>
        <w:t>ε</w:t>
      </w:r>
      <w:r w:rsidRPr="00E24D11">
        <w:rPr>
          <w:rFonts w:ascii="Calibri" w:hAnsi="Calibri" w:cs="Calibri"/>
          <w:sz w:val="20"/>
        </w:rPr>
        <w:t xml:space="preserve"> </w:t>
      </w:r>
      <w:r w:rsidR="0065619C">
        <w:rPr>
          <w:rFonts w:ascii="Cambria Math" w:hAnsi="Cambria Math" w:cs="Cambria Math"/>
          <w:sz w:val="20"/>
        </w:rPr>
        <w:t>∉</w:t>
      </w:r>
      <w:r w:rsidRPr="00E24D11">
        <w:rPr>
          <w:rFonts w:ascii="Calibri" w:hAnsi="Calibri" w:cs="Calibri"/>
          <w:sz w:val="20"/>
        </w:rPr>
        <w:t xml:space="preserve"> </w:t>
      </w:r>
      <w:r w:rsidRPr="00E24D11">
        <w:rPr>
          <w:rFonts w:ascii="Cambria Math" w:hAnsi="Cambria Math" w:cs="Cambria Math"/>
          <w:sz w:val="20"/>
        </w:rPr>
        <w:t>∅</w:t>
      </w:r>
      <w:r w:rsidR="0065619C">
        <w:rPr>
          <w:rFonts w:ascii="Cambria Math" w:hAnsi="Cambria Math" w:cs="Cambria Math"/>
          <w:sz w:val="20"/>
        </w:rPr>
        <w:t>.</w:t>
      </w:r>
    </w:p>
    <w:p w:rsidR="00BA3DEA" w:rsidRDefault="00BA3DEA" w:rsidP="0036184B">
      <w:pPr>
        <w:spacing w:after="40"/>
        <w:rPr>
          <w:sz w:val="20"/>
        </w:rPr>
      </w:pPr>
    </w:p>
    <w:p w:rsidR="0065619C" w:rsidRPr="0065619C" w:rsidRDefault="00405E72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65619C">
        <w:rPr>
          <w:b/>
          <w:sz w:val="20"/>
        </w:rPr>
        <w:t>.4 INSIEMI: RELAZIONI ED OPERAZIONI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05E72" w:rsidRPr="00405E72" w:rsidTr="00405E72">
        <w:tc>
          <w:tcPr>
            <w:tcW w:w="11195" w:type="dxa"/>
          </w:tcPr>
          <w:p w:rsidR="00405E72" w:rsidRPr="00405E72" w:rsidRDefault="00405E72" w:rsidP="0036184B">
            <w:pPr>
              <w:spacing w:after="40"/>
              <w:rPr>
                <w:b/>
                <w:color w:val="C00000"/>
                <w:sz w:val="20"/>
              </w:rPr>
            </w:pPr>
            <w:r w:rsidRPr="00405E72">
              <w:rPr>
                <w:color w:val="C00000"/>
                <w:sz w:val="20"/>
              </w:rPr>
              <w:t xml:space="preserve">Siano S e T insiemi. Diciamo che </w:t>
            </w:r>
            <w:r w:rsidRPr="00405E72">
              <w:rPr>
                <w:b/>
                <w:i/>
                <w:color w:val="C00000"/>
                <w:sz w:val="20"/>
              </w:rPr>
              <w:t xml:space="preserve">S </w:t>
            </w:r>
            <w:r w:rsidRPr="00405E72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⊆</w:t>
            </w:r>
            <w:r w:rsidRPr="00405E72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T</w:t>
            </w:r>
            <w:r w:rsidRPr="00405E72">
              <w:rPr>
                <w:rFonts w:ascii="Calibri" w:hAnsi="Calibri" w:cs="Calibri"/>
                <w:color w:val="C00000"/>
                <w:sz w:val="20"/>
              </w:rPr>
              <w:t xml:space="preserve"> (S </w:t>
            </w:r>
            <w:r w:rsidRPr="00405E72">
              <w:rPr>
                <w:rFonts w:ascii="Calibri" w:hAnsi="Calibri" w:cs="Calibri"/>
                <w:b/>
                <w:i/>
                <w:color w:val="C00000"/>
                <w:sz w:val="20"/>
              </w:rPr>
              <w:t>sottoinsieme</w:t>
            </w:r>
            <w:r w:rsidRPr="00405E72">
              <w:rPr>
                <w:rFonts w:ascii="Calibri" w:hAnsi="Calibri" w:cs="Calibri"/>
                <w:color w:val="C00000"/>
                <w:sz w:val="20"/>
              </w:rPr>
              <w:t xml:space="preserve"> di T) se w </w:t>
            </w:r>
            <w:r w:rsidRPr="00405E72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405E72">
              <w:rPr>
                <w:rFonts w:ascii="Calibri" w:hAnsi="Calibri" w:cs="Calibri"/>
                <w:color w:val="C00000"/>
                <w:sz w:val="20"/>
              </w:rPr>
              <w:t xml:space="preserve"> S </w:t>
            </w:r>
            <w:r w:rsidRPr="00405E72">
              <w:rPr>
                <w:color w:val="C00000"/>
                <w:sz w:val="20"/>
              </w:rPr>
              <w:t xml:space="preserve">implica w </w:t>
            </w:r>
            <w:r w:rsidRPr="00405E72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405E72">
              <w:rPr>
                <w:rFonts w:ascii="Calibri" w:hAnsi="Calibri" w:cs="Calibri"/>
                <w:color w:val="C00000"/>
                <w:sz w:val="20"/>
              </w:rPr>
              <w:t xml:space="preserve"> T. </w:t>
            </w:r>
            <w:r w:rsidRPr="00405E72">
              <w:rPr>
                <w:color w:val="C00000"/>
                <w:sz w:val="20"/>
              </w:rPr>
              <w:t>Cioè ogni elemento di S è anche un elemento T.</w:t>
            </w:r>
          </w:p>
        </w:tc>
      </w:tr>
    </w:tbl>
    <w:p w:rsidR="00405E72" w:rsidRPr="00405E72" w:rsidRDefault="00405E72" w:rsidP="0036184B">
      <w:pPr>
        <w:spacing w:after="40"/>
        <w:rPr>
          <w:b/>
          <w:sz w:val="2"/>
          <w:szCs w:val="2"/>
        </w:rPr>
      </w:pPr>
    </w:p>
    <w:p w:rsidR="00C52608" w:rsidRDefault="00C52608" w:rsidP="00C52608">
      <w:pPr>
        <w:spacing w:after="0"/>
        <w:rPr>
          <w:sz w:val="20"/>
        </w:rPr>
      </w:pPr>
      <w:r w:rsidRPr="0065619C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C52608" w:rsidRPr="0065619C" w:rsidRDefault="00C52608" w:rsidP="00C52608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65619C">
        <w:rPr>
          <w:sz w:val="20"/>
        </w:rPr>
        <w:t xml:space="preserve">S = {ab, </w:t>
      </w:r>
      <w:proofErr w:type="spellStart"/>
      <w:r w:rsidRPr="0065619C">
        <w:rPr>
          <w:sz w:val="20"/>
        </w:rPr>
        <w:t>ba</w:t>
      </w:r>
      <w:proofErr w:type="spellEnd"/>
      <w:r w:rsidRPr="0065619C">
        <w:rPr>
          <w:sz w:val="20"/>
        </w:rPr>
        <w:t xml:space="preserve">} e T = {ab, </w:t>
      </w:r>
      <w:proofErr w:type="spellStart"/>
      <w:r w:rsidRPr="0065619C">
        <w:rPr>
          <w:sz w:val="20"/>
        </w:rPr>
        <w:t>ba</w:t>
      </w:r>
      <w:proofErr w:type="spellEnd"/>
      <w:r w:rsidRPr="0065619C">
        <w:rPr>
          <w:sz w:val="20"/>
        </w:rPr>
        <w:t xml:space="preserve">, </w:t>
      </w:r>
      <w:proofErr w:type="spellStart"/>
      <w:r w:rsidRPr="0065619C">
        <w:rPr>
          <w:sz w:val="20"/>
        </w:rPr>
        <w:t>aaa</w:t>
      </w:r>
      <w:proofErr w:type="spellEnd"/>
      <w:r w:rsidRPr="0065619C">
        <w:rPr>
          <w:sz w:val="20"/>
        </w:rPr>
        <w:t xml:space="preserve">} allora S </w:t>
      </w:r>
      <w:r w:rsidRPr="0065619C">
        <w:rPr>
          <w:rFonts w:ascii="Cambria Math" w:hAnsi="Cambria Math" w:cs="Cambria Math"/>
          <w:sz w:val="20"/>
        </w:rPr>
        <w:t>⊆</w:t>
      </w:r>
      <w:r w:rsidRPr="0065619C">
        <w:rPr>
          <w:rFonts w:ascii="Calibri" w:hAnsi="Calibri" w:cs="Calibri"/>
          <w:sz w:val="20"/>
        </w:rPr>
        <w:t xml:space="preserve"> T ma T </w:t>
      </w:r>
      <w:r>
        <w:rPr>
          <w:rFonts w:ascii="Cambria Math" w:hAnsi="Cambria Math" w:cs="Cambria Math"/>
          <w:sz w:val="20"/>
        </w:rPr>
        <w:t>⊈</w:t>
      </w:r>
      <w:r w:rsidRPr="0065619C">
        <w:rPr>
          <w:rFonts w:ascii="Calibri" w:hAnsi="Calibri" w:cs="Calibri"/>
          <w:sz w:val="20"/>
        </w:rPr>
        <w:t xml:space="preserve"> S.</w:t>
      </w:r>
    </w:p>
    <w:p w:rsidR="00405E72" w:rsidRDefault="00C52608" w:rsidP="00C52608">
      <w:pPr>
        <w:spacing w:after="0"/>
        <w:rPr>
          <w:b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65619C">
        <w:rPr>
          <w:sz w:val="20"/>
        </w:rPr>
        <w:t>S = {</w:t>
      </w:r>
      <w:proofErr w:type="spellStart"/>
      <w:r w:rsidRPr="0065619C">
        <w:rPr>
          <w:sz w:val="20"/>
        </w:rPr>
        <w:t>ba</w:t>
      </w:r>
      <w:proofErr w:type="spellEnd"/>
      <w:r w:rsidRPr="0065619C">
        <w:rPr>
          <w:sz w:val="20"/>
        </w:rPr>
        <w:t xml:space="preserve">, ab} e T = {aa, </w:t>
      </w:r>
      <w:proofErr w:type="spellStart"/>
      <w:r w:rsidRPr="0065619C">
        <w:rPr>
          <w:sz w:val="20"/>
        </w:rPr>
        <w:t>ba</w:t>
      </w:r>
      <w:proofErr w:type="spellEnd"/>
      <w:r w:rsidRPr="0065619C">
        <w:rPr>
          <w:sz w:val="20"/>
        </w:rPr>
        <w:t xml:space="preserve">} allora S </w:t>
      </w:r>
      <w:r>
        <w:rPr>
          <w:rFonts w:ascii="Cambria Math" w:hAnsi="Cambria Math" w:cs="Cambria Math"/>
          <w:sz w:val="20"/>
        </w:rPr>
        <w:t>⊈</w:t>
      </w:r>
      <w:r w:rsidRPr="0065619C">
        <w:rPr>
          <w:rFonts w:ascii="Calibri" w:hAnsi="Calibri" w:cs="Calibri"/>
          <w:sz w:val="20"/>
        </w:rPr>
        <w:t xml:space="preserve"> T e T </w:t>
      </w:r>
      <w:r>
        <w:rPr>
          <w:rFonts w:ascii="Cambria Math" w:hAnsi="Cambria Math" w:cs="Cambria Math"/>
          <w:sz w:val="20"/>
        </w:rPr>
        <w:t>⊈</w:t>
      </w:r>
      <w:r w:rsidRPr="0065619C">
        <w:rPr>
          <w:rFonts w:ascii="Calibri" w:hAnsi="Calibri" w:cs="Calibri"/>
          <w:sz w:val="20"/>
        </w:rPr>
        <w:t xml:space="preserve"> 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C52608" w:rsidRPr="00C52608" w:rsidTr="000C7B0D">
        <w:tc>
          <w:tcPr>
            <w:tcW w:w="11195" w:type="dxa"/>
          </w:tcPr>
          <w:p w:rsidR="000C7B0D" w:rsidRPr="00C52608" w:rsidRDefault="00C52608" w:rsidP="004467EB">
            <w:pPr>
              <w:rPr>
                <w:color w:val="C00000"/>
                <w:sz w:val="20"/>
              </w:rPr>
            </w:pPr>
            <w:r w:rsidRPr="00C52608">
              <w:rPr>
                <w:color w:val="C00000"/>
                <w:sz w:val="20"/>
              </w:rPr>
              <w:t xml:space="preserve">Insiemi S e T sono </w:t>
            </w:r>
            <w:r w:rsidRPr="00C52608">
              <w:rPr>
                <w:b/>
                <w:i/>
                <w:color w:val="C00000"/>
                <w:sz w:val="20"/>
              </w:rPr>
              <w:t>uguali</w:t>
            </w:r>
            <w:r w:rsidRPr="00C52608">
              <w:rPr>
                <w:color w:val="C00000"/>
                <w:sz w:val="20"/>
              </w:rPr>
              <w:t xml:space="preserve"> (S = T ) </w:t>
            </w:r>
            <w:r w:rsidRPr="00C52608">
              <w:rPr>
                <w:b/>
                <w:i/>
                <w:color w:val="C00000"/>
                <w:sz w:val="20"/>
              </w:rPr>
              <w:t xml:space="preserve">se S </w:t>
            </w:r>
            <w:r w:rsidRPr="00C52608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⊆</w:t>
            </w:r>
            <w:r w:rsidRPr="00C52608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T e T </w:t>
            </w:r>
            <w:r w:rsidRPr="00C52608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⊆</w:t>
            </w:r>
            <w:r w:rsidRPr="00C52608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S</w:t>
            </w:r>
            <w:r w:rsidRPr="00C52608">
              <w:rPr>
                <w:rFonts w:ascii="Calibri" w:hAnsi="Calibri" w:cs="Calibri"/>
                <w:color w:val="C00000"/>
                <w:sz w:val="20"/>
              </w:rPr>
              <w:t>.</w:t>
            </w:r>
          </w:p>
        </w:tc>
      </w:tr>
    </w:tbl>
    <w:p w:rsidR="000C7B0D" w:rsidRPr="000C7B0D" w:rsidRDefault="000C7B0D" w:rsidP="0036184B">
      <w:pPr>
        <w:spacing w:after="40"/>
        <w:rPr>
          <w:i/>
          <w:sz w:val="2"/>
          <w:szCs w:val="2"/>
          <w:u w:val="single"/>
        </w:rPr>
      </w:pPr>
    </w:p>
    <w:p w:rsidR="00C52608" w:rsidRDefault="00C52608" w:rsidP="00C52608">
      <w:pPr>
        <w:spacing w:after="0"/>
        <w:rPr>
          <w:sz w:val="20"/>
        </w:rPr>
      </w:pPr>
      <w:r w:rsidRPr="0065619C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C52608" w:rsidRPr="002D649E" w:rsidRDefault="00C52608" w:rsidP="00C52608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2D649E">
        <w:rPr>
          <w:sz w:val="20"/>
        </w:rPr>
        <w:t xml:space="preserve">Siano S = {ab, </w:t>
      </w:r>
      <w:proofErr w:type="spellStart"/>
      <w:r w:rsidRPr="002D649E">
        <w:rPr>
          <w:sz w:val="20"/>
        </w:rPr>
        <w:t>ba</w:t>
      </w:r>
      <w:proofErr w:type="spellEnd"/>
      <w:r w:rsidRPr="002D649E">
        <w:rPr>
          <w:sz w:val="20"/>
        </w:rPr>
        <w:t>} e T = {</w:t>
      </w:r>
      <w:proofErr w:type="spellStart"/>
      <w:r w:rsidRPr="002D649E">
        <w:rPr>
          <w:sz w:val="20"/>
        </w:rPr>
        <w:t>ba</w:t>
      </w:r>
      <w:proofErr w:type="spellEnd"/>
      <w:r w:rsidRPr="002D649E">
        <w:rPr>
          <w:sz w:val="20"/>
        </w:rPr>
        <w:t>, ab}</w:t>
      </w:r>
      <w:r>
        <w:rPr>
          <w:sz w:val="20"/>
        </w:rPr>
        <w:t xml:space="preserve">, </w:t>
      </w:r>
      <w:r w:rsidRPr="002D649E">
        <w:rPr>
          <w:sz w:val="20"/>
        </w:rPr>
        <w:t xml:space="preserve">allora S </w:t>
      </w:r>
      <w:r w:rsidRPr="002D649E">
        <w:rPr>
          <w:rFonts w:ascii="Cambria Math" w:hAnsi="Cambria Math" w:cs="Cambria Math"/>
          <w:sz w:val="20"/>
        </w:rPr>
        <w:t>⊆</w:t>
      </w:r>
      <w:r w:rsidRPr="002D649E">
        <w:rPr>
          <w:rFonts w:ascii="Calibri" w:hAnsi="Calibri" w:cs="Calibri"/>
          <w:sz w:val="20"/>
        </w:rPr>
        <w:t xml:space="preserve"> T e T </w:t>
      </w:r>
      <w:r w:rsidRPr="002D649E">
        <w:rPr>
          <w:rFonts w:ascii="Cambria Math" w:hAnsi="Cambria Math" w:cs="Cambria Math"/>
          <w:sz w:val="20"/>
        </w:rPr>
        <w:t>⊆</w:t>
      </w:r>
      <w:r w:rsidRPr="002D649E">
        <w:rPr>
          <w:rFonts w:ascii="Calibri" w:hAnsi="Calibri" w:cs="Calibri"/>
          <w:sz w:val="20"/>
        </w:rPr>
        <w:t xml:space="preserve"> S; quindi S = T .</w:t>
      </w:r>
    </w:p>
    <w:p w:rsidR="00BA3DEA" w:rsidRDefault="00C52608" w:rsidP="00C52608">
      <w:pPr>
        <w:spacing w:after="0"/>
        <w:rPr>
          <w:b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2D649E">
        <w:rPr>
          <w:sz w:val="20"/>
        </w:rPr>
        <w:t xml:space="preserve">Siano S = {ab, </w:t>
      </w:r>
      <w:proofErr w:type="spellStart"/>
      <w:r w:rsidRPr="002D649E">
        <w:rPr>
          <w:sz w:val="20"/>
        </w:rPr>
        <w:t>ba</w:t>
      </w:r>
      <w:proofErr w:type="spellEnd"/>
      <w:r w:rsidRPr="002D649E">
        <w:rPr>
          <w:sz w:val="20"/>
        </w:rPr>
        <w:t>} e T = {</w:t>
      </w:r>
      <w:proofErr w:type="spellStart"/>
      <w:r w:rsidRPr="002D649E">
        <w:rPr>
          <w:sz w:val="20"/>
        </w:rPr>
        <w:t>ba</w:t>
      </w:r>
      <w:proofErr w:type="spellEnd"/>
      <w:r w:rsidRPr="002D649E">
        <w:rPr>
          <w:sz w:val="20"/>
        </w:rPr>
        <w:t xml:space="preserve">, ab, </w:t>
      </w:r>
      <w:proofErr w:type="spellStart"/>
      <w:r w:rsidRPr="002D649E">
        <w:rPr>
          <w:sz w:val="20"/>
        </w:rPr>
        <w:t>aaa</w:t>
      </w:r>
      <w:proofErr w:type="spellEnd"/>
      <w:r w:rsidRPr="002D649E">
        <w:rPr>
          <w:sz w:val="20"/>
        </w:rPr>
        <w:t xml:space="preserve">},allora S </w:t>
      </w:r>
      <w:r w:rsidRPr="002D649E">
        <w:rPr>
          <w:rFonts w:ascii="Cambria Math" w:hAnsi="Cambria Math" w:cs="Cambria Math"/>
          <w:sz w:val="20"/>
        </w:rPr>
        <w:t>⊆</w:t>
      </w:r>
      <w:r w:rsidRPr="002D649E">
        <w:rPr>
          <w:rFonts w:ascii="Calibri" w:hAnsi="Calibri" w:cs="Calibri"/>
          <w:sz w:val="20"/>
        </w:rPr>
        <w:t xml:space="preserve"> T ma T </w:t>
      </w:r>
      <w:r>
        <w:rPr>
          <w:rFonts w:ascii="Cambria Math" w:hAnsi="Cambria Math" w:cs="Cambria Math"/>
          <w:sz w:val="20"/>
        </w:rPr>
        <w:t>⊈</w:t>
      </w:r>
      <w:r>
        <w:rPr>
          <w:rFonts w:ascii="Calibri" w:hAnsi="Calibri" w:cs="Calibri"/>
          <w:sz w:val="20"/>
        </w:rPr>
        <w:t xml:space="preserve"> S; quindi S ≠</w:t>
      </w:r>
      <w:r w:rsidRPr="002D649E">
        <w:rPr>
          <w:rFonts w:ascii="Calibri" w:hAnsi="Calibri" w:cs="Calibri"/>
          <w:sz w:val="20"/>
        </w:rPr>
        <w:t xml:space="preserve"> T 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C52608" w:rsidRPr="00C52608" w:rsidTr="000C7B0D">
        <w:tc>
          <w:tcPr>
            <w:tcW w:w="11195" w:type="dxa"/>
          </w:tcPr>
          <w:p w:rsidR="00C52608" w:rsidRPr="00C52608" w:rsidRDefault="00C52608" w:rsidP="00C52608">
            <w:pPr>
              <w:rPr>
                <w:color w:val="C00000"/>
                <w:sz w:val="20"/>
              </w:rPr>
            </w:pPr>
            <w:r w:rsidRPr="00C52608">
              <w:rPr>
                <w:color w:val="C00000"/>
                <w:sz w:val="20"/>
              </w:rPr>
              <w:t xml:space="preserve">Dati due insiemi S e T , la loro </w:t>
            </w:r>
            <w:r w:rsidRPr="003E04A8">
              <w:rPr>
                <w:b/>
                <w:bCs/>
                <w:i/>
                <w:iCs/>
                <w:color w:val="C00000"/>
                <w:sz w:val="20"/>
              </w:rPr>
              <w:t>unione</w:t>
            </w:r>
            <w:r w:rsidRPr="00C52608">
              <w:rPr>
                <w:color w:val="C00000"/>
                <w:sz w:val="20"/>
              </w:rPr>
              <w:t xml:space="preserve"> S </w:t>
            </w:r>
            <w:r w:rsidRPr="00C52608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C52608">
              <w:rPr>
                <w:color w:val="C00000"/>
                <w:sz w:val="20"/>
              </w:rPr>
              <w:t xml:space="preserve"> T = {w | w </w:t>
            </w:r>
            <w:r w:rsidRPr="00C52608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C52608">
              <w:rPr>
                <w:color w:val="C00000"/>
                <w:sz w:val="20"/>
              </w:rPr>
              <w:t xml:space="preserve"> S oppure w </w:t>
            </w:r>
            <w:r w:rsidRPr="00C52608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C52608">
              <w:rPr>
                <w:color w:val="C00000"/>
                <w:sz w:val="20"/>
              </w:rPr>
              <w:t xml:space="preserve"> T }.  </w:t>
            </w:r>
          </w:p>
          <w:p w:rsidR="000C7B0D" w:rsidRPr="00C52608" w:rsidRDefault="00C52608" w:rsidP="00C52608">
            <w:pPr>
              <w:rPr>
                <w:color w:val="C00000"/>
                <w:sz w:val="20"/>
              </w:rPr>
            </w:pPr>
            <w:r w:rsidRPr="00C52608">
              <w:rPr>
                <w:color w:val="C00000"/>
                <w:sz w:val="20"/>
              </w:rPr>
              <w:t xml:space="preserve">S </w:t>
            </w:r>
            <w:r w:rsidRPr="00C52608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C52608">
              <w:rPr>
                <w:color w:val="C00000"/>
                <w:sz w:val="20"/>
              </w:rPr>
              <w:t xml:space="preserve"> T contiene tutti gli elementi contenuti in S oppure in T (o in entrambi).</w:t>
            </w:r>
          </w:p>
        </w:tc>
      </w:tr>
    </w:tbl>
    <w:p w:rsidR="000C7B0D" w:rsidRPr="000C7B0D" w:rsidRDefault="000C7B0D" w:rsidP="0036184B">
      <w:pPr>
        <w:spacing w:after="40"/>
        <w:rPr>
          <w:i/>
          <w:sz w:val="2"/>
          <w:szCs w:val="2"/>
          <w:u w:val="single"/>
        </w:rPr>
      </w:pPr>
    </w:p>
    <w:p w:rsidR="00C52608" w:rsidRDefault="00C52608" w:rsidP="00C52608">
      <w:pPr>
        <w:spacing w:after="0"/>
        <w:rPr>
          <w:sz w:val="20"/>
        </w:rPr>
      </w:pPr>
      <w:r w:rsidRPr="0065619C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C52608" w:rsidRPr="00D5014D" w:rsidRDefault="00C52608" w:rsidP="00C52608">
      <w:pPr>
        <w:spacing w:after="0"/>
        <w:rPr>
          <w:sz w:val="20"/>
        </w:rPr>
      </w:pPr>
      <w:r>
        <w:rPr>
          <w:sz w:val="20"/>
        </w:rPr>
        <w:t xml:space="preserve">-  </w:t>
      </w:r>
      <w:r>
        <w:rPr>
          <w:sz w:val="20"/>
        </w:rPr>
        <w:tab/>
      </w:r>
      <w:r w:rsidRPr="00D5014D">
        <w:rPr>
          <w:sz w:val="20"/>
        </w:rPr>
        <w:t xml:space="preserve">S = {ab,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} e T = {aa,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, a} allora S </w:t>
      </w:r>
      <w:r w:rsidRPr="00D5014D">
        <w:rPr>
          <w:rFonts w:ascii="Cambria Math" w:hAnsi="Cambria Math" w:cs="Cambria Math"/>
          <w:sz w:val="20"/>
        </w:rPr>
        <w:t>∪</w:t>
      </w:r>
      <w:r w:rsidRPr="00D5014D">
        <w:rPr>
          <w:rFonts w:ascii="Calibri" w:hAnsi="Calibri" w:cs="Calibri"/>
          <w:sz w:val="20"/>
        </w:rPr>
        <w:t xml:space="preserve"> T = {ab, </w:t>
      </w:r>
      <w:proofErr w:type="spellStart"/>
      <w:r w:rsidRPr="00D5014D">
        <w:rPr>
          <w:rFonts w:ascii="Calibri" w:hAnsi="Calibri" w:cs="Calibri"/>
          <w:sz w:val="20"/>
        </w:rPr>
        <w:t>bb</w:t>
      </w:r>
      <w:proofErr w:type="spellEnd"/>
      <w:r w:rsidRPr="00D5014D">
        <w:rPr>
          <w:rFonts w:ascii="Calibri" w:hAnsi="Calibri" w:cs="Calibri"/>
          <w:sz w:val="20"/>
        </w:rPr>
        <w:t>, aa, a}</w:t>
      </w:r>
    </w:p>
    <w:p w:rsidR="00C52608" w:rsidRPr="00D5014D" w:rsidRDefault="00C52608" w:rsidP="00C52608">
      <w:pPr>
        <w:spacing w:after="0"/>
        <w:rPr>
          <w:rFonts w:ascii="Calibri" w:hAnsi="Calibri" w:cs="Calibri"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 = {a, </w:t>
      </w:r>
      <w:proofErr w:type="spellStart"/>
      <w:r w:rsidRPr="00D5014D">
        <w:rPr>
          <w:sz w:val="20"/>
        </w:rPr>
        <w:t>ba</w:t>
      </w:r>
      <w:proofErr w:type="spellEnd"/>
      <w:r w:rsidRPr="00D5014D">
        <w:rPr>
          <w:sz w:val="20"/>
        </w:rPr>
        <w:t xml:space="preserve">} e T = </w:t>
      </w:r>
      <w:r w:rsidRPr="00D5014D">
        <w:rPr>
          <w:rFonts w:ascii="Cambria Math" w:hAnsi="Cambria Math" w:cs="Cambria Math"/>
          <w:sz w:val="20"/>
        </w:rPr>
        <w:t>∅</w:t>
      </w:r>
      <w:r w:rsidRPr="00D5014D">
        <w:rPr>
          <w:rFonts w:ascii="Calibri" w:hAnsi="Calibri" w:cs="Calibri"/>
          <w:sz w:val="20"/>
        </w:rPr>
        <w:t xml:space="preserve">, allora S </w:t>
      </w:r>
      <w:r w:rsidRPr="00D5014D">
        <w:rPr>
          <w:rFonts w:ascii="Cambria Math" w:hAnsi="Cambria Math" w:cs="Cambria Math"/>
          <w:sz w:val="20"/>
        </w:rPr>
        <w:t>∪</w:t>
      </w:r>
      <w:r w:rsidRPr="00D5014D">
        <w:rPr>
          <w:rFonts w:ascii="Calibri" w:hAnsi="Calibri" w:cs="Calibri"/>
          <w:sz w:val="20"/>
        </w:rPr>
        <w:t xml:space="preserve"> T = S.</w:t>
      </w:r>
    </w:p>
    <w:p w:rsidR="00BA3DEA" w:rsidRDefault="00C52608" w:rsidP="00C52608">
      <w:pPr>
        <w:spacing w:after="0"/>
        <w:rPr>
          <w:b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 = {a, </w:t>
      </w:r>
      <w:proofErr w:type="spellStart"/>
      <w:r w:rsidRPr="00D5014D">
        <w:rPr>
          <w:sz w:val="20"/>
        </w:rPr>
        <w:t>ba</w:t>
      </w:r>
      <w:proofErr w:type="spellEnd"/>
      <w:r w:rsidRPr="00D5014D">
        <w:rPr>
          <w:sz w:val="20"/>
        </w:rPr>
        <w:t>} e T = {</w:t>
      </w:r>
      <w:r w:rsidRPr="00D5014D">
        <w:rPr>
          <w:rFonts w:ascii="Calibri" w:hAnsi="Calibri" w:cs="Calibri"/>
          <w:sz w:val="20"/>
        </w:rPr>
        <w:t xml:space="preserve"> </w:t>
      </w:r>
      <w:r w:rsidRPr="00087CCD">
        <w:rPr>
          <w:rFonts w:ascii="Calibri" w:hAnsi="Calibri" w:cs="Calibri"/>
          <w:sz w:val="20"/>
        </w:rPr>
        <w:t>ε</w:t>
      </w:r>
      <w:r w:rsidRPr="00D5014D">
        <w:rPr>
          <w:rFonts w:ascii="Calibri" w:hAnsi="Calibri" w:cs="Calibri"/>
          <w:sz w:val="20"/>
        </w:rPr>
        <w:t xml:space="preserve"> } allora S </w:t>
      </w:r>
      <w:r w:rsidRPr="00D5014D">
        <w:rPr>
          <w:rFonts w:ascii="Cambria Math" w:hAnsi="Cambria Math" w:cs="Cambria Math"/>
          <w:sz w:val="20"/>
        </w:rPr>
        <w:t>∪</w:t>
      </w:r>
      <w:r w:rsidRPr="00D5014D">
        <w:rPr>
          <w:rFonts w:ascii="Calibri" w:hAnsi="Calibri" w:cs="Calibri"/>
          <w:sz w:val="20"/>
        </w:rPr>
        <w:t xml:space="preserve"> T = { </w:t>
      </w:r>
      <w:r w:rsidRPr="00087CCD">
        <w:rPr>
          <w:rFonts w:ascii="Calibri" w:hAnsi="Calibri" w:cs="Calibri"/>
          <w:sz w:val="20"/>
        </w:rPr>
        <w:t>ε</w:t>
      </w:r>
      <w:r w:rsidRPr="00D5014D">
        <w:rPr>
          <w:rFonts w:ascii="Calibri" w:hAnsi="Calibri" w:cs="Calibri"/>
          <w:sz w:val="20"/>
        </w:rPr>
        <w:t xml:space="preserve">, a, </w:t>
      </w:r>
      <w:proofErr w:type="spellStart"/>
      <w:r w:rsidRPr="00D5014D">
        <w:rPr>
          <w:rFonts w:ascii="Calibri" w:hAnsi="Calibri" w:cs="Calibri"/>
          <w:sz w:val="20"/>
        </w:rPr>
        <w:t>ba</w:t>
      </w:r>
      <w:proofErr w:type="spellEnd"/>
      <w:r w:rsidRPr="00D5014D">
        <w:rPr>
          <w:rFonts w:ascii="Calibri" w:hAnsi="Calibri" w:cs="Calibri"/>
          <w:sz w:val="20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E67DD" w:rsidRPr="004E67DD" w:rsidTr="000C7B0D">
        <w:tc>
          <w:tcPr>
            <w:tcW w:w="11195" w:type="dxa"/>
          </w:tcPr>
          <w:p w:rsidR="000C7B0D" w:rsidRPr="004E67DD" w:rsidRDefault="004E67DD" w:rsidP="004467EB">
            <w:pPr>
              <w:rPr>
                <w:color w:val="C00000"/>
                <w:sz w:val="20"/>
              </w:rPr>
            </w:pPr>
            <w:r w:rsidRPr="004E67DD">
              <w:rPr>
                <w:color w:val="C00000"/>
                <w:sz w:val="20"/>
              </w:rPr>
              <w:t xml:space="preserve">Dati due insiemi S e T , la loro </w:t>
            </w:r>
            <w:r w:rsidRPr="004E67DD">
              <w:rPr>
                <w:b/>
                <w:i/>
                <w:color w:val="C00000"/>
                <w:sz w:val="20"/>
              </w:rPr>
              <w:t xml:space="preserve">intersezione S </w:t>
            </w:r>
            <w:r w:rsidRPr="004E67DD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∩</w:t>
            </w:r>
            <w:r w:rsidRPr="004E67DD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T = {w | w </w:t>
            </w:r>
            <w:r w:rsidRPr="004E67DD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∈</w:t>
            </w:r>
            <w:r w:rsidRPr="004E67DD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S e w </w:t>
            </w:r>
            <w:r w:rsidRPr="004E67DD">
              <w:rPr>
                <w:rFonts w:ascii="Cambria Math" w:hAnsi="Cambria Math" w:cs="Cambria Math"/>
                <w:b/>
                <w:i/>
                <w:color w:val="C00000"/>
                <w:sz w:val="20"/>
              </w:rPr>
              <w:t>∈</w:t>
            </w:r>
            <w:r w:rsidRPr="004E67DD">
              <w:rPr>
                <w:rFonts w:ascii="Calibri" w:hAnsi="Calibri" w:cs="Calibri"/>
                <w:b/>
                <w:i/>
                <w:color w:val="C00000"/>
                <w:sz w:val="20"/>
              </w:rPr>
              <w:t xml:space="preserve"> T }. </w:t>
            </w:r>
            <w:r w:rsidRPr="004E67DD">
              <w:rPr>
                <w:color w:val="C00000"/>
                <w:sz w:val="20"/>
              </w:rPr>
              <w:t xml:space="preserve">S </w:t>
            </w:r>
            <w:r w:rsidRPr="004E67DD">
              <w:rPr>
                <w:rFonts w:ascii="Cambria Math" w:hAnsi="Cambria Math" w:cs="Cambria Math"/>
                <w:color w:val="C00000"/>
                <w:sz w:val="20"/>
              </w:rPr>
              <w:t>∩</w:t>
            </w:r>
            <w:r w:rsidRPr="004E67DD">
              <w:rPr>
                <w:rFonts w:ascii="Calibri" w:hAnsi="Calibri" w:cs="Calibri"/>
                <w:color w:val="C00000"/>
                <w:sz w:val="20"/>
              </w:rPr>
              <w:t xml:space="preserve"> T contiene tutti gli elementi comuni ad S e T.</w:t>
            </w:r>
          </w:p>
        </w:tc>
      </w:tr>
      <w:tr w:rsidR="004E67DD" w:rsidRPr="004E67DD" w:rsidTr="000C7B0D">
        <w:tc>
          <w:tcPr>
            <w:tcW w:w="11195" w:type="dxa"/>
          </w:tcPr>
          <w:p w:rsidR="004E67DD" w:rsidRPr="004E67DD" w:rsidRDefault="004E67DD" w:rsidP="004467EB">
            <w:p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</w:t>
            </w:r>
            <w:r w:rsidRPr="004E67DD">
              <w:rPr>
                <w:color w:val="C00000"/>
                <w:sz w:val="20"/>
              </w:rPr>
              <w:t xml:space="preserve">nsiemi S e T si dicono </w:t>
            </w:r>
            <w:r w:rsidRPr="00640BC4">
              <w:rPr>
                <w:b/>
                <w:bCs/>
                <w:i/>
                <w:iCs/>
                <w:color w:val="C00000"/>
                <w:sz w:val="20"/>
              </w:rPr>
              <w:t>disgiunti</w:t>
            </w:r>
            <w:r w:rsidRPr="004E67DD">
              <w:rPr>
                <w:color w:val="C00000"/>
                <w:sz w:val="20"/>
              </w:rPr>
              <w:t xml:space="preserve"> se S </w:t>
            </w:r>
            <w:r w:rsidRPr="004E67DD">
              <w:rPr>
                <w:rFonts w:ascii="Cambria Math" w:hAnsi="Cambria Math" w:cs="Cambria Math"/>
                <w:color w:val="C00000"/>
                <w:sz w:val="20"/>
              </w:rPr>
              <w:t>∩</w:t>
            </w:r>
            <w:r w:rsidRPr="004E67DD">
              <w:rPr>
                <w:rFonts w:ascii="Calibri" w:hAnsi="Calibri" w:cs="Calibri"/>
                <w:color w:val="C00000"/>
                <w:sz w:val="20"/>
              </w:rPr>
              <w:t xml:space="preserve"> T = </w:t>
            </w:r>
            <w:r w:rsidRPr="004E67DD">
              <w:rPr>
                <w:rFonts w:ascii="Cambria Math" w:hAnsi="Cambria Math" w:cs="Cambria Math"/>
                <w:color w:val="C00000"/>
                <w:sz w:val="20"/>
              </w:rPr>
              <w:t>∅</w:t>
            </w:r>
          </w:p>
        </w:tc>
      </w:tr>
    </w:tbl>
    <w:p w:rsidR="000C7B0D" w:rsidRPr="000C7B0D" w:rsidRDefault="000C7B0D" w:rsidP="0036184B">
      <w:pPr>
        <w:spacing w:after="40"/>
        <w:rPr>
          <w:sz w:val="2"/>
          <w:szCs w:val="2"/>
        </w:rPr>
      </w:pPr>
    </w:p>
    <w:p w:rsidR="004E67DD" w:rsidRDefault="004E67DD" w:rsidP="004E67DD">
      <w:pPr>
        <w:spacing w:after="0"/>
        <w:rPr>
          <w:sz w:val="20"/>
        </w:rPr>
      </w:pPr>
      <w:r w:rsidRPr="00D5014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4E67DD" w:rsidRDefault="004E67DD" w:rsidP="004E67DD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Sia S = {ab,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} e T = {aa,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, a} allora S </w:t>
      </w:r>
      <w:r w:rsidRPr="00D5014D">
        <w:rPr>
          <w:rFonts w:ascii="Cambria Math" w:hAnsi="Cambria Math" w:cs="Cambria Math"/>
          <w:sz w:val="20"/>
        </w:rPr>
        <w:t>∩</w:t>
      </w:r>
      <w:r w:rsidRPr="00D5014D">
        <w:rPr>
          <w:rFonts w:ascii="Calibri" w:hAnsi="Calibri" w:cs="Calibri"/>
          <w:sz w:val="20"/>
        </w:rPr>
        <w:t xml:space="preserve"> T = {</w:t>
      </w:r>
      <w:proofErr w:type="spellStart"/>
      <w:r w:rsidRPr="00D5014D">
        <w:rPr>
          <w:rFonts w:ascii="Calibri" w:hAnsi="Calibri" w:cs="Calibri"/>
          <w:sz w:val="20"/>
        </w:rPr>
        <w:t>bb</w:t>
      </w:r>
      <w:proofErr w:type="spellEnd"/>
      <w:r w:rsidRPr="00D5014D">
        <w:rPr>
          <w:rFonts w:ascii="Calibri" w:hAnsi="Calibri" w:cs="Calibri"/>
          <w:sz w:val="20"/>
        </w:rPr>
        <w:t>}</w:t>
      </w:r>
      <w:r>
        <w:rPr>
          <w:rFonts w:ascii="Calibri" w:hAnsi="Calibri" w:cs="Calibri"/>
          <w:sz w:val="20"/>
        </w:rPr>
        <w:t>.</w:t>
      </w:r>
    </w:p>
    <w:p w:rsidR="00BA3DEA" w:rsidRDefault="004E67DD" w:rsidP="004E67DD">
      <w:pPr>
        <w:spacing w:after="0"/>
        <w:rPr>
          <w:b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Sia S = {ab,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} e T = {aa, </w:t>
      </w:r>
      <w:proofErr w:type="spellStart"/>
      <w:r w:rsidRPr="00D5014D">
        <w:rPr>
          <w:sz w:val="20"/>
        </w:rPr>
        <w:t>ba</w:t>
      </w:r>
      <w:proofErr w:type="spellEnd"/>
      <w:r w:rsidRPr="00D5014D">
        <w:rPr>
          <w:sz w:val="20"/>
        </w:rPr>
        <w:t xml:space="preserve">, a} allora S </w:t>
      </w:r>
      <w:r w:rsidRPr="00D5014D">
        <w:rPr>
          <w:rFonts w:ascii="Cambria Math" w:hAnsi="Cambria Math" w:cs="Cambria Math"/>
          <w:sz w:val="20"/>
        </w:rPr>
        <w:t>∩</w:t>
      </w:r>
      <w:r w:rsidRPr="00D5014D">
        <w:rPr>
          <w:rFonts w:ascii="Calibri" w:hAnsi="Calibri" w:cs="Calibri"/>
          <w:sz w:val="20"/>
        </w:rPr>
        <w:t xml:space="preserve"> T = </w:t>
      </w:r>
      <w:r w:rsidRPr="00D5014D">
        <w:rPr>
          <w:rFonts w:ascii="Cambria Math" w:hAnsi="Cambria Math" w:cs="Cambria Math"/>
          <w:sz w:val="20"/>
        </w:rPr>
        <w:t>∅</w:t>
      </w:r>
      <w:r w:rsidRPr="00D5014D">
        <w:rPr>
          <w:rFonts w:ascii="Calibri" w:hAnsi="Calibri" w:cs="Calibri"/>
          <w:sz w:val="20"/>
        </w:rPr>
        <w:t>, quindi S</w:t>
      </w:r>
      <w:r>
        <w:rPr>
          <w:rFonts w:ascii="Calibri" w:hAnsi="Calibri" w:cs="Calibri"/>
          <w:sz w:val="20"/>
        </w:rPr>
        <w:t xml:space="preserve"> </w:t>
      </w:r>
      <w:r w:rsidRPr="00D5014D">
        <w:rPr>
          <w:sz w:val="20"/>
        </w:rPr>
        <w:t>e T sono disgiunti</w:t>
      </w:r>
      <w:r>
        <w:rPr>
          <w:sz w:val="20"/>
        </w:rPr>
        <w:t>.</w:t>
      </w:r>
    </w:p>
    <w:p w:rsidR="004E67DD" w:rsidRDefault="004E67DD" w:rsidP="0036184B">
      <w:pPr>
        <w:spacing w:after="40"/>
        <w:rPr>
          <w:rFonts w:ascii="Cambria Math" w:hAnsi="Cambria Math" w:cs="Cambria Math"/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1D3360" w:rsidRPr="001D3360" w:rsidTr="000C7B0D">
        <w:tc>
          <w:tcPr>
            <w:tcW w:w="11195" w:type="dxa"/>
          </w:tcPr>
          <w:p w:rsidR="004E67DD" w:rsidRPr="001D3360" w:rsidRDefault="004E67DD" w:rsidP="004E67DD">
            <w:pPr>
              <w:spacing w:after="40"/>
              <w:rPr>
                <w:color w:val="C00000"/>
                <w:sz w:val="20"/>
              </w:rPr>
            </w:pPr>
            <w:r w:rsidRPr="001D3360">
              <w:rPr>
                <w:b/>
                <w:color w:val="C00000"/>
                <w:sz w:val="20"/>
              </w:rPr>
              <w:lastRenderedPageBreak/>
              <w:t>Lemma</w:t>
            </w:r>
            <w:r w:rsidRPr="001D3360">
              <w:rPr>
                <w:color w:val="C00000"/>
                <w:sz w:val="20"/>
              </w:rPr>
              <w:t xml:space="preserve">. Se S e T sono disgiunti (cioè 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∩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=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∅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), allora </w:t>
            </w:r>
            <w:r w:rsidRPr="001D3360">
              <w:rPr>
                <w:color w:val="C00000"/>
                <w:sz w:val="20"/>
              </w:rPr>
              <w:t xml:space="preserve">|S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| = |S| + |T |.</w:t>
            </w:r>
          </w:p>
          <w:p w:rsidR="000C7B0D" w:rsidRPr="001D3360" w:rsidRDefault="004E67DD" w:rsidP="004E67DD">
            <w:pPr>
              <w:spacing w:after="40"/>
              <w:rPr>
                <w:color w:val="C00000"/>
                <w:sz w:val="20"/>
              </w:rPr>
            </w:pPr>
            <w:r w:rsidRPr="001D3360">
              <w:rPr>
                <w:b/>
                <w:color w:val="C00000"/>
                <w:sz w:val="20"/>
              </w:rPr>
              <w:t>Lemma</w:t>
            </w:r>
            <w:r w:rsidRPr="001D3360">
              <w:rPr>
                <w:color w:val="C00000"/>
                <w:sz w:val="20"/>
              </w:rPr>
              <w:t xml:space="preserve">. Se S e T sono tali che 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∩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&lt; ∞, allora </w:t>
            </w:r>
            <w:r w:rsidRPr="001D3360">
              <w:rPr>
                <w:color w:val="C00000"/>
                <w:sz w:val="20"/>
              </w:rPr>
              <w:t xml:space="preserve">|S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| = |S| + |T | − |S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∩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|.</w:t>
            </w:r>
          </w:p>
        </w:tc>
      </w:tr>
      <w:tr w:rsidR="004E67DD" w:rsidRPr="001D3360" w:rsidTr="000C7B0D">
        <w:tc>
          <w:tcPr>
            <w:tcW w:w="11195" w:type="dxa"/>
          </w:tcPr>
          <w:p w:rsidR="004E67DD" w:rsidRPr="001D3360" w:rsidRDefault="001D3360" w:rsidP="004E67DD">
            <w:pPr>
              <w:spacing w:after="40"/>
              <w:rPr>
                <w:b/>
                <w:color w:val="C00000"/>
                <w:sz w:val="20"/>
              </w:rPr>
            </w:pPr>
            <w:r w:rsidRPr="001D3360">
              <w:rPr>
                <w:color w:val="C00000"/>
                <w:sz w:val="20"/>
              </w:rPr>
              <w:t xml:space="preserve">Dati due insiemi S e T, S − T = {w | w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S e w </w:t>
            </w:r>
            <w:r w:rsidRPr="001D3360">
              <w:rPr>
                <w:rFonts w:ascii="Cambria Math" w:hAnsi="Cambria Math" w:cs="Calibri"/>
                <w:color w:val="C00000"/>
                <w:sz w:val="20"/>
              </w:rPr>
              <w:t>∉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T }.</w:t>
            </w:r>
          </w:p>
        </w:tc>
      </w:tr>
    </w:tbl>
    <w:p w:rsidR="000C7B0D" w:rsidRPr="000C7B0D" w:rsidRDefault="000C7B0D" w:rsidP="0036184B">
      <w:pPr>
        <w:spacing w:after="40"/>
        <w:rPr>
          <w:sz w:val="2"/>
          <w:szCs w:val="2"/>
        </w:rPr>
      </w:pPr>
    </w:p>
    <w:p w:rsidR="001D3360" w:rsidRDefault="001D3360" w:rsidP="001D3360">
      <w:pPr>
        <w:spacing w:after="0"/>
        <w:rPr>
          <w:sz w:val="20"/>
        </w:rPr>
      </w:pPr>
      <w:r w:rsidRPr="00D5014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1D3360" w:rsidRDefault="001D3360" w:rsidP="001D3360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Sia S = {a, b,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, </w:t>
      </w:r>
      <w:proofErr w:type="spellStart"/>
      <w:r w:rsidRPr="00D5014D">
        <w:rPr>
          <w:sz w:val="20"/>
        </w:rPr>
        <w:t>bbb</w:t>
      </w:r>
      <w:proofErr w:type="spellEnd"/>
      <w:r w:rsidRPr="00D5014D">
        <w:rPr>
          <w:sz w:val="20"/>
        </w:rPr>
        <w:t xml:space="preserve">} e T = {a, </w:t>
      </w:r>
      <w:proofErr w:type="spellStart"/>
      <w:r w:rsidRPr="00D5014D">
        <w:rPr>
          <w:sz w:val="20"/>
        </w:rPr>
        <w:t>bb</w:t>
      </w:r>
      <w:proofErr w:type="spellEnd"/>
      <w:r w:rsidRPr="00D5014D">
        <w:rPr>
          <w:sz w:val="20"/>
        </w:rPr>
        <w:t xml:space="preserve">, </w:t>
      </w:r>
      <w:proofErr w:type="spellStart"/>
      <w:r w:rsidRPr="00D5014D">
        <w:rPr>
          <w:sz w:val="20"/>
        </w:rPr>
        <w:t>bab</w:t>
      </w:r>
      <w:proofErr w:type="spellEnd"/>
      <w:r w:rsidRPr="00D5014D">
        <w:rPr>
          <w:sz w:val="20"/>
        </w:rPr>
        <w:t>}</w:t>
      </w:r>
      <w:r>
        <w:rPr>
          <w:sz w:val="20"/>
        </w:rPr>
        <w:t>,</w:t>
      </w:r>
      <w:r w:rsidRPr="00D5014D">
        <w:rPr>
          <w:sz w:val="20"/>
        </w:rPr>
        <w:t xml:space="preserve"> allora</w:t>
      </w:r>
      <w:r>
        <w:rPr>
          <w:sz w:val="20"/>
        </w:rPr>
        <w:t xml:space="preserve"> </w:t>
      </w:r>
      <w:r w:rsidRPr="00D5014D">
        <w:rPr>
          <w:sz w:val="20"/>
        </w:rPr>
        <w:t xml:space="preserve">S − T = {b, </w:t>
      </w:r>
      <w:proofErr w:type="spellStart"/>
      <w:r w:rsidRPr="00D5014D">
        <w:rPr>
          <w:sz w:val="20"/>
        </w:rPr>
        <w:t>bbb</w:t>
      </w:r>
      <w:proofErr w:type="spellEnd"/>
      <w:r w:rsidRPr="00D5014D">
        <w:rPr>
          <w:sz w:val="20"/>
        </w:rPr>
        <w:t>}</w:t>
      </w:r>
      <w:r>
        <w:rPr>
          <w:sz w:val="20"/>
        </w:rPr>
        <w:t>.</w:t>
      </w:r>
    </w:p>
    <w:p w:rsidR="001D3360" w:rsidRDefault="001D3360" w:rsidP="001D3360">
      <w:pPr>
        <w:spacing w:after="0"/>
        <w:rPr>
          <w:rFonts w:ascii="Calibri" w:hAnsi="Calibri" w:cs="Calibri"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D5014D">
        <w:rPr>
          <w:sz w:val="20"/>
        </w:rPr>
        <w:t xml:space="preserve">Sia S = {ab, </w:t>
      </w:r>
      <w:proofErr w:type="spellStart"/>
      <w:r w:rsidRPr="00D5014D">
        <w:rPr>
          <w:sz w:val="20"/>
        </w:rPr>
        <w:t>ba</w:t>
      </w:r>
      <w:proofErr w:type="spellEnd"/>
      <w:r w:rsidRPr="00D5014D">
        <w:rPr>
          <w:sz w:val="20"/>
        </w:rPr>
        <w:t xml:space="preserve">} e T = {ab, </w:t>
      </w:r>
      <w:proofErr w:type="spellStart"/>
      <w:r w:rsidRPr="00D5014D">
        <w:rPr>
          <w:sz w:val="20"/>
        </w:rPr>
        <w:t>ba</w:t>
      </w:r>
      <w:proofErr w:type="spellEnd"/>
      <w:r w:rsidRPr="00D5014D">
        <w:rPr>
          <w:sz w:val="20"/>
        </w:rPr>
        <w:t xml:space="preserve">} allora S − T = </w:t>
      </w:r>
      <w:r w:rsidRPr="00D5014D">
        <w:rPr>
          <w:rFonts w:ascii="Cambria Math" w:hAnsi="Cambria Math" w:cs="Cambria Math"/>
          <w:sz w:val="20"/>
        </w:rPr>
        <w:t>∅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1D3360" w:rsidRPr="001D3360" w:rsidTr="000C7B0D">
        <w:tc>
          <w:tcPr>
            <w:tcW w:w="11195" w:type="dxa"/>
          </w:tcPr>
          <w:p w:rsidR="001D3360" w:rsidRPr="001D3360" w:rsidRDefault="001D3360" w:rsidP="001D3360">
            <w:pPr>
              <w:spacing w:after="40"/>
              <w:rPr>
                <w:rFonts w:ascii="Calibri" w:hAnsi="Calibri" w:cs="Calibri"/>
                <w:color w:val="C00000"/>
                <w:sz w:val="20"/>
              </w:rPr>
            </w:pPr>
            <w:r w:rsidRPr="001D3360">
              <w:rPr>
                <w:color w:val="C00000"/>
                <w:sz w:val="20"/>
              </w:rPr>
              <w:t xml:space="preserve">Dato un insieme universale U, il </w:t>
            </w:r>
            <w:r w:rsidRPr="001D3360">
              <w:rPr>
                <w:b/>
                <w:bCs/>
                <w:i/>
                <w:iCs/>
                <w:color w:val="C00000"/>
                <w:sz w:val="20"/>
              </w:rPr>
              <w:t>complemento</w:t>
            </w:r>
            <w:r w:rsidRPr="001D3360">
              <w:rPr>
                <w:color w:val="C00000"/>
                <w:sz w:val="20"/>
              </w:rPr>
              <w:t xml:space="preserve"> di un insieme S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⊆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U è </w:t>
            </w:r>
            <w:r w:rsidRPr="001D3360">
              <w:rPr>
                <w:color w:val="C00000"/>
                <w:sz w:val="20"/>
              </w:rPr>
              <w:t xml:space="preserve">C (S) = {w | w </w:t>
            </w:r>
            <w:r w:rsidRPr="001D3360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U, w </w:t>
            </w:r>
            <w:r w:rsidRPr="001D3360">
              <w:rPr>
                <w:rFonts w:ascii="Cambria Math" w:hAnsi="Cambria Math" w:cs="Calibri"/>
                <w:color w:val="C00000"/>
                <w:sz w:val="20"/>
              </w:rPr>
              <w:t>∉</w:t>
            </w:r>
            <w:r w:rsidRPr="001D3360">
              <w:rPr>
                <w:rFonts w:ascii="Calibri" w:hAnsi="Calibri" w:cs="Calibri"/>
                <w:color w:val="C00000"/>
                <w:sz w:val="20"/>
              </w:rPr>
              <w:t xml:space="preserve"> S}.</w:t>
            </w:r>
          </w:p>
          <w:p w:rsidR="000C7B0D" w:rsidRPr="001D3360" w:rsidRDefault="001D3360" w:rsidP="001D3360">
            <w:pPr>
              <w:rPr>
                <w:color w:val="C00000"/>
                <w:sz w:val="20"/>
              </w:rPr>
            </w:pPr>
            <w:r w:rsidRPr="001D3360">
              <w:rPr>
                <w:rFonts w:ascii="Calibri" w:hAnsi="Calibri" w:cs="Calibri"/>
                <w:color w:val="C00000"/>
                <w:sz w:val="20"/>
              </w:rPr>
              <w:t>C(S) è l’ insieme di tutti gli elementi considerati (elementi di U) che non sono in S (quindi C (S) = U − S).</w:t>
            </w:r>
          </w:p>
        </w:tc>
      </w:tr>
    </w:tbl>
    <w:p w:rsidR="000C7B0D" w:rsidRPr="000C7B0D" w:rsidRDefault="000C7B0D" w:rsidP="0036184B">
      <w:pPr>
        <w:spacing w:after="40"/>
        <w:rPr>
          <w:sz w:val="2"/>
          <w:szCs w:val="2"/>
        </w:rPr>
      </w:pPr>
    </w:p>
    <w:p w:rsidR="001D3360" w:rsidRDefault="001D3360" w:rsidP="001D3360">
      <w:pPr>
        <w:spacing w:after="0"/>
        <w:rPr>
          <w:sz w:val="20"/>
        </w:rPr>
      </w:pPr>
      <w:r w:rsidRPr="00155A1A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1D3360" w:rsidRPr="00155A1A" w:rsidRDefault="001D3360" w:rsidP="001D3360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155A1A">
        <w:rPr>
          <w:sz w:val="20"/>
        </w:rPr>
        <w:t>U: insieme delle stringhe su alfabeto {a, b}</w:t>
      </w:r>
      <w:r>
        <w:rPr>
          <w:sz w:val="20"/>
        </w:rPr>
        <w:t>.</w:t>
      </w:r>
    </w:p>
    <w:p w:rsidR="001D3360" w:rsidRPr="00155A1A" w:rsidRDefault="001D3360" w:rsidP="001D3360">
      <w:pPr>
        <w:spacing w:after="0"/>
        <w:ind w:firstLine="708"/>
        <w:rPr>
          <w:sz w:val="20"/>
        </w:rPr>
      </w:pPr>
      <w:r w:rsidRPr="00155A1A">
        <w:rPr>
          <w:sz w:val="20"/>
        </w:rPr>
        <w:t>S: insieme delle stringhe su alfabeto {a, b} che iniziano con b.</w:t>
      </w:r>
    </w:p>
    <w:p w:rsidR="001D3360" w:rsidRPr="00155A1A" w:rsidRDefault="001D3360" w:rsidP="001D3360">
      <w:pPr>
        <w:spacing w:after="0"/>
        <w:ind w:firstLine="708"/>
        <w:rPr>
          <w:sz w:val="20"/>
        </w:rPr>
      </w:pPr>
      <w:r w:rsidRPr="00155A1A">
        <w:rPr>
          <w:sz w:val="20"/>
        </w:rPr>
        <w:t>C (S): insieme delle stringhe su alfabeto {a, b} che non</w:t>
      </w:r>
      <w:r>
        <w:rPr>
          <w:sz w:val="20"/>
        </w:rPr>
        <w:t xml:space="preserve"> iniziano con b.</w:t>
      </w:r>
    </w:p>
    <w:p w:rsidR="00D5014D" w:rsidRDefault="001D3360" w:rsidP="001D3360">
      <w:pPr>
        <w:spacing w:after="0"/>
        <w:rPr>
          <w:b/>
          <w:sz w:val="20"/>
        </w:rPr>
      </w:pPr>
      <w:r w:rsidRPr="00155A1A">
        <w:rPr>
          <w:b/>
          <w:color w:val="C00000"/>
          <w:sz w:val="20"/>
        </w:rPr>
        <w:t xml:space="preserve">N.B.: NON insieme stringhe che iniziano con a (es. stringa vuota </w:t>
      </w:r>
      <w:r w:rsidRPr="00155A1A">
        <w:rPr>
          <w:rFonts w:ascii="Calibri" w:hAnsi="Calibri" w:cs="Calibri"/>
          <w:b/>
          <w:color w:val="C00000"/>
          <w:sz w:val="20"/>
        </w:rPr>
        <w:t>ε)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2A4A6F" w:rsidRPr="002A4A6F" w:rsidTr="000C7B0D">
        <w:tc>
          <w:tcPr>
            <w:tcW w:w="11195" w:type="dxa"/>
          </w:tcPr>
          <w:p w:rsidR="002A4A6F" w:rsidRPr="002A4A6F" w:rsidRDefault="002A4A6F" w:rsidP="002A4A6F">
            <w:pPr>
              <w:spacing w:after="40"/>
              <w:rPr>
                <w:color w:val="C00000"/>
                <w:sz w:val="20"/>
              </w:rPr>
            </w:pPr>
            <w:r w:rsidRPr="002A4A6F">
              <w:rPr>
                <w:color w:val="C00000"/>
                <w:sz w:val="20"/>
              </w:rPr>
              <w:t xml:space="preserve">Dati 2 insiemi S e T di stringhe, la </w:t>
            </w:r>
            <w:r w:rsidRPr="002A4A6F">
              <w:rPr>
                <w:b/>
                <w:bCs/>
                <w:i/>
                <w:iCs/>
                <w:color w:val="C00000"/>
                <w:sz w:val="20"/>
              </w:rPr>
              <w:t>concatenazione</w:t>
            </w:r>
            <w:r w:rsidRPr="002A4A6F">
              <w:rPr>
                <w:color w:val="C00000"/>
                <w:sz w:val="20"/>
              </w:rPr>
              <w:t xml:space="preserve"> (o </w:t>
            </w:r>
            <w:r w:rsidRPr="002A4A6F">
              <w:rPr>
                <w:b/>
                <w:bCs/>
                <w:i/>
                <w:iCs/>
                <w:color w:val="C00000"/>
                <w:sz w:val="20"/>
              </w:rPr>
              <w:t>prodotto</w:t>
            </w:r>
            <w:r w:rsidRPr="002A4A6F">
              <w:rPr>
                <w:color w:val="C00000"/>
                <w:sz w:val="20"/>
              </w:rPr>
              <w:t>) di S e T è ST = {</w:t>
            </w:r>
            <w:proofErr w:type="spellStart"/>
            <w:r w:rsidRPr="002A4A6F">
              <w:rPr>
                <w:color w:val="C00000"/>
                <w:sz w:val="20"/>
              </w:rPr>
              <w:t>uv</w:t>
            </w:r>
            <w:proofErr w:type="spellEnd"/>
            <w:r w:rsidRPr="002A4A6F">
              <w:rPr>
                <w:color w:val="C00000"/>
                <w:sz w:val="20"/>
              </w:rPr>
              <w:t xml:space="preserve"> | u </w:t>
            </w:r>
            <w:r w:rsidRPr="002A4A6F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2A4A6F">
              <w:rPr>
                <w:rFonts w:ascii="Calibri" w:hAnsi="Calibri" w:cs="Calibri"/>
                <w:color w:val="C00000"/>
                <w:sz w:val="20"/>
              </w:rPr>
              <w:t xml:space="preserve"> S, </w:t>
            </w:r>
            <w:r w:rsidRPr="002A4A6F">
              <w:rPr>
                <w:color w:val="C00000"/>
                <w:sz w:val="20"/>
              </w:rPr>
              <w:t xml:space="preserve">v </w:t>
            </w:r>
            <w:r w:rsidRPr="002A4A6F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2A4A6F">
              <w:rPr>
                <w:rFonts w:ascii="Calibri" w:hAnsi="Calibri" w:cs="Calibri"/>
                <w:color w:val="C00000"/>
                <w:sz w:val="20"/>
              </w:rPr>
              <w:t xml:space="preserve"> T }</w:t>
            </w:r>
          </w:p>
          <w:p w:rsidR="000C7B0D" w:rsidRPr="002A4A6F" w:rsidRDefault="002A4A6F" w:rsidP="002A4A6F">
            <w:pPr>
              <w:spacing w:after="40"/>
              <w:rPr>
                <w:b/>
                <w:color w:val="C00000"/>
                <w:sz w:val="20"/>
              </w:rPr>
            </w:pPr>
            <w:r w:rsidRPr="002A4A6F">
              <w:rPr>
                <w:color w:val="C00000"/>
                <w:sz w:val="20"/>
              </w:rPr>
              <w:t>ST è l’ insieme di stringhe che possono essere divise in 2 parti:  la prima parte coincide con una stringa in S la seconda parte coincide con una stringa in T .</w:t>
            </w:r>
          </w:p>
        </w:tc>
      </w:tr>
    </w:tbl>
    <w:p w:rsidR="000C7B0D" w:rsidRPr="000C7B0D" w:rsidRDefault="000C7B0D" w:rsidP="0036184B">
      <w:pPr>
        <w:spacing w:after="40"/>
        <w:rPr>
          <w:sz w:val="2"/>
          <w:szCs w:val="2"/>
        </w:rPr>
      </w:pPr>
    </w:p>
    <w:p w:rsidR="002A4A6F" w:rsidRDefault="002A4A6F" w:rsidP="002A4A6F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2A4A6F" w:rsidRPr="008B5FAD" w:rsidRDefault="002A4A6F" w:rsidP="002A4A6F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8B5FAD">
        <w:rPr>
          <w:sz w:val="20"/>
        </w:rPr>
        <w:t>Se S = {a, aa} e T = {</w:t>
      </w:r>
      <w:r w:rsidRPr="008B5FAD">
        <w:rPr>
          <w:rFonts w:ascii="Arial Unicode MS" w:hAnsi="Arial Unicode MS" w:cs="Arial Unicode MS"/>
          <w:sz w:val="20"/>
        </w:rPr>
        <w:t>ǫ</w:t>
      </w:r>
      <w:r w:rsidRPr="008B5FAD">
        <w:rPr>
          <w:rFonts w:ascii="Calibri" w:hAnsi="Calibri" w:cs="Calibri"/>
          <w:sz w:val="20"/>
        </w:rPr>
        <w:t xml:space="preserve">, a, </w:t>
      </w:r>
      <w:proofErr w:type="spellStart"/>
      <w:r w:rsidRPr="008B5FAD">
        <w:rPr>
          <w:rFonts w:ascii="Calibri" w:hAnsi="Calibri" w:cs="Calibri"/>
          <w:sz w:val="20"/>
        </w:rPr>
        <w:t>ba</w:t>
      </w:r>
      <w:proofErr w:type="spellEnd"/>
      <w:r w:rsidRPr="008B5FAD">
        <w:rPr>
          <w:rFonts w:ascii="Calibri" w:hAnsi="Calibri" w:cs="Calibri"/>
          <w:sz w:val="20"/>
        </w:rPr>
        <w:t>}, allora</w:t>
      </w:r>
      <w:r>
        <w:rPr>
          <w:rFonts w:ascii="Calibri" w:hAnsi="Calibri" w:cs="Calibri"/>
          <w:sz w:val="20"/>
        </w:rPr>
        <w:t xml:space="preserve"> </w:t>
      </w:r>
      <w:r w:rsidRPr="008B5FAD">
        <w:rPr>
          <w:sz w:val="20"/>
        </w:rPr>
        <w:t xml:space="preserve">ST = {a, aa, </w:t>
      </w:r>
      <w:proofErr w:type="spellStart"/>
      <w:r w:rsidRPr="008B5FAD">
        <w:rPr>
          <w:sz w:val="20"/>
        </w:rPr>
        <w:t>aba</w:t>
      </w:r>
      <w:proofErr w:type="spellEnd"/>
      <w:r w:rsidRPr="008B5FAD">
        <w:rPr>
          <w:sz w:val="20"/>
        </w:rPr>
        <w:t xml:space="preserve">, </w:t>
      </w:r>
      <w:proofErr w:type="spellStart"/>
      <w:r w:rsidRPr="008B5FAD">
        <w:rPr>
          <w:sz w:val="20"/>
        </w:rPr>
        <w:t>aaa</w:t>
      </w:r>
      <w:proofErr w:type="spellEnd"/>
      <w:r w:rsidRPr="008B5FAD">
        <w:rPr>
          <w:sz w:val="20"/>
        </w:rPr>
        <w:t xml:space="preserve">, </w:t>
      </w:r>
      <w:proofErr w:type="spellStart"/>
      <w:r w:rsidRPr="008B5FAD">
        <w:rPr>
          <w:sz w:val="20"/>
        </w:rPr>
        <w:t>aaba</w:t>
      </w:r>
      <w:proofErr w:type="spellEnd"/>
      <w:r w:rsidRPr="008B5FAD">
        <w:rPr>
          <w:sz w:val="20"/>
        </w:rPr>
        <w:t>},</w:t>
      </w:r>
      <w:r>
        <w:rPr>
          <w:sz w:val="20"/>
        </w:rPr>
        <w:t xml:space="preserve"> </w:t>
      </w:r>
      <w:r w:rsidRPr="008B5FAD">
        <w:rPr>
          <w:sz w:val="20"/>
        </w:rPr>
        <w:t xml:space="preserve">TS = {a, aa, </w:t>
      </w:r>
      <w:proofErr w:type="spellStart"/>
      <w:r w:rsidRPr="008B5FAD">
        <w:rPr>
          <w:sz w:val="20"/>
        </w:rPr>
        <w:t>aaa</w:t>
      </w:r>
      <w:proofErr w:type="spellEnd"/>
      <w:r w:rsidRPr="008B5FAD">
        <w:rPr>
          <w:sz w:val="20"/>
        </w:rPr>
        <w:t xml:space="preserve">, </w:t>
      </w:r>
      <w:proofErr w:type="spellStart"/>
      <w:r w:rsidRPr="008B5FAD">
        <w:rPr>
          <w:sz w:val="20"/>
        </w:rPr>
        <w:t>baa</w:t>
      </w:r>
      <w:proofErr w:type="spellEnd"/>
      <w:r w:rsidRPr="008B5FAD">
        <w:rPr>
          <w:sz w:val="20"/>
        </w:rPr>
        <w:t xml:space="preserve">, </w:t>
      </w:r>
      <w:proofErr w:type="spellStart"/>
      <w:r w:rsidRPr="008B5FAD">
        <w:rPr>
          <w:sz w:val="20"/>
        </w:rPr>
        <w:t>baaa</w:t>
      </w:r>
      <w:proofErr w:type="spellEnd"/>
      <w:r w:rsidRPr="008B5FAD">
        <w:rPr>
          <w:sz w:val="20"/>
        </w:rPr>
        <w:t>}</w:t>
      </w:r>
    </w:p>
    <w:p w:rsidR="002A4A6F" w:rsidRDefault="002A4A6F" w:rsidP="002A4A6F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proofErr w:type="spellStart"/>
      <w:r w:rsidRPr="008B5FAD">
        <w:rPr>
          <w:sz w:val="20"/>
        </w:rPr>
        <w:t>aba</w:t>
      </w:r>
      <w:proofErr w:type="spellEnd"/>
      <w:r w:rsidRPr="008B5FAD">
        <w:rPr>
          <w:sz w:val="20"/>
        </w:rPr>
        <w:t xml:space="preserve"> </w:t>
      </w:r>
      <w:r w:rsidRPr="008B5FAD">
        <w:rPr>
          <w:rFonts w:ascii="Cambria Math" w:hAnsi="Cambria Math" w:cs="Cambria Math"/>
          <w:sz w:val="20"/>
        </w:rPr>
        <w:t>∈</w:t>
      </w:r>
      <w:r w:rsidRPr="008B5FAD">
        <w:rPr>
          <w:rFonts w:ascii="Calibri" w:hAnsi="Calibri" w:cs="Calibri"/>
          <w:sz w:val="20"/>
        </w:rPr>
        <w:t xml:space="preserve"> ST , ma </w:t>
      </w:r>
      <w:proofErr w:type="spellStart"/>
      <w:r w:rsidRPr="008B5FAD">
        <w:rPr>
          <w:rFonts w:ascii="Calibri" w:hAnsi="Calibri" w:cs="Calibri"/>
          <w:sz w:val="20"/>
        </w:rPr>
        <w:t>aba</w:t>
      </w:r>
      <w:proofErr w:type="spellEnd"/>
      <w:r w:rsidRPr="008B5FAD">
        <w:rPr>
          <w:rFonts w:ascii="Calibri" w:hAnsi="Calibri" w:cs="Calibri"/>
          <w:sz w:val="20"/>
        </w:rPr>
        <w:t xml:space="preserve"> </w:t>
      </w:r>
      <w:r>
        <w:rPr>
          <w:rFonts w:ascii="Cambria Math" w:hAnsi="Cambria Math" w:cs="Cambria Math"/>
          <w:sz w:val="20"/>
        </w:rPr>
        <w:t>∉</w:t>
      </w:r>
      <w:r>
        <w:rPr>
          <w:sz w:val="20"/>
        </w:rPr>
        <w:t xml:space="preserve"> TS. Quindi ST ≠</w:t>
      </w:r>
      <w:r w:rsidRPr="008B5FAD">
        <w:rPr>
          <w:sz w:val="20"/>
        </w:rPr>
        <w:t xml:space="preserve"> TS</w:t>
      </w:r>
    </w:p>
    <w:p w:rsidR="008B5FAD" w:rsidRDefault="008B5FAD" w:rsidP="0036184B">
      <w:pPr>
        <w:spacing w:after="40"/>
        <w:rPr>
          <w:sz w:val="20"/>
        </w:rPr>
      </w:pPr>
    </w:p>
    <w:p w:rsidR="008B5FAD" w:rsidRPr="003514DC" w:rsidRDefault="00250F8E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3514DC" w:rsidRPr="003514DC">
        <w:rPr>
          <w:b/>
          <w:sz w:val="20"/>
        </w:rPr>
        <w:t>.5 SEQUENZE E TUPLE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250F8E" w:rsidRPr="00250F8E" w:rsidTr="002A4A6F">
        <w:tc>
          <w:tcPr>
            <w:tcW w:w="11195" w:type="dxa"/>
          </w:tcPr>
          <w:p w:rsidR="002A4A6F" w:rsidRPr="00250F8E" w:rsidRDefault="002A4A6F" w:rsidP="0036184B">
            <w:pPr>
              <w:spacing w:after="40"/>
              <w:rPr>
                <w:color w:val="C00000"/>
                <w:sz w:val="20"/>
              </w:rPr>
            </w:pPr>
            <w:r w:rsidRPr="00250F8E">
              <w:rPr>
                <w:color w:val="C00000"/>
                <w:sz w:val="20"/>
              </w:rPr>
              <w:t xml:space="preserve">Una </w:t>
            </w:r>
            <w:r w:rsidRPr="004A58CF">
              <w:rPr>
                <w:b/>
                <w:bCs/>
                <w:i/>
                <w:iCs/>
                <w:color w:val="C00000"/>
                <w:sz w:val="20"/>
              </w:rPr>
              <w:t>sequenza</w:t>
            </w:r>
            <w:r w:rsidRPr="00250F8E">
              <w:rPr>
                <w:color w:val="C00000"/>
                <w:sz w:val="20"/>
              </w:rPr>
              <w:t xml:space="preserve"> di oggetti è una lista di questi oggetti in qualche ordine.</w:t>
            </w:r>
          </w:p>
        </w:tc>
      </w:tr>
      <w:tr w:rsidR="00250F8E" w:rsidRPr="00250F8E" w:rsidTr="002A4A6F">
        <w:tc>
          <w:tcPr>
            <w:tcW w:w="11195" w:type="dxa"/>
          </w:tcPr>
          <w:p w:rsidR="002A4A6F" w:rsidRPr="00250F8E" w:rsidRDefault="002A4A6F" w:rsidP="0036184B">
            <w:pPr>
              <w:spacing w:after="40"/>
              <w:rPr>
                <w:b/>
                <w:color w:val="C00000"/>
                <w:sz w:val="20"/>
              </w:rPr>
            </w:pPr>
            <w:r w:rsidRPr="00250F8E">
              <w:rPr>
                <w:b/>
                <w:color w:val="C00000"/>
                <w:sz w:val="20"/>
              </w:rPr>
              <w:t>Ordine e ridondanza sono importanti in una sequenza (non in un insieme).</w:t>
            </w:r>
          </w:p>
        </w:tc>
      </w:tr>
      <w:tr w:rsidR="002A4A6F" w:rsidRPr="00250F8E" w:rsidTr="002A4A6F">
        <w:tc>
          <w:tcPr>
            <w:tcW w:w="11195" w:type="dxa"/>
          </w:tcPr>
          <w:p w:rsidR="002A4A6F" w:rsidRPr="00250F8E" w:rsidRDefault="00250F8E" w:rsidP="0036184B">
            <w:pPr>
              <w:spacing w:after="40"/>
              <w:rPr>
                <w:b/>
                <w:color w:val="C00000"/>
                <w:sz w:val="20"/>
              </w:rPr>
            </w:pPr>
            <w:r w:rsidRPr="004A58CF">
              <w:rPr>
                <w:b/>
                <w:bCs/>
                <w:i/>
                <w:iCs/>
                <w:color w:val="C00000"/>
                <w:sz w:val="20"/>
              </w:rPr>
              <w:t>Sequenze finite</w:t>
            </w:r>
            <w:r w:rsidRPr="00250F8E">
              <w:rPr>
                <w:color w:val="C00000"/>
                <w:sz w:val="20"/>
              </w:rPr>
              <w:t xml:space="preserve"> sono dette tuple. Una k-tupla ha k elementi nella sequenza.</w:t>
            </w:r>
          </w:p>
        </w:tc>
      </w:tr>
    </w:tbl>
    <w:p w:rsidR="008B5FAD" w:rsidRPr="00250F8E" w:rsidRDefault="008B5FAD" w:rsidP="0036184B">
      <w:pPr>
        <w:spacing w:after="40"/>
        <w:rPr>
          <w:b/>
          <w:sz w:val="2"/>
          <w:szCs w:val="2"/>
        </w:rPr>
      </w:pPr>
    </w:p>
    <w:p w:rsidR="00250F8E" w:rsidRDefault="00250F8E" w:rsidP="00250F8E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250F8E" w:rsidRPr="003514DC" w:rsidRDefault="00250F8E" w:rsidP="00250F8E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3514DC">
        <w:rPr>
          <w:sz w:val="20"/>
        </w:rPr>
        <w:t xml:space="preserve">(4, 2, 7) </w:t>
      </w:r>
      <w:proofErr w:type="spellStart"/>
      <w:r w:rsidRPr="003514DC">
        <w:rPr>
          <w:sz w:val="20"/>
        </w:rPr>
        <w:t>é</w:t>
      </w:r>
      <w:proofErr w:type="spellEnd"/>
      <w:r w:rsidRPr="003514DC">
        <w:rPr>
          <w:sz w:val="20"/>
        </w:rPr>
        <w:t xml:space="preserve"> una 3-tupla o tripla</w:t>
      </w:r>
    </w:p>
    <w:p w:rsidR="00250F8E" w:rsidRDefault="00250F8E" w:rsidP="00250F8E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3514DC">
        <w:rPr>
          <w:sz w:val="20"/>
        </w:rPr>
        <w:t xml:space="preserve">(9, 23) </w:t>
      </w:r>
      <w:proofErr w:type="spellStart"/>
      <w:r w:rsidRPr="003514DC">
        <w:rPr>
          <w:sz w:val="20"/>
        </w:rPr>
        <w:t>é</w:t>
      </w:r>
      <w:proofErr w:type="spellEnd"/>
      <w:r w:rsidRPr="003514DC">
        <w:rPr>
          <w:sz w:val="20"/>
        </w:rPr>
        <w:t xml:space="preserve"> una 2-tupla o coppia</w:t>
      </w:r>
    </w:p>
    <w:p w:rsidR="00BA3DEA" w:rsidRDefault="00BA3DEA" w:rsidP="0036184B">
      <w:pPr>
        <w:spacing w:after="40"/>
        <w:rPr>
          <w:sz w:val="20"/>
        </w:rPr>
      </w:pPr>
    </w:p>
    <w:p w:rsidR="003514DC" w:rsidRPr="003514DC" w:rsidRDefault="00250F8E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336924">
        <w:rPr>
          <w:b/>
          <w:sz w:val="20"/>
        </w:rPr>
        <w:t>.6</w:t>
      </w:r>
      <w:r w:rsidR="003514DC" w:rsidRPr="003514DC">
        <w:rPr>
          <w:b/>
          <w:sz w:val="20"/>
        </w:rPr>
        <w:t xml:space="preserve"> PRODOTTO CATESIANO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250F8E" w:rsidRPr="00250F8E" w:rsidTr="00250F8E">
        <w:tc>
          <w:tcPr>
            <w:tcW w:w="11195" w:type="dxa"/>
          </w:tcPr>
          <w:p w:rsidR="00250F8E" w:rsidRPr="00250F8E" w:rsidRDefault="00250F8E" w:rsidP="00250F8E">
            <w:pPr>
              <w:spacing w:after="40"/>
              <w:rPr>
                <w:b/>
                <w:color w:val="C00000"/>
                <w:sz w:val="20"/>
              </w:rPr>
            </w:pPr>
            <w:r w:rsidRPr="00250F8E">
              <w:rPr>
                <w:color w:val="C00000"/>
                <w:sz w:val="20"/>
              </w:rPr>
              <w:t xml:space="preserve">Dati due insiemi A e B, il </w:t>
            </w:r>
            <w:r w:rsidRPr="00250F8E">
              <w:rPr>
                <w:b/>
                <w:bCs/>
                <w:i/>
                <w:iCs/>
                <w:color w:val="C00000"/>
                <w:sz w:val="20"/>
              </w:rPr>
              <w:t>prodotto Cartesiano</w:t>
            </w:r>
            <w:r w:rsidRPr="00250F8E">
              <w:rPr>
                <w:color w:val="C00000"/>
                <w:sz w:val="20"/>
              </w:rPr>
              <w:t xml:space="preserve"> A × B </w:t>
            </w:r>
            <w:proofErr w:type="spellStart"/>
            <w:r w:rsidRPr="00250F8E">
              <w:rPr>
                <w:color w:val="C00000"/>
                <w:sz w:val="20"/>
              </w:rPr>
              <w:t>é</w:t>
            </w:r>
            <w:proofErr w:type="spellEnd"/>
            <w:r w:rsidRPr="00250F8E">
              <w:rPr>
                <w:color w:val="C00000"/>
                <w:sz w:val="20"/>
              </w:rPr>
              <w:t xml:space="preserve"> insieme di coppie: A × B = {(x, y ) | x </w:t>
            </w:r>
            <w:r w:rsidRPr="00250F8E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250F8E">
              <w:rPr>
                <w:rFonts w:ascii="Calibri" w:hAnsi="Calibri" w:cs="Calibri"/>
                <w:color w:val="C00000"/>
                <w:sz w:val="20"/>
              </w:rPr>
              <w:t xml:space="preserve"> A, y </w:t>
            </w:r>
            <w:r w:rsidRPr="00250F8E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250F8E">
              <w:rPr>
                <w:rFonts w:ascii="Calibri" w:hAnsi="Calibri" w:cs="Calibri"/>
                <w:color w:val="C00000"/>
                <w:sz w:val="20"/>
              </w:rPr>
              <w:t xml:space="preserve"> B}.</w:t>
            </w:r>
          </w:p>
        </w:tc>
      </w:tr>
    </w:tbl>
    <w:p w:rsidR="00250F8E" w:rsidRPr="00250F8E" w:rsidRDefault="00250F8E" w:rsidP="0036184B">
      <w:pPr>
        <w:spacing w:after="40"/>
        <w:rPr>
          <w:b/>
          <w:sz w:val="2"/>
          <w:szCs w:val="2"/>
        </w:rPr>
      </w:pPr>
    </w:p>
    <w:p w:rsidR="00250F8E" w:rsidRDefault="00250F8E" w:rsidP="00250F8E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250F8E" w:rsidRDefault="00250F8E" w:rsidP="00250F8E">
      <w:pPr>
        <w:spacing w:after="0"/>
        <w:ind w:firstLine="708"/>
        <w:rPr>
          <w:rFonts w:ascii="Calibri" w:hAnsi="Calibri" w:cs="Calibri"/>
          <w:sz w:val="20"/>
        </w:rPr>
      </w:pPr>
      <w:r w:rsidRPr="003514DC">
        <w:rPr>
          <w:sz w:val="20"/>
        </w:rPr>
        <w:t xml:space="preserve">Siano A = {a, </w:t>
      </w:r>
      <w:proofErr w:type="spellStart"/>
      <w:r w:rsidRPr="003514DC">
        <w:rPr>
          <w:sz w:val="20"/>
        </w:rPr>
        <w:t>ba</w:t>
      </w:r>
      <w:proofErr w:type="spellEnd"/>
      <w:r w:rsidRPr="003514DC">
        <w:rPr>
          <w:sz w:val="20"/>
        </w:rPr>
        <w:t xml:space="preserve">, </w:t>
      </w:r>
      <w:proofErr w:type="spellStart"/>
      <w:r w:rsidRPr="003514DC">
        <w:rPr>
          <w:sz w:val="20"/>
        </w:rPr>
        <w:t>bb</w:t>
      </w:r>
      <w:proofErr w:type="spellEnd"/>
      <w:r w:rsidRPr="003514DC">
        <w:rPr>
          <w:sz w:val="20"/>
        </w:rPr>
        <w:t>} e B = {</w:t>
      </w:r>
      <w:r w:rsidRPr="004E3289">
        <w:rPr>
          <w:rFonts w:ascii="Calibri" w:hAnsi="Calibri" w:cs="Calibri"/>
          <w:sz w:val="20"/>
        </w:rPr>
        <w:t xml:space="preserve"> 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}, allora</w:t>
      </w:r>
      <w:r>
        <w:rPr>
          <w:rFonts w:ascii="Calibri" w:hAnsi="Calibri" w:cs="Calibri"/>
          <w:sz w:val="20"/>
        </w:rPr>
        <w:t>:</w:t>
      </w:r>
    </w:p>
    <w:p w:rsidR="00250F8E" w:rsidRPr="003514DC" w:rsidRDefault="00250F8E" w:rsidP="00250F8E">
      <w:pPr>
        <w:spacing w:after="0"/>
        <w:ind w:firstLine="708"/>
        <w:rPr>
          <w:rFonts w:ascii="Calibri" w:hAnsi="Calibri" w:cs="Calibri"/>
          <w:sz w:val="20"/>
        </w:rPr>
      </w:pPr>
      <w:r w:rsidRPr="003514DC">
        <w:rPr>
          <w:sz w:val="20"/>
        </w:rPr>
        <w:t xml:space="preserve">A × B = {(a, 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 xml:space="preserve">), (a,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bb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bb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)}</w:t>
      </w:r>
    </w:p>
    <w:p w:rsidR="00250F8E" w:rsidRDefault="00250F8E" w:rsidP="00250F8E">
      <w:pPr>
        <w:spacing w:after="0"/>
        <w:rPr>
          <w:b/>
          <w:sz w:val="20"/>
        </w:rPr>
      </w:pPr>
      <w:r w:rsidRPr="003514DC">
        <w:rPr>
          <w:sz w:val="20"/>
        </w:rPr>
        <w:t>B × A = {(</w:t>
      </w:r>
      <w:r w:rsidRPr="004E3289">
        <w:rPr>
          <w:rFonts w:ascii="Calibri" w:hAnsi="Calibri" w:cs="Calibri"/>
          <w:sz w:val="20"/>
        </w:rPr>
        <w:t xml:space="preserve"> 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>, a), (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), (</w:t>
      </w:r>
      <w:r w:rsidRPr="00087CCD">
        <w:rPr>
          <w:rFonts w:ascii="Calibri" w:hAnsi="Calibri" w:cs="Calibri"/>
          <w:sz w:val="20"/>
        </w:rPr>
        <w:t>ε</w:t>
      </w:r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bb</w:t>
      </w:r>
      <w:proofErr w:type="spellEnd"/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, a), (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>), (</w:t>
      </w:r>
      <w:proofErr w:type="spellStart"/>
      <w:r w:rsidRPr="003514DC">
        <w:rPr>
          <w:rFonts w:ascii="Calibri" w:hAnsi="Calibri" w:cs="Calibri"/>
          <w:sz w:val="20"/>
        </w:rPr>
        <w:t>ba</w:t>
      </w:r>
      <w:proofErr w:type="spellEnd"/>
      <w:r w:rsidRPr="003514DC">
        <w:rPr>
          <w:rFonts w:ascii="Calibri" w:hAnsi="Calibri" w:cs="Calibri"/>
          <w:sz w:val="20"/>
        </w:rPr>
        <w:t xml:space="preserve">, </w:t>
      </w:r>
      <w:proofErr w:type="spellStart"/>
      <w:r w:rsidRPr="003514DC">
        <w:rPr>
          <w:rFonts w:ascii="Calibri" w:hAnsi="Calibri" w:cs="Calibri"/>
          <w:sz w:val="20"/>
        </w:rPr>
        <w:t>bb</w:t>
      </w:r>
      <w:proofErr w:type="spellEnd"/>
      <w:r w:rsidRPr="003514DC">
        <w:rPr>
          <w:rFonts w:ascii="Calibri" w:hAnsi="Calibri" w:cs="Calibri"/>
          <w:sz w:val="20"/>
        </w:rPr>
        <w:t>)}.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E3137A" w:rsidRPr="00E3137A" w:rsidTr="001B0511">
        <w:tc>
          <w:tcPr>
            <w:tcW w:w="11195" w:type="dxa"/>
          </w:tcPr>
          <w:p w:rsidR="00E3137A" w:rsidRPr="00E3137A" w:rsidRDefault="00E3137A" w:rsidP="00E3137A">
            <w:pPr>
              <w:spacing w:after="40"/>
              <w:rPr>
                <w:bCs/>
                <w:color w:val="CC9900"/>
                <w:sz w:val="20"/>
              </w:rPr>
            </w:pPr>
            <w:r w:rsidRPr="00E3137A">
              <w:rPr>
                <w:bCs/>
                <w:color w:val="CC9900"/>
                <w:sz w:val="20"/>
              </w:rPr>
              <w:t>Nota. (</w:t>
            </w:r>
            <w:proofErr w:type="spellStart"/>
            <w:r w:rsidRPr="00E3137A">
              <w:rPr>
                <w:bCs/>
                <w:color w:val="CC9900"/>
                <w:sz w:val="20"/>
              </w:rPr>
              <w:t>ba</w:t>
            </w:r>
            <w:proofErr w:type="spellEnd"/>
            <w:r w:rsidRPr="00E3137A">
              <w:rPr>
                <w:bCs/>
                <w:color w:val="CC9900"/>
                <w:sz w:val="20"/>
              </w:rPr>
              <w:t xml:space="preserve">, a) </w:t>
            </w:r>
            <w:r w:rsidRPr="00E3137A">
              <w:rPr>
                <w:rFonts w:ascii="Cambria Math" w:hAnsi="Cambria Math" w:cs="Cambria Math"/>
                <w:bCs/>
                <w:color w:val="CC9900"/>
                <w:sz w:val="20"/>
              </w:rPr>
              <w:t>∈</w:t>
            </w:r>
            <w:r w:rsidRPr="00E3137A">
              <w:rPr>
                <w:rFonts w:ascii="Calibri" w:hAnsi="Calibri" w:cs="Calibri"/>
                <w:bCs/>
                <w:color w:val="CC9900"/>
                <w:sz w:val="20"/>
              </w:rPr>
              <w:t xml:space="preserve"> B × A, ma (</w:t>
            </w:r>
            <w:proofErr w:type="spellStart"/>
            <w:r w:rsidRPr="00E3137A">
              <w:rPr>
                <w:rFonts w:ascii="Calibri" w:hAnsi="Calibri" w:cs="Calibri"/>
                <w:bCs/>
                <w:color w:val="CC9900"/>
                <w:sz w:val="20"/>
              </w:rPr>
              <w:t>ba</w:t>
            </w:r>
            <w:proofErr w:type="spellEnd"/>
            <w:r w:rsidRPr="00E3137A">
              <w:rPr>
                <w:rFonts w:ascii="Calibri" w:hAnsi="Calibri" w:cs="Calibri"/>
                <w:bCs/>
                <w:color w:val="CC9900"/>
                <w:sz w:val="20"/>
              </w:rPr>
              <w:t xml:space="preserve">, a) </w:t>
            </w:r>
            <w:r w:rsidRPr="00E3137A">
              <w:rPr>
                <w:rFonts w:ascii="Cambria Math" w:hAnsi="Cambria Math" w:cs="Calibri"/>
                <w:bCs/>
                <w:color w:val="CC9900"/>
                <w:sz w:val="20"/>
              </w:rPr>
              <w:t>∉</w:t>
            </w:r>
            <w:r w:rsidRPr="00E3137A">
              <w:rPr>
                <w:bCs/>
                <w:color w:val="CC9900"/>
                <w:sz w:val="20"/>
              </w:rPr>
              <w:t xml:space="preserve"> A × B, quindi B × A 6 = A × B.</w:t>
            </w:r>
          </w:p>
          <w:p w:rsidR="00E3137A" w:rsidRPr="00E3137A" w:rsidRDefault="00E3137A" w:rsidP="00E3137A">
            <w:pPr>
              <w:spacing w:after="40"/>
              <w:rPr>
                <w:bCs/>
                <w:color w:val="CC9900"/>
                <w:sz w:val="20"/>
              </w:rPr>
            </w:pPr>
            <w:r w:rsidRPr="00E3137A">
              <w:rPr>
                <w:bCs/>
                <w:color w:val="CC9900"/>
                <w:sz w:val="20"/>
              </w:rPr>
              <w:t xml:space="preserve">Nota. Il prodotto Cartesiano è diverso dalla Concatenazione AB = {a, </w:t>
            </w:r>
            <w:proofErr w:type="spellStart"/>
            <w:r w:rsidRPr="00E3137A">
              <w:rPr>
                <w:bCs/>
                <w:color w:val="CC9900"/>
                <w:sz w:val="20"/>
              </w:rPr>
              <w:t>aba</w:t>
            </w:r>
            <w:proofErr w:type="spellEnd"/>
            <w:r w:rsidRPr="00E3137A">
              <w:rPr>
                <w:bCs/>
                <w:color w:val="CC9900"/>
                <w:sz w:val="20"/>
              </w:rPr>
              <w:t xml:space="preserve">, </w:t>
            </w:r>
            <w:proofErr w:type="spellStart"/>
            <w:r w:rsidRPr="00E3137A">
              <w:rPr>
                <w:bCs/>
                <w:color w:val="CC9900"/>
                <w:sz w:val="20"/>
              </w:rPr>
              <w:t>ba</w:t>
            </w:r>
            <w:proofErr w:type="spellEnd"/>
            <w:r w:rsidRPr="00E3137A">
              <w:rPr>
                <w:bCs/>
                <w:color w:val="CC9900"/>
                <w:sz w:val="20"/>
              </w:rPr>
              <w:t xml:space="preserve">, baba, </w:t>
            </w:r>
            <w:proofErr w:type="spellStart"/>
            <w:r w:rsidRPr="00E3137A">
              <w:rPr>
                <w:bCs/>
                <w:color w:val="CC9900"/>
                <w:sz w:val="20"/>
              </w:rPr>
              <w:t>bb</w:t>
            </w:r>
            <w:proofErr w:type="spellEnd"/>
            <w:r w:rsidRPr="00E3137A">
              <w:rPr>
                <w:bCs/>
                <w:color w:val="CC9900"/>
                <w:sz w:val="20"/>
              </w:rPr>
              <w:t xml:space="preserve">, </w:t>
            </w:r>
            <w:proofErr w:type="spellStart"/>
            <w:r w:rsidRPr="00E3137A">
              <w:rPr>
                <w:bCs/>
                <w:color w:val="CC9900"/>
                <w:sz w:val="20"/>
              </w:rPr>
              <w:t>bbba</w:t>
            </w:r>
            <w:proofErr w:type="spellEnd"/>
            <w:r w:rsidRPr="00E3137A">
              <w:rPr>
                <w:bCs/>
                <w:color w:val="CC9900"/>
                <w:sz w:val="20"/>
              </w:rPr>
              <w:t>} = A × B.</w:t>
            </w:r>
          </w:p>
          <w:p w:rsidR="00E3137A" w:rsidRPr="00E3137A" w:rsidRDefault="00E3137A" w:rsidP="00E3137A">
            <w:pPr>
              <w:spacing w:after="40"/>
              <w:rPr>
                <w:bCs/>
                <w:color w:val="CC9900"/>
                <w:sz w:val="20"/>
              </w:rPr>
            </w:pPr>
            <w:r w:rsidRPr="00E3137A">
              <w:rPr>
                <w:bCs/>
                <w:color w:val="CC9900"/>
                <w:sz w:val="20"/>
              </w:rPr>
              <w:t xml:space="preserve">Nota. |A × B| = |A||B|, possiamo anche definire prodotto cartesiano di più di 2 insiemi. A1 × . . . × Ak è </w:t>
            </w:r>
            <w:proofErr w:type="spellStart"/>
            <w:proofErr w:type="gramStart"/>
            <w:r w:rsidRPr="00E3137A">
              <w:rPr>
                <w:bCs/>
                <w:color w:val="CC9900"/>
                <w:sz w:val="20"/>
              </w:rPr>
              <w:t>l insieme</w:t>
            </w:r>
            <w:proofErr w:type="spellEnd"/>
            <w:proofErr w:type="gramEnd"/>
            <w:r w:rsidRPr="00E3137A">
              <w:rPr>
                <w:bCs/>
                <w:color w:val="CC9900"/>
                <w:sz w:val="20"/>
              </w:rPr>
              <w:t xml:space="preserve"> di k–tuple: </w:t>
            </w:r>
          </w:p>
          <w:p w:rsidR="001B0511" w:rsidRPr="00E3137A" w:rsidRDefault="00E3137A" w:rsidP="00E3137A">
            <w:pPr>
              <w:rPr>
                <w:b/>
                <w:bCs/>
                <w:color w:val="CC9900"/>
                <w:sz w:val="20"/>
              </w:rPr>
            </w:pPr>
            <w:r w:rsidRPr="00E3137A">
              <w:rPr>
                <w:bCs/>
                <w:color w:val="CC9900"/>
                <w:sz w:val="20"/>
              </w:rPr>
              <w:t xml:space="preserve">            A1 × . . . × Ak = {(x1 , . . . , </w:t>
            </w:r>
            <w:proofErr w:type="spellStart"/>
            <w:r w:rsidRPr="00E3137A">
              <w:rPr>
                <w:bCs/>
                <w:color w:val="CC9900"/>
                <w:sz w:val="20"/>
              </w:rPr>
              <w:t>xk</w:t>
            </w:r>
            <w:proofErr w:type="spellEnd"/>
            <w:r w:rsidRPr="00E3137A">
              <w:rPr>
                <w:bCs/>
                <w:color w:val="CC9900"/>
                <w:sz w:val="20"/>
              </w:rPr>
              <w:t>) | x1 ∈ Ai, 1 ≤ i ≤ k}</w:t>
            </w:r>
          </w:p>
        </w:tc>
      </w:tr>
    </w:tbl>
    <w:p w:rsidR="001B0511" w:rsidRPr="00250F8E" w:rsidRDefault="001B0511" w:rsidP="0036184B">
      <w:pPr>
        <w:spacing w:after="40"/>
        <w:rPr>
          <w:b/>
          <w:bCs/>
          <w:sz w:val="2"/>
          <w:szCs w:val="2"/>
        </w:rPr>
      </w:pPr>
    </w:p>
    <w:p w:rsidR="00E3137A" w:rsidRDefault="00E3137A" w:rsidP="00E3137A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E3137A" w:rsidRPr="00FC6197" w:rsidRDefault="00E3137A" w:rsidP="00E3137A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FC6197">
        <w:rPr>
          <w:sz w:val="20"/>
        </w:rPr>
        <w:t>Siano</w:t>
      </w:r>
      <w:r>
        <w:rPr>
          <w:sz w:val="20"/>
        </w:rPr>
        <w:t xml:space="preserve"> A</w:t>
      </w:r>
      <w:r>
        <w:rPr>
          <w:sz w:val="20"/>
          <w:vertAlign w:val="subscript"/>
        </w:rPr>
        <w:t>1</w:t>
      </w:r>
      <w:r w:rsidRPr="00FC6197">
        <w:rPr>
          <w:sz w:val="20"/>
        </w:rPr>
        <w:t xml:space="preserve"> = {ab, </w:t>
      </w:r>
      <w:proofErr w:type="spellStart"/>
      <w:r w:rsidRPr="00FC6197">
        <w:rPr>
          <w:sz w:val="20"/>
        </w:rPr>
        <w:t>ba</w:t>
      </w:r>
      <w:proofErr w:type="spellEnd"/>
      <w:r w:rsidRPr="00FC6197">
        <w:rPr>
          <w:sz w:val="20"/>
        </w:rPr>
        <w:t xml:space="preserve">, </w:t>
      </w:r>
      <w:proofErr w:type="spellStart"/>
      <w:r w:rsidRPr="00FC6197">
        <w:rPr>
          <w:sz w:val="20"/>
        </w:rPr>
        <w:t>bbb</w:t>
      </w:r>
      <w:proofErr w:type="spellEnd"/>
      <w:r w:rsidRPr="00FC6197">
        <w:rPr>
          <w:sz w:val="20"/>
        </w:rPr>
        <w:t>}</w:t>
      </w:r>
      <w:r>
        <w:rPr>
          <w:sz w:val="20"/>
        </w:rPr>
        <w:t>, A</w:t>
      </w:r>
      <w:r>
        <w:rPr>
          <w:sz w:val="20"/>
          <w:vertAlign w:val="subscript"/>
        </w:rPr>
        <w:t>2</w:t>
      </w:r>
      <w:r w:rsidRPr="00FC6197">
        <w:rPr>
          <w:sz w:val="20"/>
        </w:rPr>
        <w:t xml:space="preserve"> = {a,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},</w:t>
      </w:r>
      <w:r>
        <w:rPr>
          <w:sz w:val="20"/>
        </w:rPr>
        <w:t xml:space="preserve"> A</w:t>
      </w:r>
      <w:r>
        <w:rPr>
          <w:sz w:val="20"/>
          <w:vertAlign w:val="subscript"/>
        </w:rPr>
        <w:t>3</w:t>
      </w:r>
      <w:r>
        <w:rPr>
          <w:sz w:val="20"/>
        </w:rPr>
        <w:t xml:space="preserve"> = {ab, b},  </w:t>
      </w:r>
      <w:r w:rsidRPr="00FC6197">
        <w:rPr>
          <w:sz w:val="20"/>
        </w:rPr>
        <w:t>allora</w:t>
      </w:r>
      <w:r>
        <w:rPr>
          <w:sz w:val="20"/>
        </w:rPr>
        <w:t>:</w:t>
      </w:r>
    </w:p>
    <w:p w:rsidR="00E3137A" w:rsidRPr="00FC6197" w:rsidRDefault="00E3137A" w:rsidP="00E3137A">
      <w:pPr>
        <w:spacing w:after="0"/>
        <w:ind w:left="708"/>
        <w:rPr>
          <w:sz w:val="20"/>
        </w:rPr>
      </w:pPr>
      <w:r>
        <w:rPr>
          <w:sz w:val="20"/>
        </w:rPr>
        <w:t>A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× A</w:t>
      </w:r>
      <w:r>
        <w:rPr>
          <w:sz w:val="20"/>
          <w:vertAlign w:val="subscript"/>
        </w:rPr>
        <w:t>2</w:t>
      </w:r>
      <w:r>
        <w:rPr>
          <w:sz w:val="20"/>
        </w:rPr>
        <w:t xml:space="preserve"> × A</w:t>
      </w:r>
      <w:r>
        <w:rPr>
          <w:sz w:val="20"/>
          <w:vertAlign w:val="subscript"/>
        </w:rPr>
        <w:t>3</w:t>
      </w:r>
      <w:r w:rsidRPr="00FC6197">
        <w:rPr>
          <w:sz w:val="20"/>
        </w:rPr>
        <w:t xml:space="preserve"> = { (ab, a, ab), (ab, a, b), (ab,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 xml:space="preserve">, ab), (ab,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, b),</w:t>
      </w:r>
    </w:p>
    <w:p w:rsidR="00E3137A" w:rsidRPr="00FC6197" w:rsidRDefault="00E3137A" w:rsidP="00E3137A">
      <w:pPr>
        <w:spacing w:after="0"/>
        <w:ind w:left="708"/>
        <w:rPr>
          <w:sz w:val="20"/>
        </w:rPr>
      </w:pPr>
      <w:r>
        <w:rPr>
          <w:sz w:val="20"/>
        </w:rPr>
        <w:t xml:space="preserve">                           </w:t>
      </w:r>
      <w:r w:rsidRPr="00FC6197">
        <w:rPr>
          <w:sz w:val="20"/>
        </w:rPr>
        <w:t>(</w:t>
      </w:r>
      <w:proofErr w:type="spellStart"/>
      <w:r w:rsidRPr="00FC6197">
        <w:rPr>
          <w:sz w:val="20"/>
        </w:rPr>
        <w:t>ba</w:t>
      </w:r>
      <w:proofErr w:type="spellEnd"/>
      <w:r w:rsidRPr="00FC6197">
        <w:rPr>
          <w:sz w:val="20"/>
        </w:rPr>
        <w:t>, a, ab), (</w:t>
      </w:r>
      <w:proofErr w:type="spellStart"/>
      <w:r w:rsidRPr="00FC6197">
        <w:rPr>
          <w:sz w:val="20"/>
        </w:rPr>
        <w:t>ba</w:t>
      </w:r>
      <w:proofErr w:type="spellEnd"/>
      <w:r w:rsidRPr="00FC6197">
        <w:rPr>
          <w:sz w:val="20"/>
        </w:rPr>
        <w:t>, a, b), (</w:t>
      </w:r>
      <w:proofErr w:type="spellStart"/>
      <w:r w:rsidRPr="00FC6197">
        <w:rPr>
          <w:sz w:val="20"/>
        </w:rPr>
        <w:t>ba</w:t>
      </w:r>
      <w:proofErr w:type="spellEnd"/>
      <w:r w:rsidRPr="00FC6197">
        <w:rPr>
          <w:sz w:val="20"/>
        </w:rPr>
        <w:t xml:space="preserve">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, ab), (</w:t>
      </w:r>
      <w:proofErr w:type="spellStart"/>
      <w:r w:rsidRPr="00FC6197">
        <w:rPr>
          <w:sz w:val="20"/>
        </w:rPr>
        <w:t>ba</w:t>
      </w:r>
      <w:proofErr w:type="spellEnd"/>
      <w:r w:rsidRPr="00FC6197">
        <w:rPr>
          <w:sz w:val="20"/>
        </w:rPr>
        <w:t xml:space="preserve">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, b),</w:t>
      </w:r>
    </w:p>
    <w:p w:rsidR="001B0511" w:rsidRDefault="00E3137A" w:rsidP="00E3137A">
      <w:pPr>
        <w:spacing w:after="0"/>
        <w:rPr>
          <w:b/>
          <w:color w:val="E36C0A" w:themeColor="accent6" w:themeShade="BF"/>
          <w:sz w:val="20"/>
        </w:rPr>
      </w:pPr>
      <w:r>
        <w:rPr>
          <w:sz w:val="20"/>
        </w:rPr>
        <w:t xml:space="preserve">                                           </w:t>
      </w:r>
      <w:r w:rsidRPr="00FC6197">
        <w:rPr>
          <w:sz w:val="20"/>
        </w:rPr>
        <w:t>(</w:t>
      </w:r>
      <w:proofErr w:type="spellStart"/>
      <w:r w:rsidRPr="00FC6197">
        <w:rPr>
          <w:sz w:val="20"/>
        </w:rPr>
        <w:t>bbb</w:t>
      </w:r>
      <w:proofErr w:type="spellEnd"/>
      <w:r w:rsidRPr="00FC6197">
        <w:rPr>
          <w:sz w:val="20"/>
        </w:rPr>
        <w:t>, a, ab), (</w:t>
      </w:r>
      <w:proofErr w:type="spellStart"/>
      <w:r w:rsidRPr="00FC6197">
        <w:rPr>
          <w:sz w:val="20"/>
        </w:rPr>
        <w:t>bbb</w:t>
      </w:r>
      <w:proofErr w:type="spellEnd"/>
      <w:r w:rsidRPr="00FC6197">
        <w:rPr>
          <w:sz w:val="20"/>
        </w:rPr>
        <w:t>, a, b), (</w:t>
      </w:r>
      <w:proofErr w:type="spellStart"/>
      <w:r w:rsidRPr="00FC6197">
        <w:rPr>
          <w:sz w:val="20"/>
        </w:rPr>
        <w:t>bbb</w:t>
      </w:r>
      <w:proofErr w:type="spellEnd"/>
      <w:r w:rsidRPr="00FC6197">
        <w:rPr>
          <w:sz w:val="20"/>
        </w:rPr>
        <w:t xml:space="preserve">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, ab), (</w:t>
      </w:r>
      <w:proofErr w:type="spellStart"/>
      <w:r w:rsidRPr="00FC6197">
        <w:rPr>
          <w:sz w:val="20"/>
        </w:rPr>
        <w:t>bbb</w:t>
      </w:r>
      <w:proofErr w:type="spellEnd"/>
      <w:r w:rsidRPr="00FC6197">
        <w:rPr>
          <w:sz w:val="20"/>
        </w:rPr>
        <w:t xml:space="preserve">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, b)}</w:t>
      </w:r>
      <w:r>
        <w:rPr>
          <w:b/>
          <w:color w:val="E36C0A" w:themeColor="accent6" w:themeShade="BF"/>
          <w:sz w:val="20"/>
        </w:rPr>
        <w:t xml:space="preserve"> </w:t>
      </w:r>
    </w:p>
    <w:p w:rsidR="00E3137A" w:rsidRDefault="00E3137A" w:rsidP="00E3137A">
      <w:pPr>
        <w:spacing w:after="0"/>
        <w:rPr>
          <w:i/>
          <w:sz w:val="20"/>
          <w:u w:val="single"/>
        </w:rPr>
      </w:pPr>
    </w:p>
    <w:p w:rsidR="00BA3DEA" w:rsidRPr="00FC6197" w:rsidRDefault="00E3137A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0.</w:t>
      </w:r>
      <w:r w:rsidR="00336924">
        <w:rPr>
          <w:b/>
          <w:sz w:val="20"/>
        </w:rPr>
        <w:t>7</w:t>
      </w:r>
      <w:r w:rsidR="00FC6197">
        <w:rPr>
          <w:b/>
          <w:sz w:val="20"/>
        </w:rPr>
        <w:t xml:space="preserve"> INSIEME POTENZA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E3137A" w:rsidRPr="00E3137A" w:rsidTr="00E3137A">
        <w:tc>
          <w:tcPr>
            <w:tcW w:w="11195" w:type="dxa"/>
          </w:tcPr>
          <w:p w:rsidR="00E3137A" w:rsidRPr="00E3137A" w:rsidRDefault="00E3137A" w:rsidP="0036184B">
            <w:pPr>
              <w:spacing w:after="40"/>
              <w:rPr>
                <w:b/>
                <w:color w:val="C00000"/>
                <w:sz w:val="20"/>
              </w:rPr>
            </w:pPr>
            <w:r w:rsidRPr="00E3137A">
              <w:rPr>
                <w:color w:val="C00000"/>
                <w:sz w:val="20"/>
              </w:rPr>
              <w:t xml:space="preserve">Per ogni insieme S, l’ </w:t>
            </w:r>
            <w:r w:rsidRPr="00E3137A">
              <w:rPr>
                <w:b/>
                <w:bCs/>
                <w:i/>
                <w:iCs/>
                <w:color w:val="C00000"/>
                <w:sz w:val="20"/>
              </w:rPr>
              <w:t>insieme potenza</w:t>
            </w:r>
            <w:r w:rsidRPr="00E3137A">
              <w:rPr>
                <w:color w:val="C00000"/>
                <w:sz w:val="20"/>
              </w:rPr>
              <w:t xml:space="preserve"> P(S) è P(S) = {A | A </w:t>
            </w:r>
            <w:r w:rsidRPr="00E3137A">
              <w:rPr>
                <w:rFonts w:ascii="Cambria Math" w:hAnsi="Cambria Math" w:cs="Cambria Math"/>
                <w:color w:val="C00000"/>
                <w:sz w:val="20"/>
              </w:rPr>
              <w:t>⊆</w:t>
            </w:r>
            <w:r w:rsidRPr="00E3137A">
              <w:rPr>
                <w:rFonts w:ascii="Calibri" w:hAnsi="Calibri" w:cs="Calibri"/>
                <w:color w:val="C00000"/>
                <w:sz w:val="20"/>
              </w:rPr>
              <w:t xml:space="preserve"> S}, </w:t>
            </w:r>
            <w:r w:rsidRPr="00E3137A">
              <w:rPr>
                <w:color w:val="C00000"/>
                <w:sz w:val="20"/>
              </w:rPr>
              <w:t xml:space="preserve">cioè l’ insieme di tutti possibili sottoinsiemi di S (inclusi </w:t>
            </w:r>
            <w:r w:rsidRPr="00E3137A">
              <w:rPr>
                <w:rFonts w:ascii="Cambria Math" w:hAnsi="Cambria Math" w:cs="Cambria Math"/>
                <w:color w:val="C00000"/>
                <w:sz w:val="20"/>
              </w:rPr>
              <w:t>∅</w:t>
            </w:r>
            <w:r w:rsidRPr="00E3137A">
              <w:rPr>
                <w:rFonts w:ascii="Calibri" w:hAnsi="Calibri" w:cs="Calibri"/>
                <w:color w:val="C00000"/>
                <w:sz w:val="20"/>
              </w:rPr>
              <w:t xml:space="preserve"> e S stesso).</w:t>
            </w:r>
          </w:p>
        </w:tc>
      </w:tr>
    </w:tbl>
    <w:p w:rsidR="00E3137A" w:rsidRPr="00E3137A" w:rsidRDefault="00E3137A" w:rsidP="0036184B">
      <w:pPr>
        <w:spacing w:after="40"/>
        <w:rPr>
          <w:b/>
          <w:sz w:val="2"/>
          <w:szCs w:val="2"/>
        </w:rPr>
      </w:pPr>
    </w:p>
    <w:p w:rsidR="00E3137A" w:rsidRDefault="00E3137A" w:rsidP="00E3137A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E3137A" w:rsidRDefault="00E3137A" w:rsidP="00E3137A">
      <w:pPr>
        <w:spacing w:after="0"/>
        <w:rPr>
          <w:b/>
          <w:sz w:val="20"/>
        </w:rPr>
      </w:pPr>
      <w:r>
        <w:rPr>
          <w:sz w:val="20"/>
        </w:rPr>
        <w:tab/>
      </w:r>
      <w:r w:rsidRPr="00FC6197">
        <w:rPr>
          <w:sz w:val="20"/>
        </w:rPr>
        <w:t xml:space="preserve">Se S = {a, </w:t>
      </w:r>
      <w:proofErr w:type="spellStart"/>
      <w:r w:rsidRPr="00FC6197">
        <w:rPr>
          <w:sz w:val="20"/>
        </w:rPr>
        <w:t>bb</w:t>
      </w:r>
      <w:proofErr w:type="spellEnd"/>
      <w:r w:rsidRPr="00FC6197">
        <w:rPr>
          <w:sz w:val="20"/>
        </w:rPr>
        <w:t>}, allora</w:t>
      </w:r>
      <w:r>
        <w:rPr>
          <w:sz w:val="20"/>
        </w:rPr>
        <w:t xml:space="preserve"> </w:t>
      </w:r>
      <w:r w:rsidRPr="00FC6197">
        <w:rPr>
          <w:sz w:val="20"/>
        </w:rPr>
        <w:t>P(S) = {</w:t>
      </w:r>
      <w:r w:rsidRPr="00FC6197">
        <w:rPr>
          <w:rFonts w:ascii="Cambria Math" w:hAnsi="Cambria Math" w:cs="Cambria Math"/>
          <w:sz w:val="20"/>
        </w:rPr>
        <w:t>∅</w:t>
      </w:r>
      <w:r w:rsidRPr="00FC6197">
        <w:rPr>
          <w:rFonts w:ascii="Calibri" w:hAnsi="Calibri" w:cs="Calibri"/>
          <w:sz w:val="20"/>
        </w:rPr>
        <w:t>, {a}, {</w:t>
      </w:r>
      <w:proofErr w:type="spellStart"/>
      <w:r w:rsidRPr="00FC6197">
        <w:rPr>
          <w:rFonts w:ascii="Calibri" w:hAnsi="Calibri" w:cs="Calibri"/>
          <w:sz w:val="20"/>
        </w:rPr>
        <w:t>bb</w:t>
      </w:r>
      <w:proofErr w:type="spellEnd"/>
      <w:r w:rsidRPr="00FC6197">
        <w:rPr>
          <w:rFonts w:ascii="Calibri" w:hAnsi="Calibri" w:cs="Calibri"/>
          <w:sz w:val="20"/>
        </w:rPr>
        <w:t xml:space="preserve">}, {a, </w:t>
      </w:r>
      <w:proofErr w:type="spellStart"/>
      <w:r w:rsidRPr="00FC6197">
        <w:rPr>
          <w:rFonts w:ascii="Calibri" w:hAnsi="Calibri" w:cs="Calibri"/>
          <w:sz w:val="20"/>
        </w:rPr>
        <w:t>bb</w:t>
      </w:r>
      <w:proofErr w:type="spellEnd"/>
      <w:r w:rsidRPr="00FC6197">
        <w:rPr>
          <w:rFonts w:ascii="Calibri" w:hAnsi="Calibri" w:cs="Calibri"/>
          <w:sz w:val="20"/>
        </w:rPr>
        <w:t>}}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E3137A" w:rsidRPr="00E3137A" w:rsidTr="001B0511">
        <w:tc>
          <w:tcPr>
            <w:tcW w:w="11195" w:type="dxa"/>
          </w:tcPr>
          <w:p w:rsidR="001B0511" w:rsidRPr="00E3137A" w:rsidRDefault="00E3137A" w:rsidP="00E3137A">
            <w:pPr>
              <w:spacing w:before="40" w:after="40"/>
              <w:rPr>
                <w:color w:val="CC9900"/>
                <w:sz w:val="20"/>
              </w:rPr>
            </w:pPr>
            <w:r w:rsidRPr="00E3137A">
              <w:rPr>
                <w:b/>
                <w:color w:val="CC9900"/>
                <w:sz w:val="20"/>
              </w:rPr>
              <w:t>Lemma</w:t>
            </w:r>
            <w:r w:rsidRPr="00E3137A">
              <w:rPr>
                <w:color w:val="CC9900"/>
                <w:sz w:val="20"/>
              </w:rPr>
              <w:t xml:space="preserve">. Se |S| &lt; ∞ , allora |P(S)| = 2 </w:t>
            </w:r>
            <w:r w:rsidRPr="00E3137A">
              <w:rPr>
                <w:color w:val="CC9900"/>
                <w:sz w:val="20"/>
                <w:vertAlign w:val="superscript"/>
              </w:rPr>
              <w:t>|S|</w:t>
            </w:r>
            <w:r w:rsidRPr="00E3137A">
              <w:rPr>
                <w:color w:val="CC9900"/>
                <w:sz w:val="20"/>
              </w:rPr>
              <w:t xml:space="preserve">. Cioè , ci sono 2 </w:t>
            </w:r>
            <w:r w:rsidRPr="00E3137A">
              <w:rPr>
                <w:color w:val="CC9900"/>
                <w:sz w:val="20"/>
                <w:vertAlign w:val="superscript"/>
              </w:rPr>
              <w:t>|S|</w:t>
            </w:r>
            <w:r w:rsidRPr="00E3137A">
              <w:rPr>
                <w:color w:val="CC9900"/>
                <w:sz w:val="20"/>
              </w:rPr>
              <w:t xml:space="preserve"> differenti sottoinsiemi di S.</w:t>
            </w:r>
          </w:p>
        </w:tc>
      </w:tr>
    </w:tbl>
    <w:p w:rsidR="004467EB" w:rsidRDefault="004467EB" w:rsidP="001B0511">
      <w:pPr>
        <w:spacing w:before="40" w:after="40"/>
        <w:rPr>
          <w:sz w:val="20"/>
        </w:rPr>
      </w:pPr>
    </w:p>
    <w:p w:rsidR="004344B4" w:rsidRDefault="004344B4" w:rsidP="001B0511">
      <w:pPr>
        <w:spacing w:before="40" w:after="40"/>
        <w:rPr>
          <w:sz w:val="20"/>
        </w:rPr>
      </w:pPr>
    </w:p>
    <w:p w:rsidR="004344B4" w:rsidRDefault="004344B4" w:rsidP="001B0511">
      <w:pPr>
        <w:spacing w:before="40" w:after="40"/>
        <w:rPr>
          <w:sz w:val="20"/>
        </w:rPr>
      </w:pPr>
    </w:p>
    <w:p w:rsidR="004344B4" w:rsidRDefault="004344B4" w:rsidP="001B0511">
      <w:pPr>
        <w:spacing w:before="40" w:after="40"/>
        <w:rPr>
          <w:sz w:val="20"/>
        </w:rPr>
      </w:pPr>
    </w:p>
    <w:p w:rsidR="00F4592D" w:rsidRPr="00F4592D" w:rsidRDefault="004344B4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lastRenderedPageBreak/>
        <w:t>0</w:t>
      </w:r>
      <w:r w:rsidR="00F4592D">
        <w:rPr>
          <w:b/>
          <w:sz w:val="20"/>
        </w:rPr>
        <w:t>.8 CHIUSURA O KLEENE STAR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344B4" w:rsidRPr="004344B4" w:rsidTr="004344B4">
        <w:tc>
          <w:tcPr>
            <w:tcW w:w="11195" w:type="dxa"/>
          </w:tcPr>
          <w:p w:rsidR="004344B4" w:rsidRPr="004344B4" w:rsidRDefault="004344B4" w:rsidP="004344B4">
            <w:pPr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>Dato insieme S di stringhe, sia</w:t>
            </w:r>
          </w:p>
          <w:p w:rsidR="004344B4" w:rsidRPr="004344B4" w:rsidRDefault="004344B4" w:rsidP="004344B4">
            <w:pPr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 xml:space="preserve">S </w:t>
            </w:r>
            <w:r w:rsidRPr="004344B4">
              <w:rPr>
                <w:color w:val="C00000"/>
                <w:sz w:val="20"/>
                <w:vertAlign w:val="superscript"/>
              </w:rPr>
              <w:t>0</w:t>
            </w:r>
            <w:r w:rsidRPr="004344B4">
              <w:rPr>
                <w:color w:val="C00000"/>
                <w:sz w:val="20"/>
              </w:rPr>
              <w:t xml:space="preserve"> = {</w:t>
            </w:r>
            <w:r w:rsidRPr="004344B4">
              <w:rPr>
                <w:rFonts w:ascii="Arial Unicode MS" w:eastAsia="Arial Unicode MS" w:hAnsi="Arial Unicode MS" w:cs="Arial Unicode MS" w:hint="eastAsia"/>
                <w:color w:val="C00000"/>
                <w:sz w:val="20"/>
              </w:rPr>
              <w:t>ε</w:t>
            </w:r>
            <w:r w:rsidRPr="004344B4">
              <w:rPr>
                <w:rFonts w:ascii="Calibri" w:hAnsi="Calibri" w:cs="Calibri"/>
                <w:color w:val="C00000"/>
                <w:sz w:val="20"/>
              </w:rPr>
              <w:t>},</w:t>
            </w:r>
          </w:p>
          <w:p w:rsidR="004344B4" w:rsidRPr="004344B4" w:rsidRDefault="004344B4" w:rsidP="004344B4">
            <w:pPr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 xml:space="preserve">S </w:t>
            </w:r>
            <w:r w:rsidRPr="004344B4">
              <w:rPr>
                <w:color w:val="C00000"/>
                <w:sz w:val="20"/>
                <w:vertAlign w:val="superscript"/>
              </w:rPr>
              <w:t xml:space="preserve">k </w:t>
            </w:r>
            <w:r w:rsidRPr="004344B4">
              <w:rPr>
                <w:color w:val="C00000"/>
                <w:sz w:val="20"/>
              </w:rPr>
              <w:t>= {w</w:t>
            </w:r>
            <w:r w:rsidRPr="004344B4">
              <w:rPr>
                <w:color w:val="C00000"/>
                <w:sz w:val="20"/>
                <w:vertAlign w:val="subscript"/>
              </w:rPr>
              <w:t>1</w:t>
            </w:r>
            <w:r w:rsidRPr="004344B4">
              <w:rPr>
                <w:color w:val="C00000"/>
                <w:sz w:val="20"/>
              </w:rPr>
              <w:t xml:space="preserve"> , w</w:t>
            </w:r>
            <w:r w:rsidRPr="004344B4">
              <w:rPr>
                <w:color w:val="C00000"/>
                <w:sz w:val="20"/>
                <w:vertAlign w:val="subscript"/>
              </w:rPr>
              <w:t>2</w:t>
            </w:r>
            <w:r w:rsidRPr="004344B4">
              <w:rPr>
                <w:color w:val="C00000"/>
                <w:sz w:val="20"/>
              </w:rPr>
              <w:t xml:space="preserve"> . . . </w:t>
            </w:r>
            <w:proofErr w:type="spellStart"/>
            <w:r w:rsidRPr="004344B4">
              <w:rPr>
                <w:color w:val="C00000"/>
                <w:sz w:val="20"/>
              </w:rPr>
              <w:t>w</w:t>
            </w:r>
            <w:r w:rsidRPr="004344B4">
              <w:rPr>
                <w:color w:val="C00000"/>
                <w:sz w:val="20"/>
                <w:vertAlign w:val="subscript"/>
              </w:rPr>
              <w:t>k</w:t>
            </w:r>
            <w:proofErr w:type="spellEnd"/>
            <w:r w:rsidRPr="004344B4">
              <w:rPr>
                <w:color w:val="C00000"/>
                <w:sz w:val="20"/>
              </w:rPr>
              <w:t xml:space="preserve"> | </w:t>
            </w:r>
            <w:proofErr w:type="spellStart"/>
            <w:r w:rsidRPr="004344B4">
              <w:rPr>
                <w:color w:val="C00000"/>
                <w:sz w:val="20"/>
              </w:rPr>
              <w:t>w</w:t>
            </w:r>
            <w:r w:rsidRPr="004344B4">
              <w:rPr>
                <w:color w:val="C00000"/>
                <w:sz w:val="20"/>
                <w:vertAlign w:val="subscript"/>
              </w:rPr>
              <w:t>i</w:t>
            </w:r>
            <w:proofErr w:type="spellEnd"/>
            <w:r w:rsidRPr="004344B4">
              <w:rPr>
                <w:color w:val="C00000"/>
                <w:sz w:val="20"/>
              </w:rPr>
              <w:t xml:space="preserve"> </w:t>
            </w:r>
            <w:r w:rsidRPr="004344B4">
              <w:rPr>
                <w:rFonts w:ascii="Cambria Math" w:hAnsi="Cambria Math" w:cs="Cambria Math"/>
                <w:color w:val="C00000"/>
                <w:sz w:val="20"/>
              </w:rPr>
              <w:t>∈</w:t>
            </w:r>
            <w:r w:rsidRPr="004344B4">
              <w:rPr>
                <w:rFonts w:ascii="Calibri" w:hAnsi="Calibri" w:cs="Calibri"/>
                <w:color w:val="C00000"/>
                <w:sz w:val="20"/>
              </w:rPr>
              <w:t xml:space="preserve"> S, i = 1, 2, ..., k} = </w:t>
            </w:r>
            <w:proofErr w:type="gramStart"/>
            <w:r w:rsidRPr="004344B4">
              <w:rPr>
                <w:rFonts w:ascii="Calibri" w:hAnsi="Calibri" w:cs="Calibri"/>
                <w:color w:val="C00000"/>
                <w:sz w:val="20"/>
              </w:rPr>
              <w:t>SS...</w:t>
            </w:r>
            <w:proofErr w:type="gramEnd"/>
            <w:r w:rsidRPr="004344B4">
              <w:rPr>
                <w:rFonts w:ascii="Calibri" w:hAnsi="Calibri" w:cs="Calibri"/>
                <w:color w:val="C00000"/>
                <w:sz w:val="20"/>
              </w:rPr>
              <w:t xml:space="preserve">S, </w:t>
            </w:r>
            <w:r w:rsidRPr="004344B4">
              <w:rPr>
                <w:color w:val="C00000"/>
                <w:sz w:val="20"/>
              </w:rPr>
              <w:t>k &gt; 1.</w:t>
            </w:r>
          </w:p>
          <w:p w:rsidR="004344B4" w:rsidRPr="004344B4" w:rsidRDefault="004344B4" w:rsidP="004344B4">
            <w:pPr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 xml:space="preserve">concatenazione di S con </w:t>
            </w:r>
            <w:proofErr w:type="gramStart"/>
            <w:r w:rsidRPr="004344B4">
              <w:rPr>
                <w:color w:val="C00000"/>
                <w:sz w:val="20"/>
              </w:rPr>
              <w:t>se</w:t>
            </w:r>
            <w:proofErr w:type="gramEnd"/>
            <w:r w:rsidRPr="004344B4">
              <w:rPr>
                <w:color w:val="C00000"/>
                <w:sz w:val="20"/>
              </w:rPr>
              <w:t xml:space="preserve"> stesso per k volte.</w:t>
            </w:r>
          </w:p>
        </w:tc>
      </w:tr>
      <w:tr w:rsidR="004344B4" w:rsidRPr="004344B4" w:rsidTr="004344B4">
        <w:tc>
          <w:tcPr>
            <w:tcW w:w="11195" w:type="dxa"/>
          </w:tcPr>
          <w:p w:rsidR="004344B4" w:rsidRPr="004344B4" w:rsidRDefault="004344B4" w:rsidP="004344B4">
            <w:pPr>
              <w:rPr>
                <w:bCs/>
                <w:color w:val="CC9900"/>
                <w:sz w:val="20"/>
              </w:rPr>
            </w:pPr>
            <w:r w:rsidRPr="004A58CF">
              <w:rPr>
                <w:b/>
                <w:color w:val="CC9900"/>
                <w:sz w:val="20"/>
              </w:rPr>
              <w:t>Nota</w:t>
            </w:r>
            <w:r w:rsidRPr="004344B4">
              <w:rPr>
                <w:bCs/>
                <w:color w:val="CC9900"/>
                <w:sz w:val="20"/>
              </w:rPr>
              <w:t xml:space="preserve">. </w:t>
            </w:r>
            <w:proofErr w:type="spellStart"/>
            <w:r w:rsidRPr="004344B4">
              <w:rPr>
                <w:bCs/>
                <w:color w:val="CC9900"/>
                <w:sz w:val="20"/>
              </w:rPr>
              <w:t>S</w:t>
            </w:r>
            <w:r w:rsidRPr="004344B4">
              <w:rPr>
                <w:bCs/>
                <w:color w:val="CC9900"/>
                <w:sz w:val="20"/>
                <w:vertAlign w:val="superscript"/>
              </w:rPr>
              <w:t>k</w:t>
            </w:r>
            <w:proofErr w:type="spellEnd"/>
            <w:r w:rsidRPr="004344B4">
              <w:rPr>
                <w:bCs/>
                <w:color w:val="CC9900"/>
                <w:sz w:val="20"/>
              </w:rPr>
              <w:t xml:space="preserve"> è insieme di stringhe ottenute concatenando k stringhe di S, con possibili ripetizioni. In particolare, S</w:t>
            </w:r>
            <w:r w:rsidRPr="004344B4">
              <w:rPr>
                <w:bCs/>
                <w:color w:val="CC9900"/>
                <w:sz w:val="20"/>
                <w:vertAlign w:val="superscript"/>
              </w:rPr>
              <w:t>1</w:t>
            </w:r>
            <w:r w:rsidRPr="004344B4">
              <w:rPr>
                <w:bCs/>
                <w:color w:val="CC9900"/>
                <w:sz w:val="20"/>
              </w:rPr>
              <w:t xml:space="preserve"> = S.</w:t>
            </w:r>
          </w:p>
        </w:tc>
      </w:tr>
    </w:tbl>
    <w:p w:rsidR="004344B4" w:rsidRPr="004344B4" w:rsidRDefault="004344B4" w:rsidP="0036184B">
      <w:pPr>
        <w:spacing w:after="40"/>
        <w:rPr>
          <w:b/>
          <w:sz w:val="2"/>
          <w:szCs w:val="2"/>
        </w:rPr>
      </w:pPr>
    </w:p>
    <w:p w:rsidR="004344B4" w:rsidRDefault="004344B4" w:rsidP="004344B4">
      <w:pPr>
        <w:spacing w:after="0"/>
        <w:rPr>
          <w:sz w:val="20"/>
        </w:rPr>
      </w:pPr>
      <w:r w:rsidRPr="008B5FAD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4344B4" w:rsidRPr="00F4592D" w:rsidRDefault="004344B4" w:rsidP="004344B4">
      <w:pPr>
        <w:spacing w:after="0"/>
        <w:rPr>
          <w:sz w:val="20"/>
        </w:rPr>
      </w:pPr>
      <w:r>
        <w:rPr>
          <w:sz w:val="20"/>
        </w:rPr>
        <w:tab/>
      </w:r>
      <w:r w:rsidRPr="00F4592D">
        <w:rPr>
          <w:sz w:val="20"/>
        </w:rPr>
        <w:t xml:space="preserve">Se S = {a, </w:t>
      </w:r>
      <w:proofErr w:type="spellStart"/>
      <w:r w:rsidRPr="00F4592D">
        <w:rPr>
          <w:sz w:val="20"/>
        </w:rPr>
        <w:t>bb</w:t>
      </w:r>
      <w:proofErr w:type="spellEnd"/>
      <w:r w:rsidRPr="00F4592D">
        <w:rPr>
          <w:sz w:val="20"/>
        </w:rPr>
        <w:t>}, allora</w:t>
      </w:r>
    </w:p>
    <w:p w:rsidR="004344B4" w:rsidRPr="00F4592D" w:rsidRDefault="004344B4" w:rsidP="004344B4">
      <w:pPr>
        <w:spacing w:after="0"/>
        <w:ind w:firstLine="708"/>
        <w:rPr>
          <w:sz w:val="20"/>
        </w:rPr>
      </w:pPr>
      <w:r>
        <w:rPr>
          <w:sz w:val="20"/>
        </w:rPr>
        <w:t>S</w:t>
      </w:r>
      <w:r>
        <w:rPr>
          <w:sz w:val="20"/>
          <w:vertAlign w:val="subscript"/>
        </w:rPr>
        <w:t>0</w:t>
      </w:r>
      <w:r w:rsidRPr="00F4592D">
        <w:rPr>
          <w:sz w:val="20"/>
        </w:rPr>
        <w:t xml:space="preserve">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F4592D">
        <w:rPr>
          <w:rFonts w:ascii="Calibri" w:hAnsi="Calibri" w:cs="Calibri"/>
          <w:sz w:val="20"/>
        </w:rPr>
        <w:t>},</w:t>
      </w:r>
    </w:p>
    <w:p w:rsidR="004344B4" w:rsidRPr="00F4592D" w:rsidRDefault="004344B4" w:rsidP="004344B4">
      <w:pPr>
        <w:spacing w:after="0"/>
        <w:ind w:firstLine="708"/>
        <w:rPr>
          <w:sz w:val="20"/>
        </w:rPr>
      </w:pPr>
      <w:r>
        <w:rPr>
          <w:sz w:val="20"/>
        </w:rPr>
        <w:t>S</w:t>
      </w:r>
      <w:r>
        <w:rPr>
          <w:sz w:val="20"/>
          <w:vertAlign w:val="subscript"/>
        </w:rPr>
        <w:t>1</w:t>
      </w:r>
      <w:r w:rsidRPr="00F4592D">
        <w:rPr>
          <w:sz w:val="20"/>
        </w:rPr>
        <w:t xml:space="preserve"> = {a, </w:t>
      </w:r>
      <w:proofErr w:type="spellStart"/>
      <w:r w:rsidRPr="00F4592D">
        <w:rPr>
          <w:sz w:val="20"/>
        </w:rPr>
        <w:t>bb</w:t>
      </w:r>
      <w:proofErr w:type="spellEnd"/>
      <w:r w:rsidRPr="00F4592D">
        <w:rPr>
          <w:sz w:val="20"/>
        </w:rPr>
        <w:t>},</w:t>
      </w:r>
    </w:p>
    <w:p w:rsidR="004344B4" w:rsidRPr="00F4592D" w:rsidRDefault="004344B4" w:rsidP="004344B4">
      <w:pPr>
        <w:spacing w:after="0"/>
        <w:ind w:firstLine="708"/>
        <w:rPr>
          <w:sz w:val="20"/>
        </w:rPr>
      </w:pPr>
      <w:r>
        <w:rPr>
          <w:sz w:val="20"/>
        </w:rPr>
        <w:t>S</w:t>
      </w:r>
      <w:r>
        <w:rPr>
          <w:sz w:val="20"/>
          <w:vertAlign w:val="subscript"/>
        </w:rPr>
        <w:t>2</w:t>
      </w:r>
      <w:r w:rsidRPr="00F4592D">
        <w:rPr>
          <w:sz w:val="20"/>
        </w:rPr>
        <w:t xml:space="preserve"> = {aa, </w:t>
      </w:r>
      <w:proofErr w:type="spellStart"/>
      <w:r w:rsidRPr="00F4592D">
        <w:rPr>
          <w:sz w:val="20"/>
        </w:rPr>
        <w:t>abb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bba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bbbb</w:t>
      </w:r>
      <w:proofErr w:type="spellEnd"/>
      <w:r w:rsidRPr="00F4592D">
        <w:rPr>
          <w:sz w:val="20"/>
        </w:rPr>
        <w:t>},</w:t>
      </w:r>
    </w:p>
    <w:p w:rsidR="00BA3DEA" w:rsidRDefault="004344B4" w:rsidP="004344B4">
      <w:pPr>
        <w:spacing w:after="0"/>
        <w:ind w:firstLine="708"/>
        <w:rPr>
          <w:b/>
          <w:color w:val="E36C0A" w:themeColor="accent6" w:themeShade="BF"/>
          <w:sz w:val="20"/>
        </w:rPr>
      </w:pPr>
      <w:r>
        <w:rPr>
          <w:sz w:val="20"/>
        </w:rPr>
        <w:t>S</w:t>
      </w:r>
      <w:r>
        <w:rPr>
          <w:sz w:val="20"/>
          <w:vertAlign w:val="subscript"/>
        </w:rPr>
        <w:t>3</w:t>
      </w:r>
      <w:r w:rsidRPr="00F4592D">
        <w:rPr>
          <w:sz w:val="20"/>
        </w:rPr>
        <w:t xml:space="preserve"> = {</w:t>
      </w:r>
      <w:proofErr w:type="spellStart"/>
      <w:r w:rsidRPr="00F4592D">
        <w:rPr>
          <w:sz w:val="20"/>
        </w:rPr>
        <w:t>aaa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aabb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abba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abbbb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bbaa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bbabb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bbbba</w:t>
      </w:r>
      <w:proofErr w:type="spellEnd"/>
      <w:r w:rsidRPr="00F4592D">
        <w:rPr>
          <w:sz w:val="20"/>
        </w:rPr>
        <w:t xml:space="preserve">, </w:t>
      </w:r>
      <w:proofErr w:type="spellStart"/>
      <w:r w:rsidRPr="00F4592D">
        <w:rPr>
          <w:sz w:val="20"/>
        </w:rPr>
        <w:t>bbbbbb</w:t>
      </w:r>
      <w:proofErr w:type="spellEnd"/>
      <w:r w:rsidRPr="00F4592D">
        <w:rPr>
          <w:sz w:val="20"/>
        </w:rPr>
        <w:t>}.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344B4" w:rsidRPr="004344B4" w:rsidTr="001B0511">
        <w:tc>
          <w:tcPr>
            <w:tcW w:w="11195" w:type="dxa"/>
          </w:tcPr>
          <w:p w:rsidR="001B0511" w:rsidRPr="004344B4" w:rsidRDefault="004344B4" w:rsidP="004344B4">
            <w:pPr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 xml:space="preserve">La </w:t>
            </w:r>
            <w:r w:rsidRPr="004A58CF">
              <w:rPr>
                <w:b/>
                <w:bCs/>
                <w:i/>
                <w:iCs/>
                <w:color w:val="C00000"/>
                <w:sz w:val="20"/>
              </w:rPr>
              <w:t>Chiusura</w:t>
            </w:r>
            <w:r w:rsidRPr="004344B4">
              <w:rPr>
                <w:color w:val="C00000"/>
                <w:sz w:val="20"/>
              </w:rPr>
              <w:t xml:space="preserve"> (o </w:t>
            </w:r>
            <w:proofErr w:type="spellStart"/>
            <w:r w:rsidRPr="004A58CF">
              <w:rPr>
                <w:b/>
                <w:bCs/>
                <w:i/>
                <w:iCs/>
                <w:color w:val="C00000"/>
                <w:sz w:val="20"/>
              </w:rPr>
              <w:t>Kleene</w:t>
            </w:r>
            <w:proofErr w:type="spellEnd"/>
            <w:r w:rsidRPr="004A58CF">
              <w:rPr>
                <w:b/>
                <w:bCs/>
                <w:i/>
                <w:iCs/>
                <w:color w:val="C00000"/>
                <w:sz w:val="20"/>
              </w:rPr>
              <w:t xml:space="preserve"> star</w:t>
            </w:r>
            <w:r w:rsidRPr="004344B4">
              <w:rPr>
                <w:color w:val="C00000"/>
                <w:sz w:val="20"/>
              </w:rPr>
              <w:t xml:space="preserve">) di un insieme di stringhe S è S* = S0 </w:t>
            </w:r>
            <w:r w:rsidRPr="004344B4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4344B4">
              <w:rPr>
                <w:color w:val="C00000"/>
                <w:sz w:val="20"/>
              </w:rPr>
              <w:t xml:space="preserve"> S1 </w:t>
            </w:r>
            <w:r w:rsidRPr="004344B4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4344B4">
              <w:rPr>
                <w:color w:val="C00000"/>
                <w:sz w:val="20"/>
              </w:rPr>
              <w:t xml:space="preserve"> S2 </w:t>
            </w:r>
            <w:r w:rsidRPr="004344B4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4344B4">
              <w:rPr>
                <w:color w:val="C00000"/>
                <w:sz w:val="20"/>
              </w:rPr>
              <w:t xml:space="preserve"> S3 </w:t>
            </w:r>
            <w:r w:rsidRPr="004344B4">
              <w:rPr>
                <w:rFonts w:ascii="Cambria Math" w:hAnsi="Cambria Math" w:cs="Cambria Math"/>
                <w:color w:val="C00000"/>
                <w:sz w:val="20"/>
              </w:rPr>
              <w:t>∪</w:t>
            </w:r>
            <w:r w:rsidRPr="004344B4">
              <w:rPr>
                <w:color w:val="C00000"/>
                <w:sz w:val="20"/>
              </w:rPr>
              <w:t xml:space="preserve"> . . .</w:t>
            </w:r>
          </w:p>
        </w:tc>
      </w:tr>
      <w:tr w:rsidR="004344B4" w:rsidRPr="004344B4" w:rsidTr="001B0511">
        <w:tc>
          <w:tcPr>
            <w:tcW w:w="11195" w:type="dxa"/>
          </w:tcPr>
          <w:p w:rsidR="004344B4" w:rsidRPr="004344B4" w:rsidRDefault="004344B4" w:rsidP="004344B4">
            <w:pPr>
              <w:rPr>
                <w:bCs/>
                <w:color w:val="CC9900"/>
                <w:sz w:val="20"/>
              </w:rPr>
            </w:pPr>
            <w:r w:rsidRPr="004A58CF">
              <w:rPr>
                <w:b/>
                <w:color w:val="CC9900"/>
                <w:sz w:val="20"/>
              </w:rPr>
              <w:t>Nota</w:t>
            </w:r>
            <w:r w:rsidRPr="004344B4">
              <w:rPr>
                <w:bCs/>
                <w:color w:val="CC9900"/>
                <w:sz w:val="20"/>
              </w:rPr>
              <w:t>. S</w:t>
            </w:r>
            <w:r w:rsidRPr="004344B4">
              <w:rPr>
                <w:bCs/>
                <w:color w:val="CC9900"/>
                <w:sz w:val="20"/>
                <w:vertAlign w:val="superscript"/>
              </w:rPr>
              <w:t>*</w:t>
            </w:r>
            <w:r w:rsidRPr="004344B4">
              <w:rPr>
                <w:bCs/>
                <w:color w:val="CC9900"/>
                <w:sz w:val="20"/>
              </w:rPr>
              <w:t xml:space="preserve"> è l’ insieme di tutte le stringhe ottenute concatenando zero o più stringhe di S, potendo usare la stessa stringa più volte.</w:t>
            </w:r>
          </w:p>
          <w:p w:rsidR="004344B4" w:rsidRPr="004344B4" w:rsidRDefault="004344B4" w:rsidP="004344B4">
            <w:pPr>
              <w:rPr>
                <w:bCs/>
                <w:color w:val="CC9900"/>
                <w:sz w:val="20"/>
              </w:rPr>
            </w:pPr>
            <w:r w:rsidRPr="004344B4">
              <w:rPr>
                <w:bCs/>
                <w:color w:val="CC9900"/>
                <w:sz w:val="20"/>
              </w:rPr>
              <w:t xml:space="preserve">          S</w:t>
            </w:r>
            <w:r w:rsidRPr="004344B4">
              <w:rPr>
                <w:bCs/>
                <w:color w:val="CC9900"/>
                <w:sz w:val="20"/>
                <w:vertAlign w:val="superscript"/>
              </w:rPr>
              <w:t>*</w:t>
            </w:r>
            <w:r w:rsidRPr="004344B4">
              <w:rPr>
                <w:bCs/>
                <w:color w:val="CC9900"/>
                <w:sz w:val="20"/>
              </w:rPr>
              <w:t xml:space="preserve"> = {w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1</w:t>
            </w:r>
            <w:r w:rsidRPr="004344B4">
              <w:rPr>
                <w:bCs/>
                <w:color w:val="CC9900"/>
                <w:sz w:val="20"/>
              </w:rPr>
              <w:t>, 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2</w:t>
            </w:r>
            <w:r w:rsidRPr="004344B4">
              <w:rPr>
                <w:bCs/>
                <w:color w:val="CC9900"/>
                <w:sz w:val="20"/>
              </w:rPr>
              <w:t xml:space="preserve"> ... </w:t>
            </w:r>
            <w:proofErr w:type="spellStart"/>
            <w:r w:rsidRPr="004344B4">
              <w:rPr>
                <w:bCs/>
                <w:color w:val="CC9900"/>
                <w:sz w:val="20"/>
              </w:rPr>
              <w:t>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k</w:t>
            </w:r>
            <w:proofErr w:type="spellEnd"/>
            <w:r w:rsidRPr="004344B4">
              <w:rPr>
                <w:bCs/>
                <w:color w:val="CC9900"/>
                <w:sz w:val="20"/>
              </w:rPr>
              <w:t xml:space="preserve"> | k ≥ 0, </w:t>
            </w:r>
            <w:proofErr w:type="spellStart"/>
            <w:r w:rsidRPr="004344B4">
              <w:rPr>
                <w:bCs/>
                <w:color w:val="CC9900"/>
                <w:sz w:val="20"/>
              </w:rPr>
              <w:t>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i</w:t>
            </w:r>
            <w:proofErr w:type="spellEnd"/>
            <w:r w:rsidRPr="004344B4">
              <w:rPr>
                <w:bCs/>
                <w:color w:val="CC9900"/>
                <w:sz w:val="20"/>
              </w:rPr>
              <w:t xml:space="preserve"> </w:t>
            </w:r>
            <w:r w:rsidRPr="004344B4">
              <w:rPr>
                <w:rFonts w:ascii="Cambria Math" w:hAnsi="Cambria Math" w:cs="Cambria Math"/>
                <w:bCs/>
                <w:color w:val="CC9900"/>
                <w:sz w:val="20"/>
              </w:rPr>
              <w:t>∈</w:t>
            </w:r>
            <w:r w:rsidRPr="004344B4">
              <w:rPr>
                <w:bCs/>
                <w:color w:val="CC9900"/>
                <w:sz w:val="20"/>
              </w:rPr>
              <w:t xml:space="preserve"> S, i = 1, 2, ..., k}, dove per k = 0, la stringa 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1</w:t>
            </w:r>
            <w:r w:rsidRPr="004344B4">
              <w:rPr>
                <w:bCs/>
                <w:color w:val="CC9900"/>
                <w:sz w:val="20"/>
              </w:rPr>
              <w:t xml:space="preserve"> ,w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2</w:t>
            </w:r>
            <w:r w:rsidRPr="004344B4">
              <w:rPr>
                <w:bCs/>
                <w:color w:val="CC9900"/>
                <w:sz w:val="20"/>
              </w:rPr>
              <w:t xml:space="preserve"> . . . </w:t>
            </w:r>
            <w:proofErr w:type="spellStart"/>
            <w:r w:rsidRPr="004344B4">
              <w:rPr>
                <w:bCs/>
                <w:color w:val="CC9900"/>
                <w:sz w:val="20"/>
              </w:rPr>
              <w:t>w</w:t>
            </w:r>
            <w:r w:rsidRPr="004344B4">
              <w:rPr>
                <w:bCs/>
                <w:color w:val="CC9900"/>
                <w:sz w:val="20"/>
                <w:vertAlign w:val="subscript"/>
              </w:rPr>
              <w:t>k</w:t>
            </w:r>
            <w:proofErr w:type="spellEnd"/>
            <w:r w:rsidRPr="004344B4">
              <w:rPr>
                <w:bCs/>
                <w:color w:val="CC9900"/>
                <w:sz w:val="20"/>
              </w:rPr>
              <w:t xml:space="preserve"> = </w:t>
            </w:r>
            <w:r w:rsidRPr="004344B4">
              <w:rPr>
                <w:rFonts w:hint="eastAsia"/>
                <w:bCs/>
                <w:color w:val="CC9900"/>
                <w:sz w:val="20"/>
              </w:rPr>
              <w:t>ε</w:t>
            </w:r>
            <w:r w:rsidRPr="004344B4">
              <w:rPr>
                <w:bCs/>
                <w:color w:val="CC9900"/>
                <w:sz w:val="20"/>
              </w:rPr>
              <w:t xml:space="preserve"> è la stringa vuota.</w:t>
            </w:r>
          </w:p>
        </w:tc>
      </w:tr>
    </w:tbl>
    <w:p w:rsidR="001B0511" w:rsidRPr="001B0511" w:rsidRDefault="001B0511" w:rsidP="0036184B">
      <w:pPr>
        <w:spacing w:after="40"/>
        <w:rPr>
          <w:b/>
          <w:color w:val="E36C0A" w:themeColor="accent6" w:themeShade="BF"/>
          <w:sz w:val="2"/>
          <w:szCs w:val="2"/>
        </w:rPr>
      </w:pPr>
    </w:p>
    <w:p w:rsidR="004344B4" w:rsidRDefault="004344B4" w:rsidP="004344B4">
      <w:pPr>
        <w:spacing w:after="0"/>
        <w:rPr>
          <w:sz w:val="20"/>
        </w:rPr>
      </w:pPr>
      <w:r w:rsidRPr="00E05AE3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4344B4" w:rsidRDefault="004344B4" w:rsidP="004344B4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05AE3">
        <w:rPr>
          <w:sz w:val="20"/>
        </w:rPr>
        <w:t>Se S = {</w:t>
      </w:r>
      <w:proofErr w:type="spellStart"/>
      <w:r w:rsidRPr="00E05AE3">
        <w:rPr>
          <w:sz w:val="20"/>
        </w:rPr>
        <w:t>ba</w:t>
      </w:r>
      <w:proofErr w:type="spellEnd"/>
      <w:r w:rsidRPr="00E05AE3">
        <w:rPr>
          <w:sz w:val="20"/>
        </w:rPr>
        <w:t>, a}, allora</w:t>
      </w:r>
      <w:r>
        <w:rPr>
          <w:sz w:val="20"/>
        </w:rPr>
        <w:t xml:space="preserve"> </w:t>
      </w:r>
      <w:r w:rsidRPr="00E05AE3">
        <w:rPr>
          <w:sz w:val="20"/>
        </w:rPr>
        <w:t>S</w:t>
      </w:r>
      <w:r>
        <w:rPr>
          <w:sz w:val="20"/>
          <w:vertAlign w:val="superscript"/>
        </w:rPr>
        <w:t>*</w:t>
      </w:r>
      <w:r w:rsidRPr="00E05AE3">
        <w:rPr>
          <w:rFonts w:ascii="Calibri" w:hAnsi="Calibri" w:cs="Calibri"/>
          <w:sz w:val="20"/>
        </w:rPr>
        <w:t xml:space="preserve">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E05AE3">
        <w:rPr>
          <w:rFonts w:ascii="Calibri" w:hAnsi="Calibri" w:cs="Calibri"/>
          <w:sz w:val="20"/>
        </w:rPr>
        <w:t xml:space="preserve">, a, aa, </w:t>
      </w:r>
      <w:proofErr w:type="spellStart"/>
      <w:r w:rsidRPr="00E05AE3">
        <w:rPr>
          <w:rFonts w:ascii="Calibri" w:hAnsi="Calibri" w:cs="Calibri"/>
          <w:sz w:val="20"/>
        </w:rPr>
        <w:t>ba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aaa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aba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baa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aaaa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aaba</w:t>
      </w:r>
      <w:proofErr w:type="spellEnd"/>
      <w:r w:rsidRPr="00E05AE3">
        <w:rPr>
          <w:rFonts w:ascii="Calibri" w:hAnsi="Calibri" w:cs="Calibri"/>
          <w:sz w:val="20"/>
        </w:rPr>
        <w:t>, ...}</w:t>
      </w:r>
    </w:p>
    <w:p w:rsidR="004344B4" w:rsidRDefault="004344B4" w:rsidP="004344B4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05AE3">
        <w:rPr>
          <w:sz w:val="20"/>
        </w:rPr>
        <w:t>Se A = {a, b}, allora</w:t>
      </w:r>
      <w:r>
        <w:rPr>
          <w:sz w:val="20"/>
        </w:rPr>
        <w:t xml:space="preserve"> </w:t>
      </w:r>
      <w:r w:rsidRPr="00E05AE3">
        <w:rPr>
          <w:sz w:val="20"/>
        </w:rPr>
        <w:t>A</w:t>
      </w:r>
      <w:r>
        <w:rPr>
          <w:sz w:val="20"/>
          <w:vertAlign w:val="superscript"/>
        </w:rPr>
        <w:t>*</w:t>
      </w:r>
      <w:r w:rsidRPr="00E05AE3">
        <w:rPr>
          <w:rFonts w:ascii="Calibri" w:hAnsi="Calibri" w:cs="Calibri"/>
          <w:sz w:val="20"/>
        </w:rPr>
        <w:t xml:space="preserve">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E05AE3">
        <w:rPr>
          <w:rFonts w:ascii="Calibri" w:hAnsi="Calibri" w:cs="Calibri"/>
          <w:sz w:val="20"/>
        </w:rPr>
        <w:t xml:space="preserve">, a, b, aa, ab, </w:t>
      </w:r>
      <w:proofErr w:type="spellStart"/>
      <w:r w:rsidRPr="00E05AE3">
        <w:rPr>
          <w:rFonts w:ascii="Calibri" w:hAnsi="Calibri" w:cs="Calibri"/>
          <w:sz w:val="20"/>
        </w:rPr>
        <w:t>ba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bb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aaa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aab</w:t>
      </w:r>
      <w:proofErr w:type="spellEnd"/>
      <w:r w:rsidRPr="00E05AE3">
        <w:rPr>
          <w:rFonts w:ascii="Calibri" w:hAnsi="Calibri" w:cs="Calibri"/>
          <w:sz w:val="20"/>
        </w:rPr>
        <w:t xml:space="preserve">, </w:t>
      </w:r>
      <w:proofErr w:type="spellStart"/>
      <w:r w:rsidRPr="00E05AE3">
        <w:rPr>
          <w:rFonts w:ascii="Calibri" w:hAnsi="Calibri" w:cs="Calibri"/>
          <w:sz w:val="20"/>
        </w:rPr>
        <w:t>aba</w:t>
      </w:r>
      <w:proofErr w:type="spellEnd"/>
      <w:r w:rsidRPr="00E05AE3">
        <w:rPr>
          <w:rFonts w:ascii="Calibri" w:hAnsi="Calibri" w:cs="Calibri"/>
          <w:sz w:val="20"/>
        </w:rPr>
        <w:t>, ...},</w:t>
      </w:r>
      <w:r>
        <w:rPr>
          <w:rFonts w:ascii="Calibri" w:hAnsi="Calibri" w:cs="Calibri"/>
          <w:sz w:val="20"/>
        </w:rPr>
        <w:t xml:space="preserve"> </w:t>
      </w:r>
      <w:r w:rsidRPr="00E05AE3">
        <w:rPr>
          <w:sz w:val="20"/>
        </w:rPr>
        <w:t>tutte le possibili stringhe su alfabeto A.</w:t>
      </w:r>
    </w:p>
    <w:p w:rsidR="004344B4" w:rsidRDefault="004344B4" w:rsidP="004344B4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05AE3">
        <w:rPr>
          <w:sz w:val="20"/>
        </w:rPr>
        <w:t xml:space="preserve">Se S = </w:t>
      </w:r>
      <w:r w:rsidRPr="00E05AE3">
        <w:rPr>
          <w:rFonts w:ascii="Cambria Math" w:hAnsi="Cambria Math" w:cs="Cambria Math"/>
          <w:sz w:val="20"/>
        </w:rPr>
        <w:t>∅</w:t>
      </w:r>
      <w:r w:rsidRPr="00E05AE3">
        <w:rPr>
          <w:rFonts w:ascii="Calibri" w:hAnsi="Calibri" w:cs="Calibri"/>
          <w:sz w:val="20"/>
        </w:rPr>
        <w:t>, allora S</w:t>
      </w:r>
      <w:r>
        <w:rPr>
          <w:rFonts w:ascii="Calibri" w:hAnsi="Calibri" w:cs="Calibri"/>
          <w:sz w:val="20"/>
          <w:vertAlign w:val="superscript"/>
        </w:rPr>
        <w:t>*</w:t>
      </w:r>
      <w:r w:rsidRPr="00E05AE3">
        <w:rPr>
          <w:rFonts w:ascii="Calibri" w:hAnsi="Calibri" w:cs="Calibri"/>
          <w:sz w:val="20"/>
        </w:rPr>
        <w:t xml:space="preserve">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E05AE3">
        <w:rPr>
          <w:rFonts w:ascii="Calibri" w:hAnsi="Calibri" w:cs="Calibri"/>
          <w:sz w:val="20"/>
        </w:rPr>
        <w:t>}.</w:t>
      </w:r>
    </w:p>
    <w:p w:rsidR="00BA3DEA" w:rsidRDefault="004344B4" w:rsidP="004344B4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 w:rsidRPr="00E05AE3">
        <w:rPr>
          <w:sz w:val="20"/>
        </w:rPr>
        <w:t>Se S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E05AE3">
        <w:rPr>
          <w:rFonts w:ascii="Calibri" w:hAnsi="Calibri" w:cs="Calibri"/>
          <w:sz w:val="20"/>
        </w:rPr>
        <w:t>}, allora S</w:t>
      </w:r>
      <w:r>
        <w:rPr>
          <w:rFonts w:ascii="Calibri" w:hAnsi="Calibri" w:cs="Calibri"/>
          <w:sz w:val="20"/>
          <w:vertAlign w:val="superscript"/>
        </w:rPr>
        <w:t>*</w:t>
      </w:r>
      <w:r w:rsidRPr="00E05AE3">
        <w:rPr>
          <w:rFonts w:ascii="Calibri" w:hAnsi="Calibri" w:cs="Calibri"/>
          <w:sz w:val="20"/>
        </w:rPr>
        <w:t xml:space="preserve"> = {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E05AE3">
        <w:rPr>
          <w:rFonts w:ascii="Calibri" w:hAnsi="Calibri" w:cs="Calibri"/>
          <w:sz w:val="20"/>
        </w:rPr>
        <w:t>}</w:t>
      </w:r>
      <w:r>
        <w:rPr>
          <w:rFonts w:ascii="Calibri" w:hAnsi="Calibri" w:cs="Calibri"/>
          <w:sz w:val="20"/>
        </w:rPr>
        <w:t>.</w:t>
      </w:r>
    </w:p>
    <w:p w:rsidR="00BA3DEA" w:rsidRDefault="00BA3DEA" w:rsidP="0036184B">
      <w:pPr>
        <w:spacing w:after="40"/>
        <w:rPr>
          <w:sz w:val="20"/>
        </w:rPr>
      </w:pPr>
    </w:p>
    <w:p w:rsidR="00BA3DEA" w:rsidRPr="00336924" w:rsidRDefault="004344B4" w:rsidP="0036184B">
      <w:pPr>
        <w:pBdr>
          <w:bottom w:val="single" w:sz="6" w:space="1" w:color="auto"/>
        </w:pBdr>
        <w:spacing w:after="40"/>
        <w:rPr>
          <w:b/>
          <w:sz w:val="20"/>
        </w:rPr>
      </w:pPr>
      <w:r>
        <w:rPr>
          <w:b/>
          <w:sz w:val="20"/>
        </w:rPr>
        <w:t>0</w:t>
      </w:r>
      <w:r w:rsidR="00336924" w:rsidRPr="00336924">
        <w:rPr>
          <w:b/>
          <w:sz w:val="20"/>
        </w:rPr>
        <w:t>.9 ALTRE PROPRIETÀ UTILI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4344B4" w:rsidRPr="004344B4" w:rsidTr="004344B4">
        <w:tc>
          <w:tcPr>
            <w:tcW w:w="11195" w:type="dxa"/>
          </w:tcPr>
          <w:p w:rsidR="004344B4" w:rsidRPr="004344B4" w:rsidRDefault="004344B4" w:rsidP="0036184B">
            <w:pPr>
              <w:spacing w:after="40"/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>S** = (S*)* è l’ insieme di stringhe formate concatenando stringhe di S*.</w:t>
            </w:r>
          </w:p>
        </w:tc>
      </w:tr>
      <w:tr w:rsidR="004344B4" w:rsidRPr="004344B4" w:rsidTr="004344B4">
        <w:tc>
          <w:tcPr>
            <w:tcW w:w="11195" w:type="dxa"/>
          </w:tcPr>
          <w:p w:rsidR="004344B4" w:rsidRPr="004344B4" w:rsidRDefault="004344B4" w:rsidP="0036184B">
            <w:pPr>
              <w:spacing w:after="40"/>
              <w:rPr>
                <w:color w:val="CC9900"/>
                <w:sz w:val="20"/>
              </w:rPr>
            </w:pPr>
            <w:r w:rsidRPr="004344B4">
              <w:rPr>
                <w:color w:val="CC9900"/>
                <w:sz w:val="20"/>
              </w:rPr>
              <w:t>Nota. S* = S* per ogni insieme S di stringhe.</w:t>
            </w:r>
          </w:p>
        </w:tc>
      </w:tr>
      <w:tr w:rsidR="004344B4" w:rsidRPr="004344B4" w:rsidTr="004344B4">
        <w:tc>
          <w:tcPr>
            <w:tcW w:w="11195" w:type="dxa"/>
          </w:tcPr>
          <w:p w:rsidR="004344B4" w:rsidRPr="004344B4" w:rsidRDefault="004344B4" w:rsidP="0036184B">
            <w:pPr>
              <w:spacing w:after="40"/>
              <w:rPr>
                <w:color w:val="C00000"/>
                <w:sz w:val="20"/>
              </w:rPr>
            </w:pPr>
            <w:r w:rsidRPr="004344B4">
              <w:rPr>
                <w:color w:val="C00000"/>
                <w:sz w:val="20"/>
              </w:rPr>
              <w:t>S</w:t>
            </w:r>
            <w:r w:rsidRPr="005748DA">
              <w:rPr>
                <w:color w:val="C00000"/>
                <w:sz w:val="20"/>
                <w:vertAlign w:val="superscript"/>
              </w:rPr>
              <w:t>+</w:t>
            </w:r>
            <w:r w:rsidRPr="004344B4">
              <w:rPr>
                <w:color w:val="C00000"/>
                <w:sz w:val="20"/>
              </w:rPr>
              <w:t xml:space="preserve"> è l’ insieme di stringhe formate concatenando una o più stringhe di S.</w:t>
            </w:r>
          </w:p>
        </w:tc>
      </w:tr>
    </w:tbl>
    <w:p w:rsidR="004344B4" w:rsidRPr="004344B4" w:rsidRDefault="004344B4" w:rsidP="0036184B">
      <w:pPr>
        <w:spacing w:after="40"/>
        <w:rPr>
          <w:sz w:val="2"/>
          <w:szCs w:val="2"/>
        </w:rPr>
      </w:pPr>
    </w:p>
    <w:p w:rsidR="004344B4" w:rsidRDefault="004344B4" w:rsidP="004344B4">
      <w:pPr>
        <w:spacing w:after="0"/>
        <w:rPr>
          <w:sz w:val="20"/>
        </w:rPr>
      </w:pPr>
      <w:r w:rsidRPr="00E05AE3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4344B4" w:rsidRDefault="004344B4" w:rsidP="004344B4">
      <w:pPr>
        <w:spacing w:after="0"/>
        <w:ind w:firstLine="708"/>
        <w:rPr>
          <w:sz w:val="20"/>
        </w:rPr>
      </w:pPr>
      <w:r w:rsidRPr="00336924">
        <w:rPr>
          <w:sz w:val="20"/>
        </w:rPr>
        <w:t>Se S = {x}, allora</w:t>
      </w:r>
      <w:r>
        <w:rPr>
          <w:sz w:val="20"/>
        </w:rPr>
        <w:t xml:space="preserve"> S</w:t>
      </w:r>
      <w:r>
        <w:rPr>
          <w:sz w:val="20"/>
          <w:vertAlign w:val="superscript"/>
        </w:rPr>
        <w:t>+</w:t>
      </w:r>
      <w:r w:rsidRPr="00336924">
        <w:rPr>
          <w:sz w:val="20"/>
        </w:rPr>
        <w:t xml:space="preserve"> = {x, xx, xxx, </w:t>
      </w:r>
      <w:proofErr w:type="spellStart"/>
      <w:r w:rsidRPr="00336924">
        <w:rPr>
          <w:sz w:val="20"/>
        </w:rPr>
        <w:t>xxxx</w:t>
      </w:r>
      <w:proofErr w:type="spellEnd"/>
      <w:r w:rsidRPr="00336924">
        <w:rPr>
          <w:sz w:val="20"/>
        </w:rPr>
        <w:t>, ...}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95"/>
      </w:tblGrid>
      <w:tr w:rsidR="0083474E" w:rsidRPr="0083474E" w:rsidTr="0083474E">
        <w:tc>
          <w:tcPr>
            <w:tcW w:w="11195" w:type="dxa"/>
          </w:tcPr>
          <w:p w:rsidR="0083474E" w:rsidRPr="0083474E" w:rsidRDefault="0083474E" w:rsidP="0083474E">
            <w:pPr>
              <w:spacing w:after="40"/>
              <w:rPr>
                <w:color w:val="C00000"/>
                <w:sz w:val="20"/>
              </w:rPr>
            </w:pPr>
            <w:bookmarkStart w:id="0" w:name="_GoBack" w:colFirst="0" w:colLast="0"/>
            <w:r w:rsidRPr="0083474E">
              <w:rPr>
                <w:color w:val="C00000"/>
                <w:sz w:val="20"/>
              </w:rPr>
              <w:t xml:space="preserve">Per ogni stringa w, </w:t>
            </w:r>
            <w:r w:rsidRPr="0083474E">
              <w:rPr>
                <w:b/>
                <w:i/>
                <w:color w:val="C00000"/>
                <w:sz w:val="20"/>
              </w:rPr>
              <w:t>l’inverso di w</w:t>
            </w:r>
            <w:r w:rsidRPr="0083474E">
              <w:rPr>
                <w:color w:val="C00000"/>
                <w:sz w:val="20"/>
              </w:rPr>
              <w:t xml:space="preserve">, scritto </w:t>
            </w:r>
            <w:r w:rsidRPr="0083474E">
              <w:rPr>
                <w:b/>
                <w:i/>
                <w:color w:val="C00000"/>
                <w:sz w:val="20"/>
              </w:rPr>
              <w:t xml:space="preserve">reverse(w) o </w:t>
            </w:r>
            <w:proofErr w:type="spellStart"/>
            <w:r w:rsidRPr="0083474E">
              <w:rPr>
                <w:b/>
                <w:i/>
                <w:color w:val="C00000"/>
                <w:sz w:val="20"/>
              </w:rPr>
              <w:t>w</w:t>
            </w:r>
            <w:r w:rsidRPr="0083474E">
              <w:rPr>
                <w:b/>
                <w:i/>
                <w:color w:val="C00000"/>
                <w:sz w:val="20"/>
                <w:vertAlign w:val="superscript"/>
              </w:rPr>
              <w:t>R</w:t>
            </w:r>
            <w:proofErr w:type="spellEnd"/>
            <w:r w:rsidRPr="0083474E">
              <w:rPr>
                <w:color w:val="C00000"/>
                <w:sz w:val="20"/>
              </w:rPr>
              <w:t xml:space="preserve"> , è la stessa stringa di simboli scritta in ordine inverso .</w:t>
            </w:r>
          </w:p>
          <w:p w:rsidR="0083474E" w:rsidRPr="0083474E" w:rsidRDefault="0083474E" w:rsidP="0083474E">
            <w:pPr>
              <w:spacing w:after="40"/>
              <w:rPr>
                <w:color w:val="C00000"/>
                <w:sz w:val="20"/>
              </w:rPr>
            </w:pPr>
            <w:r w:rsidRPr="0083474E">
              <w:rPr>
                <w:color w:val="C00000"/>
                <w:sz w:val="20"/>
              </w:rPr>
              <w:t>Se w = w</w:t>
            </w:r>
            <w:r w:rsidRPr="0083474E">
              <w:rPr>
                <w:color w:val="C00000"/>
                <w:sz w:val="20"/>
                <w:vertAlign w:val="subscript"/>
              </w:rPr>
              <w:t>1</w:t>
            </w:r>
            <w:r w:rsidRPr="0083474E">
              <w:rPr>
                <w:color w:val="C00000"/>
                <w:sz w:val="20"/>
              </w:rPr>
              <w:t>, w</w:t>
            </w:r>
            <w:r w:rsidRPr="0083474E">
              <w:rPr>
                <w:color w:val="C00000"/>
                <w:sz w:val="20"/>
                <w:vertAlign w:val="subscript"/>
              </w:rPr>
              <w:t>2</w:t>
            </w:r>
            <w:r w:rsidRPr="0083474E">
              <w:rPr>
                <w:color w:val="C00000"/>
                <w:sz w:val="20"/>
              </w:rPr>
              <w:t xml:space="preserve">, . . . </w:t>
            </w:r>
            <w:proofErr w:type="spellStart"/>
            <w:r w:rsidRPr="0083474E">
              <w:rPr>
                <w:color w:val="C00000"/>
                <w:sz w:val="20"/>
              </w:rPr>
              <w:t>w</w:t>
            </w:r>
            <w:r w:rsidRPr="0083474E">
              <w:rPr>
                <w:color w:val="C00000"/>
                <w:sz w:val="20"/>
                <w:vertAlign w:val="subscript"/>
              </w:rPr>
              <w:t>n</w:t>
            </w:r>
            <w:proofErr w:type="spellEnd"/>
            <w:r w:rsidRPr="0083474E">
              <w:rPr>
                <w:color w:val="C00000"/>
                <w:sz w:val="20"/>
              </w:rPr>
              <w:t xml:space="preserve"> , dove ogni </w:t>
            </w:r>
            <w:proofErr w:type="spellStart"/>
            <w:r w:rsidRPr="0083474E">
              <w:rPr>
                <w:color w:val="C00000"/>
                <w:sz w:val="20"/>
              </w:rPr>
              <w:t>w</w:t>
            </w:r>
            <w:r w:rsidRPr="0083474E">
              <w:rPr>
                <w:color w:val="C00000"/>
                <w:sz w:val="20"/>
                <w:vertAlign w:val="subscript"/>
              </w:rPr>
              <w:t>i</w:t>
            </w:r>
            <w:proofErr w:type="spellEnd"/>
            <w:r w:rsidRPr="0083474E">
              <w:rPr>
                <w:color w:val="C00000"/>
                <w:sz w:val="20"/>
              </w:rPr>
              <w:t xml:space="preserve"> è un simbolo, allora </w:t>
            </w:r>
            <w:proofErr w:type="spellStart"/>
            <w:r w:rsidRPr="0083474E">
              <w:rPr>
                <w:color w:val="C00000"/>
                <w:sz w:val="20"/>
              </w:rPr>
              <w:t>w</w:t>
            </w:r>
            <w:r w:rsidRPr="0083474E">
              <w:rPr>
                <w:color w:val="C00000"/>
                <w:sz w:val="20"/>
                <w:vertAlign w:val="superscript"/>
              </w:rPr>
              <w:t>R</w:t>
            </w:r>
            <w:proofErr w:type="spellEnd"/>
            <w:r w:rsidRPr="0083474E">
              <w:rPr>
                <w:color w:val="C00000"/>
                <w:sz w:val="20"/>
              </w:rPr>
              <w:t xml:space="preserve"> = </w:t>
            </w:r>
            <w:proofErr w:type="spellStart"/>
            <w:r w:rsidRPr="0083474E">
              <w:rPr>
                <w:color w:val="C00000"/>
                <w:sz w:val="20"/>
              </w:rPr>
              <w:t>w</w:t>
            </w:r>
            <w:r w:rsidRPr="0083474E">
              <w:rPr>
                <w:color w:val="C00000"/>
                <w:sz w:val="20"/>
                <w:vertAlign w:val="subscript"/>
              </w:rPr>
              <w:t>n</w:t>
            </w:r>
            <w:proofErr w:type="spellEnd"/>
            <w:r w:rsidRPr="0083474E">
              <w:rPr>
                <w:color w:val="C00000"/>
                <w:sz w:val="20"/>
              </w:rPr>
              <w:t xml:space="preserve"> w</w:t>
            </w:r>
            <w:r w:rsidRPr="0083474E">
              <w:rPr>
                <w:color w:val="C00000"/>
                <w:sz w:val="20"/>
                <w:vertAlign w:val="subscript"/>
              </w:rPr>
              <w:t>n-1</w:t>
            </w:r>
            <w:r w:rsidRPr="0083474E">
              <w:rPr>
                <w:color w:val="C00000"/>
                <w:sz w:val="20"/>
                <w:vertAlign w:val="subscript"/>
              </w:rPr>
              <w:tab/>
            </w:r>
            <w:r w:rsidRPr="0083474E">
              <w:rPr>
                <w:color w:val="C00000"/>
                <w:sz w:val="20"/>
              </w:rPr>
              <w:t xml:space="preserve"> . . . w</w:t>
            </w:r>
            <w:r w:rsidRPr="0083474E">
              <w:rPr>
                <w:color w:val="C00000"/>
                <w:sz w:val="20"/>
                <w:vertAlign w:val="subscript"/>
              </w:rPr>
              <w:t>1</w:t>
            </w:r>
            <w:r w:rsidRPr="0083474E">
              <w:rPr>
                <w:color w:val="C00000"/>
                <w:sz w:val="20"/>
              </w:rPr>
              <w:t xml:space="preserve"> .</w:t>
            </w:r>
          </w:p>
        </w:tc>
      </w:tr>
      <w:bookmarkEnd w:id="0"/>
    </w:tbl>
    <w:p w:rsidR="004344B4" w:rsidRPr="0083474E" w:rsidRDefault="004344B4" w:rsidP="0036184B">
      <w:pPr>
        <w:spacing w:after="40"/>
        <w:rPr>
          <w:sz w:val="2"/>
          <w:szCs w:val="2"/>
        </w:rPr>
      </w:pPr>
    </w:p>
    <w:p w:rsidR="0083474E" w:rsidRDefault="0083474E" w:rsidP="0083474E">
      <w:pPr>
        <w:spacing w:after="0"/>
        <w:rPr>
          <w:sz w:val="20"/>
        </w:rPr>
      </w:pPr>
      <w:r w:rsidRPr="00E05AE3">
        <w:rPr>
          <w:i/>
          <w:sz w:val="20"/>
          <w:u w:val="single"/>
        </w:rPr>
        <w:t>Esempio</w:t>
      </w:r>
      <w:r>
        <w:rPr>
          <w:sz w:val="20"/>
        </w:rPr>
        <w:t>:</w:t>
      </w:r>
    </w:p>
    <w:p w:rsidR="0083474E" w:rsidRDefault="0083474E" w:rsidP="0083474E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  <w:t>(cat)</w:t>
      </w:r>
      <w:r>
        <w:rPr>
          <w:sz w:val="20"/>
          <w:vertAlign w:val="superscript"/>
        </w:rPr>
        <w:t>R</w:t>
      </w:r>
      <w:r w:rsidRPr="00336924">
        <w:rPr>
          <w:sz w:val="20"/>
        </w:rPr>
        <w:t xml:space="preserve"> = tac</w:t>
      </w:r>
    </w:p>
    <w:p w:rsidR="0083474E" w:rsidRDefault="0083474E" w:rsidP="0083474E">
      <w:pPr>
        <w:spacing w:after="0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vertAlign w:val="superscript"/>
        </w:rPr>
        <w:t>R</w:t>
      </w:r>
      <w:r>
        <w:rPr>
          <w:rFonts w:ascii="Arial Unicode MS" w:eastAsia="Arial Unicode MS" w:hAnsi="Arial Unicode MS" w:cs="Arial Unicode MS"/>
          <w:sz w:val="20"/>
        </w:rPr>
        <w:t xml:space="preserve"> = </w:t>
      </w:r>
      <w:r>
        <w:rPr>
          <w:rFonts w:ascii="Arial Unicode MS" w:eastAsia="Arial Unicode MS" w:hAnsi="Arial Unicode MS" w:cs="Arial Unicode MS" w:hint="eastAsia"/>
          <w:sz w:val="20"/>
        </w:rPr>
        <w:t>ε</w:t>
      </w:r>
      <w:r w:rsidRPr="00336924">
        <w:rPr>
          <w:rFonts w:ascii="Calibri" w:hAnsi="Calibri" w:cs="Calibri"/>
          <w:sz w:val="20"/>
        </w:rPr>
        <w:t>.</w:t>
      </w: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p w:rsidR="001B0511" w:rsidRDefault="001B0511" w:rsidP="001B0511">
      <w:pPr>
        <w:spacing w:after="40"/>
        <w:rPr>
          <w:sz w:val="20"/>
        </w:rPr>
      </w:pPr>
    </w:p>
    <w:sectPr w:rsidR="001B0511" w:rsidSect="008262BA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tra Mono">
    <w:charset w:val="00"/>
    <w:family w:val="modern"/>
    <w:pitch w:val="fixed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0E1B"/>
    <w:multiLevelType w:val="hybridMultilevel"/>
    <w:tmpl w:val="6316A284"/>
    <w:lvl w:ilvl="0" w:tplc="7B5E5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F89"/>
    <w:multiLevelType w:val="hybridMultilevel"/>
    <w:tmpl w:val="F2D0DBC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7A01"/>
    <w:multiLevelType w:val="hybridMultilevel"/>
    <w:tmpl w:val="9F96BBF6"/>
    <w:lvl w:ilvl="0" w:tplc="D5501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6096"/>
    <w:multiLevelType w:val="hybridMultilevel"/>
    <w:tmpl w:val="12E6581C"/>
    <w:lvl w:ilvl="0" w:tplc="30FC8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321A1"/>
    <w:multiLevelType w:val="hybridMultilevel"/>
    <w:tmpl w:val="D72643E2"/>
    <w:lvl w:ilvl="0" w:tplc="6694D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BA"/>
    <w:rsid w:val="00087CCD"/>
    <w:rsid w:val="000C7B0D"/>
    <w:rsid w:val="00155A1A"/>
    <w:rsid w:val="00157F75"/>
    <w:rsid w:val="001B0511"/>
    <w:rsid w:val="001B2110"/>
    <w:rsid w:val="001B400B"/>
    <w:rsid w:val="001D3360"/>
    <w:rsid w:val="00250F8E"/>
    <w:rsid w:val="002A4A6F"/>
    <w:rsid w:val="002D2B91"/>
    <w:rsid w:val="002D649E"/>
    <w:rsid w:val="002D7659"/>
    <w:rsid w:val="00336924"/>
    <w:rsid w:val="003514DC"/>
    <w:rsid w:val="0036184B"/>
    <w:rsid w:val="003E04A8"/>
    <w:rsid w:val="00405E72"/>
    <w:rsid w:val="00417B12"/>
    <w:rsid w:val="004344B4"/>
    <w:rsid w:val="004467EB"/>
    <w:rsid w:val="00491071"/>
    <w:rsid w:val="004A58CF"/>
    <w:rsid w:val="004E3289"/>
    <w:rsid w:val="004E67DD"/>
    <w:rsid w:val="005748DA"/>
    <w:rsid w:val="00584FC1"/>
    <w:rsid w:val="005B2320"/>
    <w:rsid w:val="005C4A3F"/>
    <w:rsid w:val="005F6A6B"/>
    <w:rsid w:val="00613D30"/>
    <w:rsid w:val="00640BC4"/>
    <w:rsid w:val="0065619C"/>
    <w:rsid w:val="008262BA"/>
    <w:rsid w:val="0083474E"/>
    <w:rsid w:val="008B5FAD"/>
    <w:rsid w:val="00902A62"/>
    <w:rsid w:val="0094544C"/>
    <w:rsid w:val="009B7378"/>
    <w:rsid w:val="00A30109"/>
    <w:rsid w:val="00A94B67"/>
    <w:rsid w:val="00AF4934"/>
    <w:rsid w:val="00B7380A"/>
    <w:rsid w:val="00BA3DEA"/>
    <w:rsid w:val="00BB35E9"/>
    <w:rsid w:val="00C52608"/>
    <w:rsid w:val="00D5014D"/>
    <w:rsid w:val="00DF37D8"/>
    <w:rsid w:val="00E05AE3"/>
    <w:rsid w:val="00E24D11"/>
    <w:rsid w:val="00E3137A"/>
    <w:rsid w:val="00F20031"/>
    <w:rsid w:val="00F255C6"/>
    <w:rsid w:val="00F4592D"/>
    <w:rsid w:val="00F64029"/>
    <w:rsid w:val="00F741C0"/>
    <w:rsid w:val="00F77B5D"/>
    <w:rsid w:val="00FC6197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ABEF"/>
  <w15:docId w15:val="{0DB0C899-C5C6-4B44-8EFB-492799F7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00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07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618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86B45BB83A418888BC28D028C7D2" ma:contentTypeVersion="4" ma:contentTypeDescription="Creare un nuovo documento." ma:contentTypeScope="" ma:versionID="f6e3247abc59c39e29782ee1b71c5e29">
  <xsd:schema xmlns:xsd="http://www.w3.org/2001/XMLSchema" xmlns:xs="http://www.w3.org/2001/XMLSchema" xmlns:p="http://schemas.microsoft.com/office/2006/metadata/properties" xmlns:ns2="145af48f-1756-43e9-b176-ceb6134305d7" targetNamespace="http://schemas.microsoft.com/office/2006/metadata/properties" ma:root="true" ma:fieldsID="26b9b09085390b3d98e6333b189257b1" ns2:_="">
    <xsd:import namespace="145af48f-1756-43e9-b176-ceb61343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eultime4pagineacolori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af48f-1756-43e9-b176-ceb613430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eultime4pagineacolori" ma:index="10" nillable="true" ma:displayName="Le ultime 4 pagine a colori" ma:format="Dropdown" ma:internalName="Leultime4pagineacolori">
      <xsd:simpleType>
        <xsd:restriction base="dms:Text">
          <xsd:maxLength value="255"/>
        </xsd:restriction>
      </xsd:simpleType>
    </xsd:element>
    <xsd:element name="Note" ma:index="11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ultime4pagineacolori xmlns="145af48f-1756-43e9-b176-ceb6134305d7" xsi:nil="true"/>
    <Note xmlns="145af48f-1756-43e9-b176-ceb6134305d7" xsi:nil="true"/>
  </documentManagement>
</p:properties>
</file>

<file path=customXml/itemProps1.xml><?xml version="1.0" encoding="utf-8"?>
<ds:datastoreItem xmlns:ds="http://schemas.openxmlformats.org/officeDocument/2006/customXml" ds:itemID="{AD37CF72-D522-49C1-B43F-E1209EDDD539}"/>
</file>

<file path=customXml/itemProps2.xml><?xml version="1.0" encoding="utf-8"?>
<ds:datastoreItem xmlns:ds="http://schemas.openxmlformats.org/officeDocument/2006/customXml" ds:itemID="{394EF234-F4AE-460B-ABA3-EE8F42860538}"/>
</file>

<file path=customXml/itemProps3.xml><?xml version="1.0" encoding="utf-8"?>
<ds:datastoreItem xmlns:ds="http://schemas.openxmlformats.org/officeDocument/2006/customXml" ds:itemID="{439F67A0-263B-431C-80C9-EFEDFBB2F9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 vollono</cp:lastModifiedBy>
  <cp:revision>29</cp:revision>
  <dcterms:created xsi:type="dcterms:W3CDTF">2020-03-04T09:54:00Z</dcterms:created>
  <dcterms:modified xsi:type="dcterms:W3CDTF">2020-03-21T09:28:00Z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0x0101006B4B86B45BB83A418888BC28D028C7D2</vt:lpwstr>
  </property>
</Properties>
</file>