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46"/>
      </w:tblGrid>
      <w:tr w:rsidR="00BA1483" w:rsidRPr="00CA5AC1" w14:paraId="6E98CEFF" w14:textId="77777777" w:rsidTr="00DA5C80">
        <w:tc>
          <w:tcPr>
            <w:tcW w:w="11046" w:type="dxa"/>
          </w:tcPr>
          <w:p w14:paraId="781017AD" w14:textId="3D32D5A3" w:rsidR="00C922A9" w:rsidRPr="00D877FA" w:rsidRDefault="000340FA" w:rsidP="00102351">
            <w:pPr>
              <w:spacing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1 - </w:t>
            </w:r>
            <w:r w:rsidR="00C922A9" w:rsidRPr="00D877FA">
              <w:rPr>
                <w:b/>
                <w:bCs/>
                <w:sz w:val="14"/>
                <w:szCs w:val="14"/>
              </w:rPr>
              <w:t>Automi</w:t>
            </w:r>
          </w:p>
          <w:p w14:paraId="3F45DC62" w14:textId="626FDA21" w:rsidR="00BA1483" w:rsidRDefault="007B5106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1C39C2" w:rsidRPr="001C39C2">
              <w:rPr>
                <w:sz w:val="18"/>
                <w:szCs w:val="18"/>
              </w:rPr>
              <w:t>Dati due linguaggi L1 e L2, definire l’operazione di concatenazione L1L2, dimostrare che la concatenazione di due linguaggi regolari produce un linguaggio regolare.</w:t>
            </w:r>
          </w:p>
          <w:p w14:paraId="4A2EEA45" w14:textId="7EE43F20" w:rsidR="007B5106" w:rsidRDefault="007B5106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336E6">
              <w:rPr>
                <w:sz w:val="18"/>
                <w:szCs w:val="18"/>
              </w:rPr>
              <w:t>Fornire la definizione</w:t>
            </w:r>
            <w:r w:rsidR="001D2FBB">
              <w:rPr>
                <w:sz w:val="18"/>
                <w:szCs w:val="18"/>
              </w:rPr>
              <w:t xml:space="preserve"> e</w:t>
            </w:r>
            <w:r w:rsidRPr="00C336E6">
              <w:rPr>
                <w:sz w:val="18"/>
                <w:szCs w:val="18"/>
              </w:rPr>
              <w:t xml:space="preserve"> di</w:t>
            </w:r>
            <w:r>
              <w:rPr>
                <w:sz w:val="18"/>
                <w:szCs w:val="18"/>
              </w:rPr>
              <w:t xml:space="preserve"> d</w:t>
            </w:r>
            <w:r w:rsidRPr="00C336E6">
              <w:rPr>
                <w:sz w:val="18"/>
                <w:szCs w:val="18"/>
              </w:rPr>
              <w:t>efinire le operazioni di intersezione e complemento di linguaggi</w:t>
            </w:r>
            <w:r>
              <w:rPr>
                <w:sz w:val="18"/>
                <w:szCs w:val="18"/>
              </w:rPr>
              <w:t>, d</w:t>
            </w:r>
            <w:r w:rsidRPr="00C336E6">
              <w:rPr>
                <w:sz w:val="18"/>
                <w:szCs w:val="18"/>
              </w:rPr>
              <w:t>imostrare che i linguaggi regolari sono chiusi per le operazioni di intersezione e complemento.</w:t>
            </w:r>
          </w:p>
          <w:p w14:paraId="5BFC06AC" w14:textId="16FCF679" w:rsidR="00584F7A" w:rsidRPr="00102351" w:rsidRDefault="000A7C7D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0A7C7D">
              <w:rPr>
                <w:sz w:val="18"/>
                <w:szCs w:val="18"/>
              </w:rPr>
              <w:t>Mostrare che la classe dei linguaggi regolari risulta chiusa per l’operazione di unione.</w:t>
            </w:r>
          </w:p>
        </w:tc>
      </w:tr>
      <w:tr w:rsidR="00D6736F" w:rsidRPr="00CA5AC1" w14:paraId="2BDB6595" w14:textId="77777777" w:rsidTr="00DA5C80">
        <w:tc>
          <w:tcPr>
            <w:tcW w:w="11046" w:type="dxa"/>
          </w:tcPr>
          <w:p w14:paraId="0DFFE325" w14:textId="3B6F7B32" w:rsidR="00D6736F" w:rsidRDefault="000340FA" w:rsidP="00102351">
            <w:pPr>
              <w:spacing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2 - </w:t>
            </w:r>
            <w:r w:rsidR="00D6736F">
              <w:rPr>
                <w:b/>
                <w:bCs/>
                <w:sz w:val="14"/>
                <w:szCs w:val="14"/>
              </w:rPr>
              <w:t>Espressioni Regolari</w:t>
            </w:r>
          </w:p>
          <w:p w14:paraId="515B967E" w14:textId="77777777" w:rsidR="00140495" w:rsidRDefault="00140495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160D3">
              <w:rPr>
                <w:sz w:val="18"/>
                <w:szCs w:val="18"/>
              </w:rPr>
              <w:t>Fornire la definizione ricorsiva di espressione regolare, indicando con precisione il linguaggio rappresentato.</w:t>
            </w:r>
          </w:p>
          <w:p w14:paraId="6E30EB43" w14:textId="073BB991" w:rsidR="00D6736F" w:rsidRDefault="00165751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65751">
              <w:rPr>
                <w:sz w:val="18"/>
                <w:szCs w:val="18"/>
              </w:rPr>
              <w:t>Sintetizzare la dimostrazione che per ogni espressione regolare esiste un NFA equivalente.</w:t>
            </w:r>
          </w:p>
          <w:p w14:paraId="6A813678" w14:textId="067E0D32" w:rsidR="00245E88" w:rsidRPr="00245E88" w:rsidRDefault="00245E88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45E88">
              <w:rPr>
                <w:sz w:val="18"/>
                <w:szCs w:val="18"/>
              </w:rPr>
              <w:t>Per ognuno dei seguenti punti dire se l'a</w:t>
            </w:r>
            <w:r>
              <w:rPr>
                <w:sz w:val="18"/>
                <w:szCs w:val="18"/>
              </w:rPr>
              <w:t>ffer</w:t>
            </w:r>
            <w:r w:rsidRPr="00245E88">
              <w:rPr>
                <w:sz w:val="18"/>
                <w:szCs w:val="18"/>
              </w:rPr>
              <w:t>mazione risulta vera o falsa e motivare brevemente le risposte date.</w:t>
            </w:r>
          </w:p>
          <w:p w14:paraId="7A139226" w14:textId="0CB51BC6" w:rsidR="00245E88" w:rsidRPr="00245E88" w:rsidRDefault="00245E88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245E8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</w:t>
            </w:r>
            <w:r w:rsidRPr="00245E88">
              <w:rPr>
                <w:sz w:val="18"/>
                <w:szCs w:val="18"/>
              </w:rPr>
              <w:t xml:space="preserve">) Se L1 </w:t>
            </w:r>
            <w:r>
              <w:rPr>
                <w:rFonts w:ascii="Cambria Math" w:hAnsi="Cambria Math"/>
                <w:sz w:val="18"/>
                <w:szCs w:val="18"/>
              </w:rPr>
              <w:t>∪</w:t>
            </w:r>
            <w:r w:rsidRPr="00245E88">
              <w:rPr>
                <w:sz w:val="18"/>
                <w:szCs w:val="18"/>
              </w:rPr>
              <w:t xml:space="preserve"> L2 </w:t>
            </w:r>
            <w:r>
              <w:rPr>
                <w:sz w:val="18"/>
                <w:szCs w:val="18"/>
              </w:rPr>
              <w:t>è</w:t>
            </w:r>
            <w:r w:rsidRPr="00245E88">
              <w:rPr>
                <w:sz w:val="18"/>
                <w:szCs w:val="18"/>
              </w:rPr>
              <w:t xml:space="preserve"> regolare, allora L1 ed L2 sono entrambi regolari.</w:t>
            </w:r>
          </w:p>
          <w:p w14:paraId="33363CCA" w14:textId="77777777" w:rsidR="00DA5C80" w:rsidRDefault="00245E88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245E8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b</w:t>
            </w:r>
            <w:r w:rsidRPr="00245E88">
              <w:rPr>
                <w:sz w:val="18"/>
                <w:szCs w:val="18"/>
              </w:rPr>
              <w:t xml:space="preserve">) Se L </w:t>
            </w:r>
            <w:r>
              <w:rPr>
                <w:sz w:val="18"/>
                <w:szCs w:val="18"/>
              </w:rPr>
              <w:t>è</w:t>
            </w:r>
            <w:r w:rsidRPr="00245E88">
              <w:rPr>
                <w:sz w:val="18"/>
                <w:szCs w:val="18"/>
              </w:rPr>
              <w:t xml:space="preserve"> decidibile allora anche il suo complemento </w:t>
            </w:r>
            <w:r>
              <w:rPr>
                <w:sz w:val="18"/>
                <w:szCs w:val="18"/>
              </w:rPr>
              <w:t>è</w:t>
            </w:r>
            <w:r w:rsidRPr="00245E88">
              <w:rPr>
                <w:sz w:val="18"/>
                <w:szCs w:val="18"/>
              </w:rPr>
              <w:t xml:space="preserve"> decidibile.</w:t>
            </w:r>
            <w:r w:rsidR="00DA5C80">
              <w:rPr>
                <w:sz w:val="18"/>
                <w:szCs w:val="18"/>
              </w:rPr>
              <w:t xml:space="preserve"> </w:t>
            </w:r>
          </w:p>
          <w:p w14:paraId="37434C85" w14:textId="01884D23" w:rsidR="00584F7A" w:rsidRPr="00D6736F" w:rsidRDefault="00DA5C80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336E6">
              <w:rPr>
                <w:sz w:val="18"/>
                <w:szCs w:val="18"/>
              </w:rPr>
              <w:t xml:space="preserve">Enunciare il </w:t>
            </w:r>
            <w:proofErr w:type="spellStart"/>
            <w:r w:rsidRPr="00C336E6">
              <w:rPr>
                <w:sz w:val="18"/>
                <w:szCs w:val="18"/>
              </w:rPr>
              <w:t>Pumping</w:t>
            </w:r>
            <w:proofErr w:type="spellEnd"/>
            <w:r w:rsidRPr="00C336E6">
              <w:rPr>
                <w:sz w:val="18"/>
                <w:szCs w:val="18"/>
              </w:rPr>
              <w:t xml:space="preserve"> Lemma ed utilizzarlo</w:t>
            </w:r>
            <w:r>
              <w:rPr>
                <w:sz w:val="18"/>
                <w:szCs w:val="18"/>
              </w:rPr>
              <w:t>.</w:t>
            </w:r>
          </w:p>
        </w:tc>
      </w:tr>
      <w:tr w:rsidR="00D877FA" w:rsidRPr="00CA5AC1" w14:paraId="01F50E3A" w14:textId="77777777" w:rsidTr="00DA5C80">
        <w:tc>
          <w:tcPr>
            <w:tcW w:w="11046" w:type="dxa"/>
          </w:tcPr>
          <w:p w14:paraId="077427E8" w14:textId="63654EB1" w:rsidR="00D877FA" w:rsidRPr="00D877FA" w:rsidRDefault="000340FA" w:rsidP="00102351">
            <w:pPr>
              <w:spacing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3/4 - </w:t>
            </w:r>
            <w:r w:rsidR="00D877FA" w:rsidRPr="00D877FA">
              <w:rPr>
                <w:b/>
                <w:bCs/>
                <w:sz w:val="14"/>
                <w:szCs w:val="14"/>
              </w:rPr>
              <w:t>MdT</w:t>
            </w:r>
          </w:p>
          <w:p w14:paraId="1E0D986F" w14:textId="6913E907" w:rsidR="00714040" w:rsidRDefault="00714040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0A7C7D">
              <w:rPr>
                <w:sz w:val="18"/>
                <w:szCs w:val="18"/>
              </w:rPr>
              <w:t>Fornire la definizione di configurazione di una Macchina</w:t>
            </w:r>
            <w:r>
              <w:rPr>
                <w:sz w:val="18"/>
                <w:szCs w:val="18"/>
              </w:rPr>
              <w:t xml:space="preserve"> </w:t>
            </w:r>
            <w:r w:rsidRPr="000A7C7D">
              <w:rPr>
                <w:sz w:val="18"/>
                <w:szCs w:val="18"/>
              </w:rPr>
              <w:t>di Turing M e di stringa accettata da M.</w:t>
            </w:r>
          </w:p>
          <w:p w14:paraId="3BDF9546" w14:textId="2B18946A" w:rsidR="00714040" w:rsidRDefault="00714040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65751">
              <w:rPr>
                <w:sz w:val="18"/>
                <w:szCs w:val="18"/>
              </w:rPr>
              <w:t>Fornire le definizioni (formalmente precise) di linguaggio decidibile e linguaggio Turing riconoscibile e</w:t>
            </w:r>
            <w:r>
              <w:rPr>
                <w:sz w:val="18"/>
                <w:szCs w:val="18"/>
              </w:rPr>
              <w:t xml:space="preserve"> </w:t>
            </w:r>
            <w:r w:rsidRPr="00165751">
              <w:rPr>
                <w:sz w:val="18"/>
                <w:szCs w:val="18"/>
              </w:rPr>
              <w:t>spiegare brevemente la differenza tra le due classi di linguaggi,</w:t>
            </w:r>
            <w:r>
              <w:rPr>
                <w:sz w:val="18"/>
                <w:szCs w:val="18"/>
              </w:rPr>
              <w:t xml:space="preserve"> m</w:t>
            </w:r>
            <w:r w:rsidRPr="00165751">
              <w:rPr>
                <w:sz w:val="18"/>
                <w:szCs w:val="18"/>
              </w:rPr>
              <w:t>ostrare o confutare che i linguaggi Turing decidibili sono chiusi per l’operazione di complemento,</w:t>
            </w:r>
            <w:r>
              <w:rPr>
                <w:sz w:val="18"/>
                <w:szCs w:val="18"/>
              </w:rPr>
              <w:t xml:space="preserve"> m</w:t>
            </w:r>
            <w:r w:rsidRPr="00165751">
              <w:rPr>
                <w:sz w:val="18"/>
                <w:szCs w:val="18"/>
              </w:rPr>
              <w:t>ostrare o confutare che i linguaggi Turing riconoscibili sono chiusi per l’operazione di complemento.</w:t>
            </w:r>
          </w:p>
          <w:p w14:paraId="69027661" w14:textId="565F044B" w:rsidR="00714040" w:rsidRDefault="00714040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D94F0D">
              <w:rPr>
                <w:sz w:val="18"/>
                <w:szCs w:val="18"/>
              </w:rPr>
              <w:t>Fornire la de</w:t>
            </w:r>
            <w:r w:rsidRPr="00D94F0D">
              <w:rPr>
                <w:sz w:val="18"/>
                <w:szCs w:val="18"/>
              </w:rPr>
              <w:br w:type="page"/>
            </w:r>
            <w:r>
              <w:rPr>
                <w:sz w:val="18"/>
                <w:szCs w:val="18"/>
              </w:rPr>
              <w:t>fi</w:t>
            </w:r>
            <w:r w:rsidRPr="00D94F0D">
              <w:rPr>
                <w:sz w:val="18"/>
                <w:szCs w:val="18"/>
              </w:rPr>
              <w:t>nizione formale di Macchina di Turing deterministica multinastro.</w:t>
            </w:r>
          </w:p>
          <w:p w14:paraId="400B0614" w14:textId="6503EEA3" w:rsidR="00584F7A" w:rsidRPr="00D877FA" w:rsidRDefault="00D877FA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3F5BDC">
              <w:rPr>
                <w:sz w:val="18"/>
                <w:szCs w:val="18"/>
              </w:rPr>
              <w:t>Fornire la settupla che definisce una macchina di Turing a 2 nastri.</w:t>
            </w:r>
            <w:r>
              <w:rPr>
                <w:sz w:val="18"/>
                <w:szCs w:val="18"/>
              </w:rPr>
              <w:t xml:space="preserve"> </w:t>
            </w:r>
            <w:r w:rsidRPr="003F5BDC">
              <w:rPr>
                <w:sz w:val="18"/>
                <w:szCs w:val="18"/>
              </w:rPr>
              <w:t>Dimostrare che per ogni macchina di Turing a 2 nastri esiste una macchina di Turing equivalente a singolo nastro.</w:t>
            </w:r>
          </w:p>
        </w:tc>
      </w:tr>
      <w:tr w:rsidR="00D70D88" w:rsidRPr="00CA5AC1" w14:paraId="125F87BF" w14:textId="77777777" w:rsidTr="00DA5C80">
        <w:tc>
          <w:tcPr>
            <w:tcW w:w="11046" w:type="dxa"/>
          </w:tcPr>
          <w:p w14:paraId="6A613F3E" w14:textId="663DBCF5" w:rsidR="00D70D88" w:rsidRDefault="000340FA" w:rsidP="00102351">
            <w:pPr>
              <w:spacing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5 - </w:t>
            </w:r>
            <w:r w:rsidR="00D70D88">
              <w:rPr>
                <w:b/>
                <w:bCs/>
                <w:sz w:val="14"/>
                <w:szCs w:val="14"/>
              </w:rPr>
              <w:t>Decidibilità</w:t>
            </w:r>
          </w:p>
          <w:p w14:paraId="40AEDB70" w14:textId="1DACC4D3" w:rsidR="00D70D88" w:rsidRDefault="00D70D88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3F5BDC">
              <w:rPr>
                <w:sz w:val="18"/>
                <w:szCs w:val="18"/>
              </w:rPr>
              <w:t>Fornire la definizione di insieme numerabile.</w:t>
            </w:r>
          </w:p>
          <w:p w14:paraId="0807A24E" w14:textId="4BC2BC8F" w:rsidR="00E422BC" w:rsidRDefault="00E422BC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E422BC">
              <w:rPr>
                <w:sz w:val="18"/>
                <w:szCs w:val="18"/>
              </w:rPr>
              <w:t>Mostrare che l’insieme di tutte le coppie (i; j) dove i e j sono numeri interi con i &lt; j r</w:t>
            </w:r>
            <w:r>
              <w:rPr>
                <w:sz w:val="18"/>
                <w:szCs w:val="18"/>
              </w:rPr>
              <w:t>is</w:t>
            </w:r>
            <w:r w:rsidRPr="00E422BC">
              <w:rPr>
                <w:sz w:val="18"/>
                <w:szCs w:val="18"/>
              </w:rPr>
              <w:t>ulta numerabile.</w:t>
            </w:r>
          </w:p>
          <w:p w14:paraId="08C896B7" w14:textId="3F09FE1B" w:rsidR="00C062C1" w:rsidRDefault="00C062C1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062C1">
              <w:rPr>
                <w:sz w:val="18"/>
                <w:szCs w:val="18"/>
              </w:rPr>
              <w:t xml:space="preserve">Utilizzare il metodo della </w:t>
            </w:r>
            <w:proofErr w:type="spellStart"/>
            <w:r w:rsidRPr="00C062C1">
              <w:rPr>
                <w:sz w:val="18"/>
                <w:szCs w:val="18"/>
              </w:rPr>
              <w:t>diagonalizzazione</w:t>
            </w:r>
            <w:proofErr w:type="spellEnd"/>
            <w:r w:rsidRPr="00C062C1">
              <w:rPr>
                <w:sz w:val="18"/>
                <w:szCs w:val="18"/>
              </w:rPr>
              <w:t xml:space="preserve"> per mostrare che l’insieme {x | x ´e un numero reale </w:t>
            </w:r>
            <w:proofErr w:type="spellStart"/>
            <w:r w:rsidRPr="00C062C1">
              <w:rPr>
                <w:sz w:val="18"/>
                <w:szCs w:val="18"/>
              </w:rPr>
              <w:t>t.c</w:t>
            </w:r>
            <w:proofErr w:type="spellEnd"/>
            <w:r w:rsidRPr="00C062C1">
              <w:rPr>
                <w:sz w:val="18"/>
                <w:szCs w:val="18"/>
              </w:rPr>
              <w:t>. 0 &lt; x &lt; 1}</w:t>
            </w:r>
            <w:r>
              <w:rPr>
                <w:sz w:val="18"/>
                <w:szCs w:val="18"/>
              </w:rPr>
              <w:t xml:space="preserve"> </w:t>
            </w:r>
            <w:r w:rsidRPr="00C062C1">
              <w:rPr>
                <w:sz w:val="18"/>
                <w:szCs w:val="18"/>
              </w:rPr>
              <w:t xml:space="preserve">non </w:t>
            </w:r>
            <w:r>
              <w:rPr>
                <w:sz w:val="18"/>
                <w:szCs w:val="18"/>
              </w:rPr>
              <w:t>è</w:t>
            </w:r>
            <w:r w:rsidRPr="00C062C1">
              <w:rPr>
                <w:sz w:val="18"/>
                <w:szCs w:val="18"/>
              </w:rPr>
              <w:t xml:space="preserve"> numerabile.</w:t>
            </w:r>
          </w:p>
          <w:p w14:paraId="61235C58" w14:textId="6A39ED1B" w:rsidR="00D70D88" w:rsidRDefault="001B028A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B028A">
              <w:rPr>
                <w:sz w:val="18"/>
                <w:szCs w:val="18"/>
              </w:rPr>
              <w:t xml:space="preserve">Dimostrare (mediante </w:t>
            </w:r>
            <w:proofErr w:type="spellStart"/>
            <w:r w:rsidRPr="001B028A">
              <w:rPr>
                <w:sz w:val="18"/>
                <w:szCs w:val="18"/>
              </w:rPr>
              <w:t>diagonalizzazione</w:t>
            </w:r>
            <w:proofErr w:type="spellEnd"/>
            <w:r w:rsidRPr="001B028A">
              <w:rPr>
                <w:sz w:val="18"/>
                <w:szCs w:val="18"/>
              </w:rPr>
              <w:t>) l’esistenza di linguaggi che non sono Turing riconoscibili.</w:t>
            </w:r>
          </w:p>
          <w:p w14:paraId="7D49C6E0" w14:textId="62E6C286" w:rsidR="00584F7A" w:rsidRPr="00D70D88" w:rsidRDefault="004B1DCE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160D3">
              <w:rPr>
                <w:sz w:val="18"/>
                <w:szCs w:val="18"/>
              </w:rPr>
              <w:t>Dimostrare l’esistenza di linguaggi che non sono Turing riconoscibili.</w:t>
            </w:r>
          </w:p>
        </w:tc>
      </w:tr>
      <w:tr w:rsidR="00BA1483" w:rsidRPr="00CA5AC1" w14:paraId="6B888C21" w14:textId="77777777" w:rsidTr="00DA5C80">
        <w:tc>
          <w:tcPr>
            <w:tcW w:w="11046" w:type="dxa"/>
          </w:tcPr>
          <w:p w14:paraId="3C0339C0" w14:textId="68A4C0AD" w:rsidR="00D6736F" w:rsidRPr="00D6736F" w:rsidRDefault="00487CDF" w:rsidP="00102351">
            <w:pPr>
              <w:spacing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6 - </w:t>
            </w:r>
            <w:r w:rsidR="00D70D88">
              <w:rPr>
                <w:b/>
                <w:bCs/>
                <w:sz w:val="14"/>
                <w:szCs w:val="14"/>
              </w:rPr>
              <w:t>Riducibilità</w:t>
            </w:r>
          </w:p>
          <w:p w14:paraId="63DB0EBF" w14:textId="58F33F97" w:rsidR="00487CDF" w:rsidRDefault="00487CDF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487CDF">
              <w:rPr>
                <w:sz w:val="18"/>
                <w:szCs w:val="18"/>
              </w:rPr>
              <w:t>Dare la definizione di riduzione</w:t>
            </w:r>
            <w:r w:rsidR="00FA5ABD">
              <w:rPr>
                <w:sz w:val="18"/>
                <w:szCs w:val="18"/>
              </w:rPr>
              <w:t xml:space="preserve"> e di linguaggio indecidibile</w:t>
            </w:r>
            <w:r w:rsidRPr="00487CDF">
              <w:rPr>
                <w:sz w:val="18"/>
                <w:szCs w:val="18"/>
              </w:rPr>
              <w:t>.</w:t>
            </w:r>
          </w:p>
          <w:p w14:paraId="67D9A240" w14:textId="5FA1F30C" w:rsidR="004B1DCE" w:rsidRPr="00487CDF" w:rsidRDefault="004B1DCE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B028A">
              <w:rPr>
                <w:sz w:val="18"/>
                <w:szCs w:val="18"/>
              </w:rPr>
              <w:t>Mostrare la riduzione A</w:t>
            </w:r>
            <w:r w:rsidRPr="001B028A">
              <w:rPr>
                <w:sz w:val="18"/>
                <w:szCs w:val="18"/>
                <w:vertAlign w:val="subscript"/>
              </w:rPr>
              <w:t>TM</w:t>
            </w:r>
            <w:r w:rsidRPr="001B028A">
              <w:rPr>
                <w:sz w:val="18"/>
                <w:szCs w:val="18"/>
              </w:rPr>
              <w:t xml:space="preserve"> ≤</w:t>
            </w:r>
            <w:r w:rsidRPr="001B028A">
              <w:rPr>
                <w:sz w:val="18"/>
                <w:szCs w:val="18"/>
                <w:vertAlign w:val="subscript"/>
              </w:rPr>
              <w:t>m</w:t>
            </w:r>
            <w:r w:rsidRPr="001B028A">
              <w:rPr>
                <w:sz w:val="18"/>
                <w:szCs w:val="18"/>
              </w:rPr>
              <w:t xml:space="preserve"> HALT</w:t>
            </w:r>
            <w:r w:rsidRPr="001B028A">
              <w:rPr>
                <w:sz w:val="18"/>
                <w:szCs w:val="18"/>
                <w:vertAlign w:val="subscript"/>
              </w:rPr>
              <w:t>TM</w:t>
            </w:r>
            <w:r>
              <w:rPr>
                <w:sz w:val="18"/>
                <w:szCs w:val="18"/>
              </w:rPr>
              <w:t>, d</w:t>
            </w:r>
            <w:r w:rsidRPr="001B028A">
              <w:rPr>
                <w:sz w:val="18"/>
                <w:szCs w:val="18"/>
              </w:rPr>
              <w:t>edurne che HALT</w:t>
            </w:r>
            <w:r w:rsidRPr="001B028A">
              <w:rPr>
                <w:sz w:val="18"/>
                <w:szCs w:val="18"/>
                <w:vertAlign w:val="subscript"/>
              </w:rPr>
              <w:t>TM</w:t>
            </w:r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>è</w:t>
            </w:r>
            <w:r w:rsidRPr="001B028A">
              <w:rPr>
                <w:sz w:val="18"/>
                <w:szCs w:val="18"/>
              </w:rPr>
              <w:t xml:space="preserve"> indecidibile</w:t>
            </w:r>
            <w:r>
              <w:rPr>
                <w:sz w:val="18"/>
                <w:szCs w:val="18"/>
              </w:rPr>
              <w:t>.</w:t>
            </w:r>
          </w:p>
          <w:p w14:paraId="65D19FB5" w14:textId="38D9BB15" w:rsidR="00487CDF" w:rsidRPr="00487CDF" w:rsidRDefault="000340FA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87CDF" w:rsidRPr="00487CDF">
              <w:rPr>
                <w:sz w:val="18"/>
                <w:szCs w:val="18"/>
              </w:rPr>
              <w:t>Definire il linguaggio EQ</w:t>
            </w:r>
            <w:r w:rsidR="00487CDF" w:rsidRPr="00487CDF">
              <w:rPr>
                <w:sz w:val="18"/>
                <w:szCs w:val="18"/>
                <w:vertAlign w:val="subscript"/>
              </w:rPr>
              <w:t>TM</w:t>
            </w:r>
            <w:r w:rsidR="00487CDF" w:rsidRPr="00487CDF">
              <w:rPr>
                <w:sz w:val="18"/>
                <w:szCs w:val="18"/>
              </w:rPr>
              <w:t>.</w:t>
            </w:r>
          </w:p>
          <w:p w14:paraId="63047DF9" w14:textId="58C5194B" w:rsidR="001160D3" w:rsidRDefault="000340FA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87CDF" w:rsidRPr="00487CDF">
              <w:rPr>
                <w:sz w:val="18"/>
                <w:szCs w:val="18"/>
              </w:rPr>
              <w:t>Dimostrare che EQ</w:t>
            </w:r>
            <w:r w:rsidR="00487CDF" w:rsidRPr="00487CDF">
              <w:rPr>
                <w:sz w:val="18"/>
                <w:szCs w:val="18"/>
                <w:vertAlign w:val="subscript"/>
              </w:rPr>
              <w:t>TM</w:t>
            </w:r>
            <w:r w:rsidR="00487CDF" w:rsidRPr="00487CDF">
              <w:rPr>
                <w:sz w:val="18"/>
                <w:szCs w:val="18"/>
              </w:rPr>
              <w:t xml:space="preserve"> non </w:t>
            </w:r>
            <w:r w:rsidR="004B1DCE">
              <w:rPr>
                <w:sz w:val="18"/>
                <w:szCs w:val="18"/>
              </w:rPr>
              <w:t>è</w:t>
            </w:r>
            <w:r w:rsidR="00487CDF" w:rsidRPr="00487CDF">
              <w:rPr>
                <w:sz w:val="18"/>
                <w:szCs w:val="18"/>
              </w:rPr>
              <w:t xml:space="preserve"> Turing riconoscibile e non </w:t>
            </w:r>
            <w:r w:rsidR="004B1DCE">
              <w:rPr>
                <w:sz w:val="18"/>
                <w:szCs w:val="18"/>
              </w:rPr>
              <w:t>è</w:t>
            </w:r>
            <w:r w:rsidR="00487CDF" w:rsidRPr="00487CDF">
              <w:rPr>
                <w:sz w:val="18"/>
                <w:szCs w:val="18"/>
              </w:rPr>
              <w:t xml:space="preserve"> co-Turing riconoscibile. Occorre enunciare con</w:t>
            </w:r>
            <w:r w:rsidR="00487CDF">
              <w:rPr>
                <w:sz w:val="18"/>
                <w:szCs w:val="18"/>
              </w:rPr>
              <w:t xml:space="preserve"> </w:t>
            </w:r>
            <w:r w:rsidR="00487CDF" w:rsidRPr="00487CDF">
              <w:rPr>
                <w:sz w:val="18"/>
                <w:szCs w:val="18"/>
              </w:rPr>
              <w:t>precisione tutti i risultati intermedi utilizzati.</w:t>
            </w:r>
          </w:p>
          <w:p w14:paraId="55CDBB36" w14:textId="77777777" w:rsidR="004B1DCE" w:rsidRPr="00C062C1" w:rsidRDefault="004B1DCE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02614F">
              <w:rPr>
                <w:sz w:val="18"/>
                <w:szCs w:val="18"/>
              </w:rPr>
              <w:t>Enunciare il teorema di Rice</w:t>
            </w:r>
            <w:r>
              <w:rPr>
                <w:sz w:val="18"/>
                <w:szCs w:val="18"/>
              </w:rPr>
              <w:t>, è</w:t>
            </w:r>
            <w:r w:rsidRPr="00C062C1">
              <w:rPr>
                <w:sz w:val="18"/>
                <w:szCs w:val="18"/>
              </w:rPr>
              <w:t xml:space="preserve"> possibile utilizzarlo per mostrare che il seguente linguaggio risulta indecidibile? Giustificare la risposta</w:t>
            </w:r>
          </w:p>
          <w:p w14:paraId="7749F6A8" w14:textId="49C175C8" w:rsidR="00584F7A" w:rsidRPr="00CA5AC1" w:rsidRDefault="004B1DCE" w:rsidP="00102351">
            <w:pPr>
              <w:spacing w:after="20"/>
              <w:rPr>
                <w:sz w:val="18"/>
                <w:szCs w:val="18"/>
              </w:rPr>
            </w:pPr>
            <w:r w:rsidRPr="00C062C1">
              <w:rPr>
                <w:sz w:val="18"/>
                <w:szCs w:val="18"/>
              </w:rPr>
              <w:t>L</w:t>
            </w:r>
            <w:proofErr w:type="gramStart"/>
            <w:r w:rsidRPr="00C062C1">
              <w:rPr>
                <w:sz w:val="18"/>
                <w:szCs w:val="18"/>
              </w:rPr>
              <w:t>={</w:t>
            </w:r>
            <w:proofErr w:type="gramEnd"/>
            <w:r w:rsidRPr="00C062C1">
              <w:rPr>
                <w:rFonts w:ascii="Cambria Math" w:hAnsi="Cambria Math" w:cs="Cambria Math"/>
                <w:sz w:val="18"/>
                <w:szCs w:val="18"/>
              </w:rPr>
              <w:t>⟨</w:t>
            </w:r>
            <w:r w:rsidRPr="00C062C1">
              <w:rPr>
                <w:sz w:val="18"/>
                <w:szCs w:val="18"/>
              </w:rPr>
              <w:t>M</w:t>
            </w:r>
            <w:r w:rsidRPr="00C062C1">
              <w:rPr>
                <w:rFonts w:ascii="Cambria Math" w:hAnsi="Cambria Math" w:cs="Cambria Math"/>
                <w:sz w:val="18"/>
                <w:szCs w:val="18"/>
              </w:rPr>
              <w:t>⟩</w:t>
            </w:r>
            <w:r w:rsidRPr="00C062C1">
              <w:rPr>
                <w:sz w:val="18"/>
                <w:szCs w:val="18"/>
              </w:rPr>
              <w:t>| M ´e una MdT che accetta ogni input di lunghezza pari}</w:t>
            </w:r>
            <w:r>
              <w:rPr>
                <w:sz w:val="18"/>
                <w:szCs w:val="18"/>
              </w:rPr>
              <w:t>.</w:t>
            </w:r>
          </w:p>
        </w:tc>
      </w:tr>
      <w:tr w:rsidR="001160D3" w:rsidRPr="00CA5AC1" w14:paraId="3D174892" w14:textId="77777777" w:rsidTr="00DA5C80">
        <w:tc>
          <w:tcPr>
            <w:tcW w:w="11046" w:type="dxa"/>
          </w:tcPr>
          <w:p w14:paraId="158B1DE7" w14:textId="20D489E2" w:rsidR="00C922A9" w:rsidRPr="00D877FA" w:rsidRDefault="005224FE" w:rsidP="00102351">
            <w:pPr>
              <w:spacing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7/</w:t>
            </w:r>
            <w:r w:rsidR="000340FA">
              <w:rPr>
                <w:b/>
                <w:bCs/>
                <w:sz w:val="14"/>
                <w:szCs w:val="14"/>
              </w:rPr>
              <w:t xml:space="preserve">8 - </w:t>
            </w:r>
            <w:r w:rsidR="00C922A9" w:rsidRPr="00D877FA">
              <w:rPr>
                <w:b/>
                <w:bCs/>
                <w:sz w:val="14"/>
                <w:szCs w:val="14"/>
              </w:rPr>
              <w:t>Complessità</w:t>
            </w:r>
          </w:p>
          <w:p w14:paraId="50A8A31C" w14:textId="36CD97A4" w:rsidR="005224FE" w:rsidRDefault="005224FE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5224FE">
              <w:rPr>
                <w:sz w:val="18"/>
                <w:szCs w:val="18"/>
              </w:rPr>
              <w:t xml:space="preserve">Fornire le definizioni delle classi P, </w:t>
            </w:r>
            <w:r w:rsidR="00FA5ABD">
              <w:rPr>
                <w:sz w:val="18"/>
                <w:szCs w:val="18"/>
              </w:rPr>
              <w:t xml:space="preserve">EXP, </w:t>
            </w:r>
            <w:r w:rsidRPr="005224FE">
              <w:rPr>
                <w:sz w:val="18"/>
                <w:szCs w:val="18"/>
              </w:rPr>
              <w:t>NP, co-NP, e la classe dei problemi NP-completi.</w:t>
            </w:r>
          </w:p>
          <w:p w14:paraId="3412BC7B" w14:textId="00179BCE" w:rsidR="00A6467C" w:rsidRDefault="00A6467C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A6467C">
              <w:rPr>
                <w:sz w:val="18"/>
                <w:szCs w:val="18"/>
              </w:rPr>
              <w:t>Definire in maniera formale e rigorosa la classe NP ed il concetto di problema NP-completo.</w:t>
            </w:r>
          </w:p>
          <w:p w14:paraId="24C0E9B5" w14:textId="32A76CE2" w:rsidR="00F66FFD" w:rsidRDefault="00F66FFD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F66FFD">
              <w:rPr>
                <w:sz w:val="18"/>
                <w:szCs w:val="18"/>
              </w:rPr>
              <w:t>Illustrare il concetto di Self-reducibility</w:t>
            </w:r>
          </w:p>
          <w:p w14:paraId="5C08FB48" w14:textId="5F9CE98C" w:rsidR="00112EE4" w:rsidRDefault="00112EE4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5057A6">
              <w:rPr>
                <w:sz w:val="18"/>
                <w:szCs w:val="18"/>
              </w:rPr>
              <w:t>Illustrare i concetti di riduzione polinomiale e di Self-reducibility.</w:t>
            </w:r>
          </w:p>
          <w:p w14:paraId="5CC2EBC0" w14:textId="76DEAEFA" w:rsidR="005057A6" w:rsidRDefault="005057A6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5057A6">
              <w:rPr>
                <w:sz w:val="18"/>
                <w:szCs w:val="18"/>
              </w:rPr>
              <w:t>Fornire un diagramma che illustra le relazioni che si sa/suppone esistere tra queste classi; giustificando le relazioni</w:t>
            </w:r>
            <w:r>
              <w:rPr>
                <w:sz w:val="18"/>
                <w:szCs w:val="18"/>
              </w:rPr>
              <w:t xml:space="preserve"> </w:t>
            </w:r>
            <w:r w:rsidRPr="005057A6">
              <w:rPr>
                <w:sz w:val="18"/>
                <w:szCs w:val="18"/>
              </w:rPr>
              <w:t>indicate</w:t>
            </w:r>
            <w:r w:rsidR="009F0EAE">
              <w:rPr>
                <w:sz w:val="18"/>
                <w:szCs w:val="18"/>
              </w:rPr>
              <w:t xml:space="preserve"> (P=NP e P</w:t>
            </w:r>
            <w:r w:rsidR="009F0EAE">
              <w:rPr>
                <w:rFonts w:ascii="Cambria Math" w:hAnsi="Cambria Math"/>
                <w:sz w:val="18"/>
                <w:szCs w:val="18"/>
              </w:rPr>
              <w:t>≠</w:t>
            </w:r>
            <w:r w:rsidR="009F0EAE">
              <w:rPr>
                <w:sz w:val="18"/>
                <w:szCs w:val="18"/>
              </w:rPr>
              <w:t>NP)</w:t>
            </w:r>
            <w:r w:rsidRPr="005057A6">
              <w:rPr>
                <w:sz w:val="18"/>
                <w:szCs w:val="18"/>
              </w:rPr>
              <w:t>.</w:t>
            </w:r>
          </w:p>
          <w:p w14:paraId="1506D5AD" w14:textId="14BA785F" w:rsidR="00C922A9" w:rsidRPr="00CA5AC1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A5AC1">
              <w:rPr>
                <w:sz w:val="18"/>
                <w:szCs w:val="18"/>
              </w:rPr>
              <w:t xml:space="preserve">Siano X e Y problemi di decisione. Si sa che X </w:t>
            </w:r>
            <w:r w:rsidRPr="00CA5AC1">
              <w:rPr>
                <w:rFonts w:ascii="Cambria Math" w:hAnsi="Cambria Math"/>
                <w:sz w:val="18"/>
                <w:szCs w:val="18"/>
              </w:rPr>
              <w:t>≤</w:t>
            </w:r>
            <w:r w:rsidRPr="00CA5AC1">
              <w:rPr>
                <w:i/>
                <w:iCs/>
                <w:sz w:val="18"/>
                <w:szCs w:val="18"/>
                <w:vertAlign w:val="subscript"/>
              </w:rPr>
              <w:t>P</w:t>
            </w:r>
            <w:r w:rsidRPr="00CA5AC1">
              <w:rPr>
                <w:i/>
                <w:iCs/>
                <w:sz w:val="18"/>
                <w:szCs w:val="18"/>
              </w:rPr>
              <w:t xml:space="preserve"> </w:t>
            </w:r>
            <w:r w:rsidRPr="00CA5AC1">
              <w:rPr>
                <w:sz w:val="18"/>
                <w:szCs w:val="18"/>
              </w:rPr>
              <w:t>Y. Per ognuna delle seguenti affermazioni dire se essa è:</w:t>
            </w:r>
          </w:p>
          <w:p w14:paraId="42400E83" w14:textId="77777777" w:rsidR="00C922A9" w:rsidRPr="00CA5AC1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CA5AC1">
              <w:rPr>
                <w:sz w:val="18"/>
                <w:szCs w:val="18"/>
              </w:rPr>
              <w:t xml:space="preserve">(a) Se Y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NP-completo lo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anche X.</w:t>
            </w:r>
          </w:p>
          <w:p w14:paraId="2E798810" w14:textId="77777777" w:rsidR="00C922A9" w:rsidRPr="00CA5AC1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CA5AC1">
              <w:rPr>
                <w:sz w:val="18"/>
                <w:szCs w:val="18"/>
              </w:rPr>
              <w:t xml:space="preserve">(b) Se X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NP-completo lo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anche Y.</w:t>
            </w:r>
          </w:p>
          <w:p w14:paraId="0765AACD" w14:textId="77777777" w:rsidR="00C922A9" w:rsidRPr="00CA5AC1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CA5AC1">
              <w:rPr>
                <w:sz w:val="18"/>
                <w:szCs w:val="18"/>
              </w:rPr>
              <w:t xml:space="preserve">(c) Se Y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NP-completo e X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in NP allora X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NP-complete.</w:t>
            </w:r>
          </w:p>
          <w:p w14:paraId="62563DE8" w14:textId="77777777" w:rsidR="00C922A9" w:rsidRPr="00CA5AC1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CA5AC1">
              <w:rPr>
                <w:sz w:val="18"/>
                <w:szCs w:val="18"/>
              </w:rPr>
              <w:t xml:space="preserve">(d) Se X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NP-completo e Y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in NP allora Y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NP-complete.</w:t>
            </w:r>
            <w:r>
              <w:rPr>
                <w:sz w:val="18"/>
                <w:szCs w:val="18"/>
              </w:rPr>
              <w:t xml:space="preserve"> </w:t>
            </w:r>
          </w:p>
          <w:p w14:paraId="2191D968" w14:textId="77777777" w:rsidR="00C922A9" w:rsidRPr="00CA5AC1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CA5AC1">
              <w:rPr>
                <w:sz w:val="18"/>
                <w:szCs w:val="18"/>
              </w:rPr>
              <w:t>(e) X e Y non possono essere entrambi NP-completi.</w:t>
            </w:r>
          </w:p>
          <w:p w14:paraId="734E2260" w14:textId="77777777" w:rsidR="00C922A9" w:rsidRPr="00CA5AC1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CA5AC1">
              <w:rPr>
                <w:sz w:val="18"/>
                <w:szCs w:val="18"/>
              </w:rPr>
              <w:t xml:space="preserve">(f) Se X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in P, allora Y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in P.</w:t>
            </w:r>
          </w:p>
          <w:p w14:paraId="1789B48A" w14:textId="18405B6A" w:rsidR="00C922A9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CA5AC1">
              <w:rPr>
                <w:sz w:val="18"/>
                <w:szCs w:val="18"/>
              </w:rPr>
              <w:t xml:space="preserve">(g) Se Y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in P, allora X </w:t>
            </w:r>
            <w:r>
              <w:rPr>
                <w:sz w:val="18"/>
                <w:szCs w:val="18"/>
              </w:rPr>
              <w:t>è</w:t>
            </w:r>
            <w:r w:rsidRPr="00CA5AC1">
              <w:rPr>
                <w:sz w:val="18"/>
                <w:szCs w:val="18"/>
              </w:rPr>
              <w:t xml:space="preserve"> in P.</w:t>
            </w:r>
          </w:p>
          <w:p w14:paraId="2AA0A493" w14:textId="74159E20" w:rsidR="00627751" w:rsidRPr="00627751" w:rsidRDefault="00A6467C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627751" w:rsidRPr="00627751">
              <w:rPr>
                <w:sz w:val="18"/>
                <w:szCs w:val="18"/>
              </w:rPr>
              <w:t>Si considerino 4 problemi A, B, C e D. Ognuno può appartenere o meno all</w:t>
            </w:r>
            <w:r w:rsidR="00627751">
              <w:rPr>
                <w:sz w:val="18"/>
                <w:szCs w:val="18"/>
              </w:rPr>
              <w:t>a</w:t>
            </w:r>
            <w:r w:rsidR="00627751" w:rsidRPr="00627751">
              <w:rPr>
                <w:sz w:val="18"/>
                <w:szCs w:val="18"/>
              </w:rPr>
              <w:t xml:space="preserve"> classe NP. Si conosce</w:t>
            </w:r>
            <w:r w:rsidR="00627751">
              <w:rPr>
                <w:sz w:val="18"/>
                <w:szCs w:val="18"/>
              </w:rPr>
              <w:t xml:space="preserve"> </w:t>
            </w:r>
            <w:r w:rsidR="00627751" w:rsidRPr="00627751">
              <w:rPr>
                <w:sz w:val="18"/>
                <w:szCs w:val="18"/>
              </w:rPr>
              <w:t>l’esistenza delle seguenti riduzioni:</w:t>
            </w:r>
          </w:p>
          <w:p w14:paraId="6FD6735E" w14:textId="77777777" w:rsidR="00627751" w:rsidRPr="00627751" w:rsidRDefault="00627751" w:rsidP="00102351">
            <w:pPr>
              <w:spacing w:after="20"/>
              <w:rPr>
                <w:sz w:val="18"/>
                <w:szCs w:val="18"/>
              </w:rPr>
            </w:pPr>
            <w:r w:rsidRPr="00627751">
              <w:rPr>
                <w:sz w:val="18"/>
                <w:szCs w:val="18"/>
              </w:rPr>
              <w:t>A ≤P B, B ≤P C, D ≤P C.</w:t>
            </w:r>
          </w:p>
          <w:p w14:paraId="6427095C" w14:textId="003E6331" w:rsidR="00627751" w:rsidRPr="00627751" w:rsidRDefault="00627751" w:rsidP="00102351">
            <w:pPr>
              <w:spacing w:after="20"/>
              <w:rPr>
                <w:sz w:val="18"/>
                <w:szCs w:val="18"/>
              </w:rPr>
            </w:pPr>
            <w:r w:rsidRPr="00627751">
              <w:rPr>
                <w:sz w:val="18"/>
                <w:szCs w:val="18"/>
              </w:rPr>
              <w:t xml:space="preserve">Per ognuna delle affermazioni seguenti indicare se </w:t>
            </w:r>
            <w:r>
              <w:rPr>
                <w:sz w:val="18"/>
                <w:szCs w:val="18"/>
              </w:rPr>
              <w:t>è</w:t>
            </w:r>
            <w:r w:rsidRPr="00627751">
              <w:rPr>
                <w:sz w:val="18"/>
                <w:szCs w:val="18"/>
              </w:rPr>
              <w:t xml:space="preserve"> sicur</w:t>
            </w:r>
            <w:r>
              <w:rPr>
                <w:sz w:val="18"/>
                <w:szCs w:val="18"/>
              </w:rPr>
              <w:t>am</w:t>
            </w:r>
            <w:r w:rsidRPr="00627751">
              <w:rPr>
                <w:sz w:val="18"/>
                <w:szCs w:val="18"/>
              </w:rPr>
              <w:t>ente VERA, sicuramente FALSA oppure NON SI SA</w:t>
            </w:r>
            <w:r>
              <w:rPr>
                <w:sz w:val="18"/>
                <w:szCs w:val="18"/>
              </w:rPr>
              <w:t xml:space="preserve"> </w:t>
            </w:r>
            <w:r w:rsidRPr="00627751">
              <w:rPr>
                <w:sz w:val="18"/>
                <w:szCs w:val="18"/>
              </w:rPr>
              <w:t>(cioè dipende dai problemi e dalla relazione tra le classi P e NP); giustificare brevemente le risposte.</w:t>
            </w:r>
          </w:p>
          <w:p w14:paraId="489F009D" w14:textId="40A629BA" w:rsidR="00627751" w:rsidRPr="00627751" w:rsidRDefault="00E91FF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27751" w:rsidRPr="00627751">
              <w:rPr>
                <w:sz w:val="18"/>
                <w:szCs w:val="18"/>
              </w:rPr>
              <w:t xml:space="preserve">• Se A </w:t>
            </w:r>
            <w:r w:rsidR="00627751">
              <w:rPr>
                <w:sz w:val="18"/>
                <w:szCs w:val="18"/>
              </w:rPr>
              <w:t>è</w:t>
            </w:r>
            <w:r w:rsidR="00627751" w:rsidRPr="00627751">
              <w:rPr>
                <w:sz w:val="18"/>
                <w:szCs w:val="18"/>
              </w:rPr>
              <w:t xml:space="preserve"> NP-completo allora C </w:t>
            </w:r>
            <w:r w:rsidR="00627751">
              <w:rPr>
                <w:sz w:val="18"/>
                <w:szCs w:val="18"/>
              </w:rPr>
              <w:t>è</w:t>
            </w:r>
            <w:r w:rsidR="00627751" w:rsidRPr="00627751">
              <w:rPr>
                <w:sz w:val="18"/>
                <w:szCs w:val="18"/>
              </w:rPr>
              <w:t xml:space="preserve"> NP-completo.</w:t>
            </w:r>
          </w:p>
          <w:p w14:paraId="16E759FC" w14:textId="0B6C248F" w:rsidR="00627751" w:rsidRPr="00627751" w:rsidRDefault="00E91FF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27751" w:rsidRPr="00627751">
              <w:rPr>
                <w:sz w:val="18"/>
                <w:szCs w:val="18"/>
              </w:rPr>
              <w:t xml:space="preserve">• A </w:t>
            </w:r>
            <w:r w:rsidR="00627751">
              <w:rPr>
                <w:sz w:val="18"/>
                <w:szCs w:val="18"/>
              </w:rPr>
              <w:t>è</w:t>
            </w:r>
            <w:r w:rsidR="00627751" w:rsidRPr="00627751">
              <w:rPr>
                <w:sz w:val="18"/>
                <w:szCs w:val="18"/>
              </w:rPr>
              <w:t xml:space="preserve"> NP-completo e C </w:t>
            </w:r>
            <w:r w:rsidR="00627751" w:rsidRPr="00627751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="00627751" w:rsidRPr="00627751">
              <w:rPr>
                <w:sz w:val="18"/>
                <w:szCs w:val="18"/>
              </w:rPr>
              <w:t xml:space="preserve"> P.</w:t>
            </w:r>
          </w:p>
          <w:p w14:paraId="4473CEF2" w14:textId="33B15394" w:rsidR="00627751" w:rsidRPr="00627751" w:rsidRDefault="00E91FF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27751" w:rsidRPr="00627751">
              <w:rPr>
                <w:sz w:val="18"/>
                <w:szCs w:val="18"/>
              </w:rPr>
              <w:t xml:space="preserve">• Se A </w:t>
            </w:r>
            <w:r w:rsidR="00627751">
              <w:rPr>
                <w:sz w:val="18"/>
                <w:szCs w:val="18"/>
              </w:rPr>
              <w:t>è</w:t>
            </w:r>
            <w:r w:rsidR="00627751" w:rsidRPr="00627751">
              <w:rPr>
                <w:sz w:val="18"/>
                <w:szCs w:val="18"/>
              </w:rPr>
              <w:t xml:space="preserve"> NP-completo e B </w:t>
            </w:r>
            <w:r w:rsidR="00627751" w:rsidRPr="00627751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="00627751" w:rsidRPr="00627751">
              <w:rPr>
                <w:sz w:val="18"/>
                <w:szCs w:val="18"/>
              </w:rPr>
              <w:t xml:space="preserve"> NP, allora B </w:t>
            </w:r>
            <w:r w:rsidR="00627751">
              <w:rPr>
                <w:sz w:val="18"/>
                <w:szCs w:val="18"/>
              </w:rPr>
              <w:t>è</w:t>
            </w:r>
            <w:r w:rsidR="00627751" w:rsidRPr="00627751">
              <w:rPr>
                <w:sz w:val="18"/>
                <w:szCs w:val="18"/>
              </w:rPr>
              <w:t xml:space="preserve"> NP-completo.</w:t>
            </w:r>
          </w:p>
          <w:p w14:paraId="77C53581" w14:textId="6955DE5A" w:rsidR="00A6467C" w:rsidRDefault="00E91FF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27751" w:rsidRPr="00627751">
              <w:rPr>
                <w:sz w:val="18"/>
                <w:szCs w:val="18"/>
              </w:rPr>
              <w:t xml:space="preserve">• Se C </w:t>
            </w:r>
            <w:r w:rsidR="00627751">
              <w:rPr>
                <w:sz w:val="18"/>
                <w:szCs w:val="18"/>
              </w:rPr>
              <w:t>è</w:t>
            </w:r>
            <w:r w:rsidR="00627751" w:rsidRPr="00627751">
              <w:rPr>
                <w:sz w:val="18"/>
                <w:szCs w:val="18"/>
              </w:rPr>
              <w:t xml:space="preserve"> NP-completo allora D </w:t>
            </w:r>
            <w:r w:rsidR="00627751" w:rsidRPr="00627751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="00627751" w:rsidRPr="00627751">
              <w:rPr>
                <w:sz w:val="18"/>
                <w:szCs w:val="18"/>
              </w:rPr>
              <w:t xml:space="preserve"> NP.</w:t>
            </w:r>
          </w:p>
          <w:p w14:paraId="5C65731D" w14:textId="3865A74D" w:rsidR="008F76B6" w:rsidRPr="008F76B6" w:rsidRDefault="008F76B6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8F76B6">
              <w:rPr>
                <w:sz w:val="18"/>
                <w:szCs w:val="18"/>
              </w:rPr>
              <w:t>Mostrare in maniera formale e rigorosa le seguenti inclusioni tra classi di complessità, enunciando in maniera</w:t>
            </w:r>
            <w:r>
              <w:rPr>
                <w:sz w:val="18"/>
                <w:szCs w:val="18"/>
              </w:rPr>
              <w:t xml:space="preserve"> </w:t>
            </w:r>
            <w:r w:rsidRPr="008F76B6">
              <w:rPr>
                <w:sz w:val="18"/>
                <w:szCs w:val="18"/>
              </w:rPr>
              <w:t>precisa eventuali risultati intermedi utilizzati:</w:t>
            </w:r>
          </w:p>
          <w:p w14:paraId="3AFDFB3F" w14:textId="7DEF1D94" w:rsidR="008F76B6" w:rsidRPr="008F76B6" w:rsidRDefault="008F76B6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8F76B6">
              <w:rPr>
                <w:sz w:val="18"/>
                <w:szCs w:val="18"/>
              </w:rPr>
              <w:t xml:space="preserve">1) P </w:t>
            </w:r>
            <w:r w:rsidRPr="008F76B6">
              <w:rPr>
                <w:rFonts w:ascii="Cambria Math" w:hAnsi="Cambria Math" w:cs="Cambria Math"/>
                <w:i/>
                <w:iCs/>
                <w:sz w:val="18"/>
                <w:szCs w:val="18"/>
              </w:rPr>
              <w:t>⊆</w:t>
            </w:r>
            <w:r w:rsidRPr="008F76B6">
              <w:rPr>
                <w:i/>
                <w:iCs/>
                <w:sz w:val="18"/>
                <w:szCs w:val="18"/>
              </w:rPr>
              <w:t xml:space="preserve"> </w:t>
            </w:r>
            <w:r w:rsidRPr="008F76B6">
              <w:rPr>
                <w:sz w:val="18"/>
                <w:szCs w:val="18"/>
              </w:rPr>
              <w:t>NP</w:t>
            </w:r>
          </w:p>
          <w:p w14:paraId="3C9C8650" w14:textId="3966F584" w:rsidR="008F76B6" w:rsidRPr="008F76B6" w:rsidRDefault="008F76B6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8F76B6">
              <w:rPr>
                <w:sz w:val="18"/>
                <w:szCs w:val="18"/>
              </w:rPr>
              <w:t xml:space="preserve">2) NP </w:t>
            </w:r>
            <w:r w:rsidRPr="008F76B6">
              <w:rPr>
                <w:rFonts w:ascii="Cambria Math" w:hAnsi="Cambria Math" w:cs="Cambria Math"/>
                <w:i/>
                <w:iCs/>
                <w:sz w:val="18"/>
                <w:szCs w:val="18"/>
              </w:rPr>
              <w:t>⊆</w:t>
            </w:r>
            <w:r w:rsidRPr="008F76B6">
              <w:rPr>
                <w:i/>
                <w:iCs/>
                <w:sz w:val="18"/>
                <w:szCs w:val="18"/>
              </w:rPr>
              <w:t xml:space="preserve"> </w:t>
            </w:r>
            <w:r w:rsidRPr="008F76B6">
              <w:rPr>
                <w:sz w:val="18"/>
                <w:szCs w:val="18"/>
              </w:rPr>
              <w:t>EXP</w:t>
            </w:r>
          </w:p>
          <w:p w14:paraId="1E401869" w14:textId="2E8BECF2" w:rsidR="008F76B6" w:rsidRDefault="008F76B6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8F76B6">
              <w:rPr>
                <w:sz w:val="18"/>
                <w:szCs w:val="18"/>
              </w:rPr>
              <w:t xml:space="preserve">3) P </w:t>
            </w:r>
            <w:r w:rsidRPr="008F76B6">
              <w:rPr>
                <w:rFonts w:ascii="Cambria Math" w:hAnsi="Cambria Math" w:cs="Cambria Math"/>
                <w:i/>
                <w:iCs/>
                <w:sz w:val="18"/>
                <w:szCs w:val="18"/>
              </w:rPr>
              <w:t>⊆</w:t>
            </w:r>
            <w:r w:rsidRPr="008F76B6">
              <w:rPr>
                <w:i/>
                <w:iCs/>
                <w:sz w:val="18"/>
                <w:szCs w:val="18"/>
              </w:rPr>
              <w:t xml:space="preserve"> </w:t>
            </w:r>
            <w:r w:rsidRPr="008F76B6">
              <w:rPr>
                <w:sz w:val="18"/>
                <w:szCs w:val="18"/>
              </w:rPr>
              <w:t xml:space="preserve">co </w:t>
            </w:r>
            <w:r w:rsidRPr="008F76B6">
              <w:rPr>
                <w:i/>
                <w:iCs/>
                <w:sz w:val="18"/>
                <w:szCs w:val="18"/>
              </w:rPr>
              <w:t xml:space="preserve">− </w:t>
            </w:r>
            <w:r w:rsidRPr="008F76B6">
              <w:rPr>
                <w:sz w:val="18"/>
                <w:szCs w:val="18"/>
              </w:rPr>
              <w:t>NP</w:t>
            </w:r>
          </w:p>
          <w:p w14:paraId="18DFC8C2" w14:textId="77777777" w:rsidR="00C922A9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8B5ACE">
              <w:rPr>
                <w:sz w:val="18"/>
                <w:szCs w:val="18"/>
              </w:rPr>
              <w:t>Definire i problemi di decisione 3-SAT e INDEPENDENT–SET</w:t>
            </w:r>
            <w:r>
              <w:rPr>
                <w:sz w:val="18"/>
                <w:szCs w:val="18"/>
              </w:rPr>
              <w:t>.</w:t>
            </w:r>
          </w:p>
          <w:p w14:paraId="5C257DE9" w14:textId="77777777" w:rsidR="00C922A9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</w:t>
            </w:r>
            <w:r w:rsidRPr="003022E6">
              <w:rPr>
                <w:sz w:val="18"/>
                <w:szCs w:val="18"/>
              </w:rPr>
              <w:t>i descriva e commenti l’istanza di INDEPENDENT–SET nella riduzione 3-SAT</w:t>
            </w:r>
            <w:r w:rsidRPr="00CA5AC1">
              <w:rPr>
                <w:rFonts w:ascii="Cambria Math" w:hAnsi="Cambria Math"/>
                <w:sz w:val="18"/>
                <w:szCs w:val="18"/>
              </w:rPr>
              <w:t>≤</w:t>
            </w:r>
            <w:r w:rsidRPr="00CA5AC1">
              <w:rPr>
                <w:i/>
                <w:iCs/>
                <w:sz w:val="18"/>
                <w:szCs w:val="18"/>
                <w:vertAlign w:val="subscript"/>
              </w:rPr>
              <w:t>P</w:t>
            </w:r>
            <w:r w:rsidRPr="003022E6">
              <w:rPr>
                <w:sz w:val="18"/>
                <w:szCs w:val="18"/>
              </w:rPr>
              <w:t>INDEPENDENT–SET.</w:t>
            </w:r>
          </w:p>
          <w:p w14:paraId="5F072029" w14:textId="77777777" w:rsidR="00C922A9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603CBD">
              <w:rPr>
                <w:sz w:val="18"/>
                <w:szCs w:val="18"/>
              </w:rPr>
              <w:t>Definire i linguaggi 3-SAT e VERTEX-COVER (occorre definire ogni termine utilizzato nella definizione).</w:t>
            </w:r>
          </w:p>
          <w:p w14:paraId="2F69BC8E" w14:textId="2BED807B" w:rsidR="00C922A9" w:rsidRDefault="00C922A9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</w:t>
            </w:r>
            <w:r w:rsidRPr="00603CBD">
              <w:rPr>
                <w:sz w:val="18"/>
                <w:szCs w:val="18"/>
              </w:rPr>
              <w:t>i descriva l’istanza di VERTEX-COVER nella riduzione polinomiale di 3-SAT a VERTEX-COVER.</w:t>
            </w:r>
          </w:p>
          <w:p w14:paraId="5166A89A" w14:textId="03AB1D39" w:rsidR="00B92E0F" w:rsidRDefault="00B92E0F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B92E0F">
              <w:rPr>
                <w:sz w:val="18"/>
                <w:szCs w:val="18"/>
              </w:rPr>
              <w:t>Si definisca il problema di decisione SAT.</w:t>
            </w:r>
          </w:p>
          <w:p w14:paraId="35BD1CAE" w14:textId="076262BA" w:rsidR="00C922A9" w:rsidRDefault="001167D5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167D5">
              <w:rPr>
                <w:sz w:val="18"/>
                <w:szCs w:val="18"/>
              </w:rPr>
              <w:t xml:space="preserve">Definire il problema di decisione SUBSET </w:t>
            </w:r>
            <w:r w:rsidR="009F0EAE">
              <w:rPr>
                <w:sz w:val="18"/>
                <w:szCs w:val="18"/>
              </w:rPr>
              <w:t>–</w:t>
            </w:r>
            <w:r w:rsidRPr="001167D5">
              <w:rPr>
                <w:sz w:val="18"/>
                <w:szCs w:val="18"/>
              </w:rPr>
              <w:t xml:space="preserve"> SUM</w:t>
            </w:r>
            <w:r w:rsidR="009F0EAE">
              <w:rPr>
                <w:sz w:val="18"/>
                <w:szCs w:val="18"/>
              </w:rPr>
              <w:t>, HAM-CYCLE e TSP.</w:t>
            </w:r>
          </w:p>
          <w:p w14:paraId="69BE1ACE" w14:textId="1DD0511A" w:rsidR="00C922A9" w:rsidRPr="001160D3" w:rsidRDefault="001167D5" w:rsidP="0010235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167D5">
              <w:rPr>
                <w:sz w:val="18"/>
                <w:szCs w:val="18"/>
              </w:rPr>
              <w:t>Data la seguente istanza di 3−SAT si descriva l’istanza di SUBSET −SUM nella riduzione polinomiale di</w:t>
            </w:r>
            <w:r>
              <w:rPr>
                <w:sz w:val="18"/>
                <w:szCs w:val="18"/>
              </w:rPr>
              <w:t xml:space="preserve"> </w:t>
            </w:r>
            <w:r w:rsidRPr="001167D5">
              <w:rPr>
                <w:sz w:val="18"/>
                <w:szCs w:val="18"/>
              </w:rPr>
              <w:t>3 − SAT a SUBSET − SUM</w:t>
            </w:r>
          </w:p>
        </w:tc>
      </w:tr>
    </w:tbl>
    <w:p w14:paraId="7C5D2841" w14:textId="4A3ACFD3" w:rsidR="008E0F3F" w:rsidRDefault="008E0F3F" w:rsidP="00102351">
      <w:pPr>
        <w:spacing w:after="20"/>
        <w:rPr>
          <w:sz w:val="2"/>
          <w:szCs w:val="2"/>
        </w:rPr>
      </w:pPr>
    </w:p>
    <w:sectPr w:rsidR="008E0F3F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3B"/>
    <w:rsid w:val="00011D2A"/>
    <w:rsid w:val="0002614F"/>
    <w:rsid w:val="000340FA"/>
    <w:rsid w:val="000479B7"/>
    <w:rsid w:val="00053A66"/>
    <w:rsid w:val="00093FD9"/>
    <w:rsid w:val="000A7C7D"/>
    <w:rsid w:val="000C34D5"/>
    <w:rsid w:val="00102351"/>
    <w:rsid w:val="00102469"/>
    <w:rsid w:val="00112EE4"/>
    <w:rsid w:val="001160D3"/>
    <w:rsid w:val="001167D5"/>
    <w:rsid w:val="00126EB0"/>
    <w:rsid w:val="00140495"/>
    <w:rsid w:val="00165751"/>
    <w:rsid w:val="00171071"/>
    <w:rsid w:val="001B028A"/>
    <w:rsid w:val="001C39C2"/>
    <w:rsid w:val="001D2FBB"/>
    <w:rsid w:val="002078B9"/>
    <w:rsid w:val="0022231C"/>
    <w:rsid w:val="00245E88"/>
    <w:rsid w:val="00266C9A"/>
    <w:rsid w:val="003022E6"/>
    <w:rsid w:val="0031701D"/>
    <w:rsid w:val="00326A60"/>
    <w:rsid w:val="003A2649"/>
    <w:rsid w:val="003B212E"/>
    <w:rsid w:val="003F5BDC"/>
    <w:rsid w:val="00451A30"/>
    <w:rsid w:val="00476396"/>
    <w:rsid w:val="00487CDF"/>
    <w:rsid w:val="004A536D"/>
    <w:rsid w:val="004B1DCE"/>
    <w:rsid w:val="004F2202"/>
    <w:rsid w:val="005057A6"/>
    <w:rsid w:val="005224FE"/>
    <w:rsid w:val="00584F7A"/>
    <w:rsid w:val="005B53A2"/>
    <w:rsid w:val="005F31FE"/>
    <w:rsid w:val="005F4C89"/>
    <w:rsid w:val="005F724A"/>
    <w:rsid w:val="00603CBD"/>
    <w:rsid w:val="006228C5"/>
    <w:rsid w:val="0062602D"/>
    <w:rsid w:val="00627751"/>
    <w:rsid w:val="006D0571"/>
    <w:rsid w:val="007017B4"/>
    <w:rsid w:val="00714040"/>
    <w:rsid w:val="0073607B"/>
    <w:rsid w:val="0077359A"/>
    <w:rsid w:val="0079653B"/>
    <w:rsid w:val="007B5106"/>
    <w:rsid w:val="00837D3D"/>
    <w:rsid w:val="008446D3"/>
    <w:rsid w:val="008B5ACE"/>
    <w:rsid w:val="008E0F3F"/>
    <w:rsid w:val="008F76B6"/>
    <w:rsid w:val="00942FB9"/>
    <w:rsid w:val="009F0EAE"/>
    <w:rsid w:val="00A2294E"/>
    <w:rsid w:val="00A6467C"/>
    <w:rsid w:val="00A979AE"/>
    <w:rsid w:val="00AA39B7"/>
    <w:rsid w:val="00AB5436"/>
    <w:rsid w:val="00AD239C"/>
    <w:rsid w:val="00B92E0F"/>
    <w:rsid w:val="00BA1483"/>
    <w:rsid w:val="00BE26BE"/>
    <w:rsid w:val="00C062C1"/>
    <w:rsid w:val="00C16856"/>
    <w:rsid w:val="00C336E6"/>
    <w:rsid w:val="00C44BE4"/>
    <w:rsid w:val="00C922A9"/>
    <w:rsid w:val="00CA5AC1"/>
    <w:rsid w:val="00CC5446"/>
    <w:rsid w:val="00D229C7"/>
    <w:rsid w:val="00D6736F"/>
    <w:rsid w:val="00D70D88"/>
    <w:rsid w:val="00D877FA"/>
    <w:rsid w:val="00D94F0D"/>
    <w:rsid w:val="00DA5C80"/>
    <w:rsid w:val="00DB01C3"/>
    <w:rsid w:val="00E422BC"/>
    <w:rsid w:val="00E82AE4"/>
    <w:rsid w:val="00E84B3C"/>
    <w:rsid w:val="00E91FF9"/>
    <w:rsid w:val="00E923DE"/>
    <w:rsid w:val="00EF34E1"/>
    <w:rsid w:val="00F5168E"/>
    <w:rsid w:val="00F66FFD"/>
    <w:rsid w:val="00F96F3A"/>
    <w:rsid w:val="00FA5ABD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37C7"/>
  <w15:chartTrackingRefBased/>
  <w15:docId w15:val="{6F94FBB9-E6D4-407E-834D-B18ED54E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A1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58</cp:revision>
  <dcterms:created xsi:type="dcterms:W3CDTF">2020-06-21T12:07:00Z</dcterms:created>
  <dcterms:modified xsi:type="dcterms:W3CDTF">2020-06-23T10:47:00Z</dcterms:modified>
</cp:coreProperties>
</file>