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19C" w:rsidRDefault="00A0319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4.3     </w:t>
      </w:r>
      <w:r w:rsidRPr="00A0319C">
        <w:rPr>
          <w:b/>
          <w:bCs/>
          <w:sz w:val="28"/>
          <w:szCs w:val="28"/>
        </w:rPr>
        <w:t>Sequence Diagrams</w:t>
      </w:r>
      <w:r w:rsidR="00D62D2F">
        <w:rPr>
          <w:b/>
          <w:bCs/>
          <w:sz w:val="28"/>
          <w:szCs w:val="28"/>
        </w:rPr>
        <w:t xml:space="preserve"> (</w:t>
      </w:r>
      <w:r w:rsidR="00D62D2F" w:rsidRPr="00D62D2F">
        <w:rPr>
          <w:b/>
          <w:bCs/>
          <w:sz w:val="28"/>
          <w:szCs w:val="28"/>
        </w:rPr>
        <w:t>Interaction Diagram</w:t>
      </w:r>
      <w:r w:rsidR="00D62D2F">
        <w:rPr>
          <w:b/>
          <w:bCs/>
          <w:sz w:val="28"/>
          <w:szCs w:val="28"/>
        </w:rPr>
        <w:t>)</w:t>
      </w:r>
    </w:p>
    <w:p w:rsidR="00DD1BF8" w:rsidRDefault="003C3802" w:rsidP="00DD1BF8">
      <w:pPr>
        <w:rPr>
          <w:sz w:val="24"/>
          <w:szCs w:val="24"/>
        </w:rPr>
      </w:pPr>
      <w:r>
        <w:rPr>
          <w:sz w:val="24"/>
          <w:szCs w:val="24"/>
        </w:rPr>
        <w:t>Descrivono le sequenze di azioni e le interazioni tra le componenti</w:t>
      </w:r>
      <w:r w:rsidR="00033241">
        <w:rPr>
          <w:sz w:val="24"/>
          <w:szCs w:val="24"/>
        </w:rPr>
        <w:t xml:space="preserve">, servono  a dettagliare gli </w:t>
      </w:r>
      <w:r w:rsidR="00033241" w:rsidRPr="00033241">
        <w:rPr>
          <w:b/>
          <w:bCs/>
          <w:i/>
          <w:iCs/>
          <w:sz w:val="24"/>
          <w:szCs w:val="24"/>
        </w:rPr>
        <w:t>use case</w:t>
      </w:r>
      <w:r w:rsidR="00033241">
        <w:rPr>
          <w:sz w:val="24"/>
          <w:szCs w:val="24"/>
        </w:rPr>
        <w:t>, definire le interfacce del sottosistema e per trovare tutti gli oggetti partecipanti al sistema, evidenziando la sequenza temporale delle azioni</w:t>
      </w:r>
      <w:r>
        <w:rPr>
          <w:sz w:val="24"/>
          <w:szCs w:val="24"/>
        </w:rPr>
        <w:t xml:space="preserve">. </w:t>
      </w:r>
      <w:r w:rsidR="00DD1BF8" w:rsidRPr="00DD1BF8">
        <w:rPr>
          <w:sz w:val="24"/>
          <w:szCs w:val="24"/>
        </w:rPr>
        <w:t>Sono utili per evidenziare la distribuzione del</w:t>
      </w:r>
      <w:r w:rsidR="00DD1BF8">
        <w:rPr>
          <w:sz w:val="24"/>
          <w:szCs w:val="24"/>
        </w:rPr>
        <w:t xml:space="preserve"> </w:t>
      </w:r>
      <w:r w:rsidR="00DD1BF8" w:rsidRPr="00DD1BF8">
        <w:rPr>
          <w:sz w:val="24"/>
          <w:szCs w:val="24"/>
        </w:rPr>
        <w:t>controllo nel sistema (“chi” fa “che cosa” …)</w:t>
      </w:r>
      <w:r w:rsidR="00DD1BF8">
        <w:rPr>
          <w:sz w:val="24"/>
          <w:szCs w:val="24"/>
        </w:rPr>
        <w:t>.</w:t>
      </w:r>
    </w:p>
    <w:p w:rsidR="00033241" w:rsidRDefault="00DD1BF8" w:rsidP="003C38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BE631A">
            <wp:simplePos x="0" y="0"/>
            <wp:positionH relativeFrom="column">
              <wp:posOffset>4130675</wp:posOffset>
            </wp:positionH>
            <wp:positionV relativeFrom="paragraph">
              <wp:posOffset>198948</wp:posOffset>
            </wp:positionV>
            <wp:extent cx="2464435" cy="88519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802" w:rsidRPr="003C3802">
        <w:rPr>
          <w:sz w:val="24"/>
          <w:szCs w:val="24"/>
        </w:rPr>
        <w:t xml:space="preserve">Una </w:t>
      </w:r>
      <w:r w:rsidR="003C3802" w:rsidRPr="00D62D2F">
        <w:rPr>
          <w:b/>
          <w:bCs/>
          <w:i/>
          <w:iCs/>
          <w:sz w:val="24"/>
          <w:szCs w:val="24"/>
        </w:rPr>
        <w:t>interazione</w:t>
      </w:r>
      <w:r w:rsidR="003C3802" w:rsidRPr="003C3802">
        <w:rPr>
          <w:sz w:val="24"/>
          <w:szCs w:val="24"/>
        </w:rPr>
        <w:t xml:space="preserve"> è un comportamento che comprende un</w:t>
      </w:r>
      <w:r w:rsidR="003C3802">
        <w:rPr>
          <w:sz w:val="24"/>
          <w:szCs w:val="24"/>
        </w:rPr>
        <w:t xml:space="preserve"> </w:t>
      </w:r>
      <w:r w:rsidR="003C3802" w:rsidRPr="003C3802">
        <w:rPr>
          <w:sz w:val="24"/>
          <w:szCs w:val="24"/>
        </w:rPr>
        <w:t>insieme di messaggi scambiati tra un insieme di oggetti</w:t>
      </w:r>
      <w:r w:rsidR="003C3802">
        <w:rPr>
          <w:sz w:val="24"/>
          <w:szCs w:val="24"/>
        </w:rPr>
        <w:t xml:space="preserve"> per ottenere un risultato</w:t>
      </w:r>
      <w:r w:rsidR="00033241">
        <w:rPr>
          <w:sz w:val="24"/>
          <w:szCs w:val="24"/>
        </w:rPr>
        <w:t>, avviene tra oggetti tra cui esiste un link</w:t>
      </w:r>
      <w:r w:rsidR="005F3D52">
        <w:rPr>
          <w:sz w:val="24"/>
          <w:szCs w:val="24"/>
        </w:rPr>
        <w:t xml:space="preserve"> </w:t>
      </w:r>
      <w:r w:rsidR="005F3D52" w:rsidRPr="00D62D2F">
        <w:rPr>
          <w:sz w:val="24"/>
          <w:szCs w:val="24"/>
        </w:rPr>
        <w:t>(istanza di un’associazione)</w:t>
      </w:r>
      <w:r w:rsidR="005F3D52">
        <w:rPr>
          <w:sz w:val="24"/>
          <w:szCs w:val="24"/>
        </w:rPr>
        <w:t>.</w:t>
      </w:r>
    </w:p>
    <w:p w:rsidR="00A0319C" w:rsidRPr="00D62D2F" w:rsidRDefault="00D62D2F" w:rsidP="003C3802">
      <w:pPr>
        <w:rPr>
          <w:sz w:val="24"/>
          <w:szCs w:val="24"/>
        </w:rPr>
      </w:pPr>
      <w:r w:rsidRPr="00D62D2F">
        <w:rPr>
          <w:sz w:val="24"/>
          <w:szCs w:val="24"/>
        </w:rPr>
        <w:t xml:space="preserve">Gli oggetti collaborano scambiandosi </w:t>
      </w:r>
      <w:r w:rsidRPr="00D62D2F">
        <w:rPr>
          <w:b/>
          <w:bCs/>
          <w:i/>
          <w:iCs/>
          <w:sz w:val="24"/>
          <w:szCs w:val="24"/>
        </w:rPr>
        <w:t>messaggi</w:t>
      </w:r>
      <w:r w:rsidR="00033241">
        <w:rPr>
          <w:sz w:val="24"/>
          <w:szCs w:val="24"/>
        </w:rPr>
        <w:t xml:space="preserve"> che specificano la comunicazione tra oggetti che trasmettono informazioni</w:t>
      </w:r>
      <w:r>
        <w:rPr>
          <w:sz w:val="24"/>
          <w:szCs w:val="24"/>
        </w:rPr>
        <w:t>.</w:t>
      </w:r>
    </w:p>
    <w:p w:rsidR="00A0319C" w:rsidRDefault="00405ED0" w:rsidP="00405ED0">
      <w:pPr>
        <w:rPr>
          <w:sz w:val="24"/>
          <w:szCs w:val="24"/>
        </w:rPr>
      </w:pPr>
      <w:r w:rsidRPr="00405ED0">
        <w:rPr>
          <w:sz w:val="24"/>
          <w:szCs w:val="24"/>
        </w:rPr>
        <w:t>Per l’invio di un messaggio è necessario:</w:t>
      </w:r>
      <w:r>
        <w:rPr>
          <w:sz w:val="24"/>
          <w:szCs w:val="24"/>
        </w:rPr>
        <w:t xml:space="preserve"> r</w:t>
      </w:r>
      <w:r w:rsidRPr="00405ED0">
        <w:rPr>
          <w:sz w:val="24"/>
          <w:szCs w:val="24"/>
        </w:rPr>
        <w:t>icevente</w:t>
      </w:r>
      <w:r>
        <w:rPr>
          <w:sz w:val="24"/>
          <w:szCs w:val="24"/>
        </w:rPr>
        <w:t>, m</w:t>
      </w:r>
      <w:r w:rsidRPr="00405ED0">
        <w:rPr>
          <w:sz w:val="24"/>
          <w:szCs w:val="24"/>
        </w:rPr>
        <w:t>essaggio</w:t>
      </w:r>
      <w:r>
        <w:rPr>
          <w:sz w:val="24"/>
          <w:szCs w:val="24"/>
        </w:rPr>
        <w:t xml:space="preserve"> e</w:t>
      </w:r>
      <w:r w:rsidRPr="00405ED0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405ED0">
        <w:rPr>
          <w:sz w:val="24"/>
          <w:szCs w:val="24"/>
        </w:rPr>
        <w:t>ventuali informazioni aggiuntive</w:t>
      </w:r>
      <w:r>
        <w:rPr>
          <w:sz w:val="24"/>
          <w:szCs w:val="24"/>
        </w:rPr>
        <w:t>.</w:t>
      </w:r>
    </w:p>
    <w:p w:rsidR="005F3D52" w:rsidRDefault="005F3D52" w:rsidP="00405ED0">
      <w:pPr>
        <w:rPr>
          <w:sz w:val="24"/>
          <w:szCs w:val="24"/>
        </w:rPr>
      </w:pPr>
      <w:r>
        <w:rPr>
          <w:sz w:val="24"/>
          <w:szCs w:val="24"/>
        </w:rPr>
        <w:t xml:space="preserve">4.3.1     </w:t>
      </w:r>
      <w:r w:rsidRPr="005F3D52">
        <w:rPr>
          <w:b/>
          <w:bCs/>
          <w:sz w:val="24"/>
          <w:szCs w:val="24"/>
        </w:rPr>
        <w:t>Componenti Sequence Diagrams</w:t>
      </w:r>
    </w:p>
    <w:p w:rsidR="00A0319C" w:rsidRDefault="005F3D52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F3D52">
        <w:rPr>
          <w:b/>
          <w:bCs/>
          <w:i/>
          <w:iCs/>
          <w:sz w:val="24"/>
          <w:szCs w:val="24"/>
        </w:rPr>
        <w:t>Linee verticali</w:t>
      </w:r>
      <w:r>
        <w:rPr>
          <w:sz w:val="24"/>
          <w:szCs w:val="24"/>
        </w:rPr>
        <w:t>: rappresentano le attività svolte dagli oggetti;</w:t>
      </w:r>
    </w:p>
    <w:p w:rsidR="005F3D52" w:rsidRDefault="005F3D52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F3D52">
        <w:rPr>
          <w:b/>
          <w:bCs/>
          <w:i/>
          <w:iCs/>
          <w:sz w:val="24"/>
          <w:szCs w:val="24"/>
        </w:rPr>
        <w:t>Linee orizzontali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rappresentano</w:t>
      </w:r>
      <w:r>
        <w:rPr>
          <w:sz w:val="24"/>
          <w:szCs w:val="24"/>
        </w:rPr>
        <w:t xml:space="preserve"> sequenze dei messaggi scambiati tra oggetti;</w:t>
      </w:r>
    </w:p>
    <w:p w:rsidR="005F3D52" w:rsidRDefault="005F3D52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F3D52">
        <w:rPr>
          <w:b/>
          <w:bCs/>
          <w:i/>
          <w:iCs/>
          <w:sz w:val="24"/>
          <w:szCs w:val="24"/>
        </w:rPr>
        <w:t>Sequence Diagrams</w:t>
      </w:r>
      <w:r>
        <w:rPr>
          <w:sz w:val="24"/>
          <w:szCs w:val="24"/>
        </w:rPr>
        <w:t>: possono corrispondere ad uno scenario o ad un intero caso d’uso (si possono annotare vincoli temporali);</w:t>
      </w:r>
    </w:p>
    <w:p w:rsidR="005F3D52" w:rsidRPr="005F3D52" w:rsidRDefault="005F3D52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Oggetti</w:t>
      </w:r>
      <w:r>
        <w:rPr>
          <w:sz w:val="24"/>
          <w:szCs w:val="24"/>
        </w:rPr>
        <w:t xml:space="preserve">: istanza di una classe, sono disposti orizzontalmente. Sintassi:        </w:t>
      </w:r>
      <w:r w:rsidRPr="005F3D52">
        <w:rPr>
          <w:b/>
          <w:bCs/>
          <w:i/>
          <w:iCs/>
          <w:sz w:val="24"/>
          <w:szCs w:val="24"/>
        </w:rPr>
        <w:t>nomeOggetto : NomeClasse</w:t>
      </w:r>
      <w:r>
        <w:rPr>
          <w:b/>
          <w:bCs/>
          <w:i/>
          <w:iCs/>
          <w:sz w:val="24"/>
          <w:szCs w:val="24"/>
        </w:rPr>
        <w:t>;</w:t>
      </w:r>
    </w:p>
    <w:p w:rsidR="005F3D52" w:rsidRDefault="005F3D52" w:rsidP="005F3D52">
      <w:pPr>
        <w:pStyle w:val="Paragrafoelenc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F1E93">
            <wp:extent cx="4643562" cy="49965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64" cy="532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5D68" w:rsidRPr="005F3D52" w:rsidRDefault="00515D68" w:rsidP="00515D6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15D68">
        <w:rPr>
          <w:b/>
          <w:bCs/>
          <w:i/>
          <w:iCs/>
          <w:sz w:val="24"/>
          <w:szCs w:val="24"/>
        </w:rPr>
        <w:t>Life-time di un oggetto</w:t>
      </w:r>
      <w:r>
        <w:rPr>
          <w:sz w:val="24"/>
          <w:szCs w:val="24"/>
        </w:rPr>
        <w:t>: linea tratteggiata verticalmente all’oggetto.</w:t>
      </w:r>
    </w:p>
    <w:p w:rsidR="00A0319C" w:rsidRDefault="005F3D52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Flusso  del </w:t>
      </w:r>
      <w:r w:rsidRPr="005F3D52">
        <w:rPr>
          <w:b/>
          <w:bCs/>
          <w:i/>
          <w:iCs/>
          <w:sz w:val="24"/>
          <w:szCs w:val="24"/>
        </w:rPr>
        <w:t>Tempo</w:t>
      </w:r>
      <w:r>
        <w:rPr>
          <w:sz w:val="24"/>
          <w:szCs w:val="24"/>
        </w:rPr>
        <w:t>: è descritto verticalmente;</w:t>
      </w:r>
    </w:p>
    <w:p w:rsidR="00FB65F0" w:rsidRDefault="00FB65F0" w:rsidP="00FB65F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07088">
        <w:rPr>
          <w:b/>
          <w:bCs/>
          <w:i/>
          <w:iCs/>
          <w:sz w:val="24"/>
          <w:szCs w:val="24"/>
        </w:rPr>
        <w:t>Life-time</w:t>
      </w:r>
      <w:r>
        <w:rPr>
          <w:b/>
          <w:bCs/>
          <w:i/>
          <w:iCs/>
          <w:sz w:val="24"/>
          <w:szCs w:val="24"/>
        </w:rPr>
        <w:t xml:space="preserve"> di un metodo</w:t>
      </w:r>
      <w:r>
        <w:rPr>
          <w:sz w:val="24"/>
          <w:szCs w:val="24"/>
        </w:rPr>
        <w:t>: rappresentato da un rettangolo che collega la freccia di invocazione con la freccia di ritorno, rappresentata con una freccia tratteggiata (ritorno opzionale, se si omette, la fine è decretata dalla fine del life-time).</w:t>
      </w:r>
    </w:p>
    <w:p w:rsidR="0079569F" w:rsidRPr="00FB65F0" w:rsidRDefault="0079569F" w:rsidP="0079569F">
      <w:pPr>
        <w:pStyle w:val="Paragrafoelenc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040ACC">
            <wp:simplePos x="0" y="0"/>
            <wp:positionH relativeFrom="column">
              <wp:posOffset>4179073</wp:posOffset>
            </wp:positionH>
            <wp:positionV relativeFrom="paragraph">
              <wp:posOffset>204994</wp:posOffset>
            </wp:positionV>
            <wp:extent cx="2431829" cy="1588843"/>
            <wp:effectExtent l="0" t="0" r="698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29" cy="1588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3D52" w:rsidRDefault="005F3D52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Messaggi sincroni</w:t>
      </w:r>
      <w:r>
        <w:rPr>
          <w:sz w:val="24"/>
          <w:szCs w:val="24"/>
        </w:rPr>
        <w:t xml:space="preserve">: si disegna con una </w:t>
      </w:r>
      <w:r w:rsidRPr="00DD7DD6">
        <w:rPr>
          <w:i/>
          <w:iCs/>
          <w:sz w:val="24"/>
          <w:szCs w:val="24"/>
        </w:rPr>
        <w:t>freccia chiusa</w:t>
      </w:r>
      <w:r>
        <w:rPr>
          <w:sz w:val="24"/>
          <w:szCs w:val="24"/>
        </w:rPr>
        <w:t>, etichettata col nome del metodo</w:t>
      </w:r>
      <w:r w:rsidR="00407088">
        <w:rPr>
          <w:sz w:val="24"/>
          <w:szCs w:val="24"/>
        </w:rPr>
        <w:t>. Il chiamante attende la terminazione del metodo prima di proseguire.</w:t>
      </w:r>
    </w:p>
    <w:p w:rsidR="00407088" w:rsidRDefault="00407088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Messaggi asincroni</w:t>
      </w:r>
      <w:r>
        <w:rPr>
          <w:sz w:val="24"/>
          <w:szCs w:val="24"/>
        </w:rPr>
        <w:t xml:space="preserve">: usati per descrivere messaggi concorrenti, si disegna con una </w:t>
      </w:r>
      <w:r w:rsidRPr="00DD7DD6">
        <w:rPr>
          <w:i/>
          <w:iCs/>
          <w:sz w:val="24"/>
          <w:szCs w:val="24"/>
        </w:rPr>
        <w:t>freccia aperta</w:t>
      </w:r>
      <w:r>
        <w:rPr>
          <w:sz w:val="24"/>
          <w:szCs w:val="24"/>
        </w:rPr>
        <w:t>, etichettata col nome del metodo. Il chiamante non attende la terminazione</w:t>
      </w:r>
      <w:r w:rsidR="00FB65F0">
        <w:rPr>
          <w:sz w:val="24"/>
          <w:szCs w:val="24"/>
        </w:rPr>
        <w:t>, ma prosegue subito dopo l’invocazione.</w:t>
      </w:r>
    </w:p>
    <w:p w:rsidR="00FB65F0" w:rsidRDefault="00FB65F0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Condizione di un metodo</w:t>
      </w:r>
      <w:r>
        <w:rPr>
          <w:sz w:val="24"/>
          <w:szCs w:val="24"/>
        </w:rPr>
        <w:t xml:space="preserve">: invocato solo se la </w:t>
      </w:r>
      <w:r w:rsidRPr="00FB65F0">
        <w:rPr>
          <w:sz w:val="24"/>
          <w:szCs w:val="24"/>
        </w:rPr>
        <w:t>condizione</w:t>
      </w:r>
      <w:r>
        <w:rPr>
          <w:sz w:val="24"/>
          <w:szCs w:val="24"/>
        </w:rPr>
        <w:t xml:space="preserve"> è verificata, posizionata sulla freccia del metodo. Sintassi: </w:t>
      </w:r>
      <w:r w:rsidRPr="00FB65F0">
        <w:rPr>
          <w:b/>
          <w:bCs/>
          <w:i/>
          <w:iCs/>
          <w:sz w:val="24"/>
          <w:szCs w:val="24"/>
        </w:rPr>
        <w:t>[</w:t>
      </w:r>
      <w:proofErr w:type="spellStart"/>
      <w:r w:rsidRPr="00FB65F0">
        <w:rPr>
          <w:b/>
          <w:bCs/>
          <w:i/>
          <w:iCs/>
          <w:sz w:val="24"/>
          <w:szCs w:val="24"/>
        </w:rPr>
        <w:t>cond</w:t>
      </w:r>
      <w:proofErr w:type="spellEnd"/>
      <w:r w:rsidRPr="00FB65F0">
        <w:rPr>
          <w:b/>
          <w:bCs/>
          <w:i/>
          <w:iCs/>
          <w:sz w:val="24"/>
          <w:szCs w:val="24"/>
        </w:rPr>
        <w:t>]:</w:t>
      </w:r>
      <w:proofErr w:type="spellStart"/>
      <w:r w:rsidRPr="00FB65F0">
        <w:rPr>
          <w:b/>
          <w:bCs/>
          <w:i/>
          <w:iCs/>
          <w:sz w:val="24"/>
          <w:szCs w:val="24"/>
        </w:rPr>
        <w:t>nomeMetodo</w:t>
      </w:r>
      <w:proofErr w:type="spellEnd"/>
      <w:r w:rsidRPr="00FB65F0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>.</w:t>
      </w:r>
    </w:p>
    <w:p w:rsidR="0079569F" w:rsidRPr="000522B0" w:rsidRDefault="000522B0" w:rsidP="000522B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0522B0">
        <w:rPr>
          <w:b/>
          <w:bCs/>
          <w:i/>
          <w:iCs/>
          <w:sz w:val="24"/>
          <w:szCs w:val="24"/>
        </w:rPr>
        <w:t>Messaggi iterativi</w:t>
      </w:r>
      <w:r>
        <w:rPr>
          <w:sz w:val="24"/>
          <w:szCs w:val="24"/>
        </w:rPr>
        <w:t xml:space="preserve">: sintassi: </w:t>
      </w:r>
      <w:r w:rsidRPr="000522B0">
        <w:rPr>
          <w:b/>
          <w:bCs/>
          <w:i/>
          <w:iCs/>
          <w:sz w:val="24"/>
          <w:szCs w:val="24"/>
        </w:rPr>
        <w:t>*messaggio()</w:t>
      </w:r>
    </w:p>
    <w:p w:rsidR="000522B0" w:rsidRDefault="000522B0" w:rsidP="000522B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0522B0">
        <w:rPr>
          <w:b/>
          <w:bCs/>
          <w:i/>
          <w:iCs/>
          <w:sz w:val="24"/>
          <w:szCs w:val="24"/>
        </w:rPr>
        <w:t>Messaggi condizionati</w:t>
      </w:r>
      <w:r>
        <w:rPr>
          <w:sz w:val="24"/>
          <w:szCs w:val="24"/>
        </w:rPr>
        <w:t xml:space="preserve">: sintassi </w:t>
      </w:r>
      <w:r w:rsidR="00DD7DD6" w:rsidRPr="00DD7DD6">
        <w:rPr>
          <w:b/>
          <w:bCs/>
          <w:i/>
          <w:iCs/>
          <w:sz w:val="24"/>
          <w:szCs w:val="24"/>
        </w:rPr>
        <w:t>[</w:t>
      </w:r>
      <w:proofErr w:type="spellStart"/>
      <w:r w:rsidR="00DD7DD6" w:rsidRPr="00DD7DD6">
        <w:rPr>
          <w:b/>
          <w:bCs/>
          <w:i/>
          <w:iCs/>
          <w:sz w:val="24"/>
          <w:szCs w:val="24"/>
        </w:rPr>
        <w:t>cond</w:t>
      </w:r>
      <w:proofErr w:type="spellEnd"/>
      <w:r w:rsidR="00DD7DD6" w:rsidRPr="00DD7DD6">
        <w:rPr>
          <w:b/>
          <w:bCs/>
          <w:i/>
          <w:iCs/>
          <w:sz w:val="24"/>
          <w:szCs w:val="24"/>
        </w:rPr>
        <w:t>]messaggio()</w:t>
      </w:r>
    </w:p>
    <w:p w:rsidR="000522B0" w:rsidRDefault="000522B0" w:rsidP="000522B0">
      <w:pPr>
        <w:pStyle w:val="Paragrafoelenco"/>
        <w:ind w:left="360"/>
        <w:rPr>
          <w:sz w:val="24"/>
          <w:szCs w:val="24"/>
        </w:rPr>
      </w:pPr>
    </w:p>
    <w:p w:rsidR="005402E4" w:rsidRDefault="005402E4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Costruzione nuovo oggetto</w:t>
      </w:r>
      <w:r>
        <w:rPr>
          <w:sz w:val="24"/>
          <w:szCs w:val="24"/>
        </w:rPr>
        <w:t xml:space="preserve">: corrisponde all’allocazione dinamica. Etichettata con </w:t>
      </w:r>
      <w:r w:rsidRPr="005402E4">
        <w:rPr>
          <w:b/>
          <w:bCs/>
          <w:i/>
          <w:iCs/>
          <w:sz w:val="24"/>
          <w:szCs w:val="24"/>
        </w:rPr>
        <w:t>new</w:t>
      </w:r>
      <w:r>
        <w:rPr>
          <w:sz w:val="24"/>
          <w:szCs w:val="24"/>
        </w:rPr>
        <w:t xml:space="preserve"> o </w:t>
      </w:r>
      <w:r w:rsidRPr="005402E4">
        <w:rPr>
          <w:b/>
          <w:bCs/>
          <w:i/>
          <w:iCs/>
          <w:sz w:val="24"/>
          <w:szCs w:val="24"/>
        </w:rPr>
        <w:t>create</w:t>
      </w:r>
      <w:r>
        <w:rPr>
          <w:sz w:val="24"/>
          <w:szCs w:val="24"/>
        </w:rPr>
        <w:t xml:space="preserve">.  </w:t>
      </w:r>
    </w:p>
    <w:p w:rsidR="005402E4" w:rsidRDefault="005402E4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Distruzione oggetto</w:t>
      </w:r>
      <w:r>
        <w:rPr>
          <w:sz w:val="24"/>
          <w:szCs w:val="24"/>
        </w:rPr>
        <w:t xml:space="preserve">: corrisponde alla deallocazione dinamica. Etichettata con </w:t>
      </w:r>
      <w:r w:rsidRPr="00515D68">
        <w:rPr>
          <w:b/>
          <w:bCs/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posta alla fine dell</w:t>
      </w:r>
      <w:r w:rsidR="00515D68">
        <w:rPr>
          <w:sz w:val="24"/>
          <w:szCs w:val="24"/>
        </w:rPr>
        <w:t>’attività dell’oggetto.</w:t>
      </w:r>
      <w:r>
        <w:rPr>
          <w:sz w:val="24"/>
          <w:szCs w:val="24"/>
        </w:rPr>
        <w:t xml:space="preserve"> </w:t>
      </w:r>
    </w:p>
    <w:p w:rsidR="00515D68" w:rsidRDefault="000522B0" w:rsidP="005F3D52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B2490C">
            <wp:simplePos x="0" y="0"/>
            <wp:positionH relativeFrom="column">
              <wp:posOffset>4440279</wp:posOffset>
            </wp:positionH>
            <wp:positionV relativeFrom="paragraph">
              <wp:posOffset>-820613</wp:posOffset>
            </wp:positionV>
            <wp:extent cx="2181225" cy="1809750"/>
            <wp:effectExtent l="0" t="0" r="952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D68">
        <w:rPr>
          <w:b/>
          <w:bCs/>
          <w:i/>
          <w:iCs/>
          <w:sz w:val="24"/>
          <w:szCs w:val="24"/>
        </w:rPr>
        <w:t>Box di attività</w:t>
      </w:r>
      <w:r w:rsidR="00515D68">
        <w:rPr>
          <w:sz w:val="24"/>
          <w:szCs w:val="24"/>
        </w:rPr>
        <w:t>: indica il periodo di tempo durante il quale un oggetto sta eseguendo una action.</w:t>
      </w:r>
    </w:p>
    <w:p w:rsidR="00A0319C" w:rsidRDefault="00A0319C">
      <w:pPr>
        <w:rPr>
          <w:sz w:val="24"/>
          <w:szCs w:val="24"/>
        </w:rPr>
      </w:pPr>
    </w:p>
    <w:p w:rsidR="00A0319C" w:rsidRDefault="00497F7C" w:rsidP="0079569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302C41A">
            <wp:simplePos x="0" y="0"/>
            <wp:positionH relativeFrom="column">
              <wp:posOffset>3989070</wp:posOffset>
            </wp:positionH>
            <wp:positionV relativeFrom="paragraph">
              <wp:posOffset>3810</wp:posOffset>
            </wp:positionV>
            <wp:extent cx="2637790" cy="1518285"/>
            <wp:effectExtent l="0" t="0" r="0" b="571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69F" w:rsidRPr="0079569F">
        <w:rPr>
          <w:b/>
          <w:bCs/>
          <w:i/>
          <w:iCs/>
          <w:sz w:val="24"/>
          <w:szCs w:val="24"/>
        </w:rPr>
        <w:t>Iterazioni (</w:t>
      </w:r>
      <w:r>
        <w:rPr>
          <w:b/>
          <w:bCs/>
          <w:i/>
          <w:iCs/>
          <w:sz w:val="24"/>
          <w:szCs w:val="24"/>
        </w:rPr>
        <w:t>loop</w:t>
      </w:r>
      <w:r w:rsidR="0079569F" w:rsidRPr="0079569F">
        <w:rPr>
          <w:b/>
          <w:bCs/>
          <w:i/>
          <w:iCs/>
          <w:sz w:val="24"/>
          <w:szCs w:val="24"/>
        </w:rPr>
        <w:t>)</w:t>
      </w:r>
      <w:r w:rsidR="0079569F">
        <w:rPr>
          <w:sz w:val="24"/>
          <w:szCs w:val="24"/>
        </w:rPr>
        <w:t>: esecuzione ciclica di più messaggi, si disegna raggruppando con un blocco i messaggi su cui si vuole iterare. Si può aggiungere la condizione di iterazione, rappresentata tra parentesi quadre.</w:t>
      </w:r>
    </w:p>
    <w:p w:rsidR="0079569F" w:rsidRDefault="0079569F" w:rsidP="0079569F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69F">
        <w:rPr>
          <w:b/>
          <w:bCs/>
          <w:i/>
          <w:iCs/>
          <w:noProof/>
          <w:sz w:val="24"/>
          <w:szCs w:val="24"/>
        </w:rPr>
        <w:t>If</w:t>
      </w:r>
      <w:r w:rsidRPr="0079569F">
        <w:rPr>
          <w:b/>
          <w:bCs/>
          <w:i/>
          <w:iCs/>
          <w:sz w:val="24"/>
          <w:szCs w:val="24"/>
        </w:rPr>
        <w:t>-</w:t>
      </w:r>
      <w:proofErr w:type="spellStart"/>
      <w:r w:rsidRPr="0079569F">
        <w:rPr>
          <w:b/>
          <w:bCs/>
          <w:i/>
          <w:iCs/>
          <w:sz w:val="24"/>
          <w:szCs w:val="24"/>
        </w:rPr>
        <w:t>then</w:t>
      </w:r>
      <w:proofErr w:type="spellEnd"/>
      <w:r w:rsidRPr="0079569F">
        <w:rPr>
          <w:b/>
          <w:bCs/>
          <w:i/>
          <w:iCs/>
          <w:sz w:val="24"/>
          <w:szCs w:val="24"/>
        </w:rPr>
        <w:t>-else (Alt)</w:t>
      </w:r>
      <w:r>
        <w:rPr>
          <w:sz w:val="24"/>
          <w:szCs w:val="24"/>
        </w:rPr>
        <w:t xml:space="preserve">: la condizione si indica in cima, se ci sono else si usa una linea tratteggiata per separare la zona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>.</w:t>
      </w:r>
    </w:p>
    <w:p w:rsidR="00497F7C" w:rsidRPr="00DD7DD6" w:rsidRDefault="0079569F" w:rsidP="00DD7D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t>If</w:t>
      </w:r>
      <w:r w:rsidRPr="0079569F">
        <w:rPr>
          <w:b/>
          <w:bCs/>
          <w:i/>
          <w:iCs/>
          <w:sz w:val="24"/>
          <w:szCs w:val="24"/>
        </w:rPr>
        <w:t>-</w:t>
      </w:r>
      <w:proofErr w:type="spellStart"/>
      <w:r w:rsidRPr="0079569F">
        <w:rPr>
          <w:b/>
          <w:bCs/>
          <w:i/>
          <w:iCs/>
          <w:sz w:val="24"/>
          <w:szCs w:val="24"/>
        </w:rPr>
        <w:t>then</w:t>
      </w:r>
      <w:proofErr w:type="spellEnd"/>
      <w:r w:rsidRPr="0079569F">
        <w:rPr>
          <w:b/>
          <w:bCs/>
          <w:i/>
          <w:iCs/>
          <w:sz w:val="24"/>
          <w:szCs w:val="24"/>
        </w:rPr>
        <w:t xml:space="preserve"> (</w:t>
      </w:r>
      <w:proofErr w:type="spellStart"/>
      <w:r w:rsidRPr="0079569F">
        <w:rPr>
          <w:b/>
          <w:bCs/>
          <w:i/>
          <w:iCs/>
          <w:sz w:val="24"/>
          <w:szCs w:val="24"/>
        </w:rPr>
        <w:t>Opt</w:t>
      </w:r>
      <w:proofErr w:type="spellEnd"/>
      <w:r w:rsidRPr="0079569F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497F7C">
        <w:rPr>
          <w:sz w:val="24"/>
          <w:szCs w:val="24"/>
        </w:rPr>
        <w:t>sequenza che viene eseguita solo se la condizione è verificata.</w:t>
      </w:r>
    </w:p>
    <w:p w:rsidR="00497F7C" w:rsidRDefault="00DD7DD6" w:rsidP="00497F7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C8C3AA">
            <wp:simplePos x="0" y="0"/>
            <wp:positionH relativeFrom="column">
              <wp:posOffset>5937360</wp:posOffset>
            </wp:positionH>
            <wp:positionV relativeFrom="paragraph">
              <wp:posOffset>60215</wp:posOffset>
            </wp:positionV>
            <wp:extent cx="534327" cy="349857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7" cy="34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7F7C" w:rsidRPr="00497F7C">
        <w:rPr>
          <w:b/>
          <w:bCs/>
          <w:i/>
          <w:iCs/>
          <w:sz w:val="24"/>
          <w:szCs w:val="24"/>
        </w:rPr>
        <w:t>Auto-chiamata</w:t>
      </w:r>
      <w:r w:rsidR="00497F7C">
        <w:rPr>
          <w:sz w:val="24"/>
          <w:szCs w:val="24"/>
        </w:rPr>
        <w:t>: oggetto che invoca un proprio metodo. Rappresentato con una freccia circolare.</w:t>
      </w:r>
    </w:p>
    <w:p w:rsidR="00497F7C" w:rsidRPr="00497F7C" w:rsidRDefault="00DD7DD6" w:rsidP="00497F7C">
      <w:pPr>
        <w:rPr>
          <w:sz w:val="24"/>
          <w:szCs w:val="24"/>
        </w:rPr>
      </w:pPr>
      <w:r>
        <w:rPr>
          <w:sz w:val="24"/>
          <w:szCs w:val="24"/>
        </w:rPr>
        <w:t xml:space="preserve">4.3.2     </w:t>
      </w:r>
      <w:r w:rsidRPr="00DD7DD6">
        <w:rPr>
          <w:b/>
          <w:bCs/>
          <w:sz w:val="24"/>
          <w:szCs w:val="24"/>
        </w:rPr>
        <w:t>Euristiche Sequence Diagrams</w:t>
      </w:r>
    </w:p>
    <w:p w:rsidR="00A0319C" w:rsidRDefault="00DD7DD6">
      <w:pPr>
        <w:rPr>
          <w:sz w:val="24"/>
          <w:szCs w:val="24"/>
        </w:rPr>
      </w:pPr>
      <w:r>
        <w:rPr>
          <w:sz w:val="24"/>
          <w:szCs w:val="24"/>
        </w:rPr>
        <w:t>Le colonne rappresentano gli oggetti che partecipano al caso d’uso.</w:t>
      </w:r>
    </w:p>
    <w:p w:rsidR="00DD7DD6" w:rsidRDefault="00DD7DD6" w:rsidP="00DD7DD6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D7DD6">
        <w:rPr>
          <w:b/>
          <w:bCs/>
          <w:i/>
          <w:iCs/>
          <w:sz w:val="24"/>
          <w:szCs w:val="24"/>
        </w:rPr>
        <w:t>1 colonna</w:t>
      </w:r>
      <w:r>
        <w:rPr>
          <w:sz w:val="24"/>
          <w:szCs w:val="24"/>
        </w:rPr>
        <w:t xml:space="preserve">: rappresenta l’attore che inizia lo </w:t>
      </w:r>
      <w:r w:rsidRPr="00DD7DD6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;</w:t>
      </w:r>
    </w:p>
    <w:p w:rsidR="00A0319C" w:rsidRDefault="00DD7DD6" w:rsidP="00906E14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06E14">
        <w:rPr>
          <w:b/>
          <w:bCs/>
          <w:i/>
          <w:iCs/>
          <w:sz w:val="24"/>
          <w:szCs w:val="24"/>
        </w:rPr>
        <w:t>2 colonna</w:t>
      </w:r>
      <w:r w:rsidRPr="00906E14">
        <w:rPr>
          <w:sz w:val="24"/>
          <w:szCs w:val="24"/>
        </w:rPr>
        <w:t xml:space="preserve">: rappresenta l’oggetto </w:t>
      </w:r>
      <w:r w:rsidRPr="00906E14">
        <w:rPr>
          <w:i/>
          <w:iCs/>
          <w:sz w:val="24"/>
          <w:szCs w:val="24"/>
        </w:rPr>
        <w:t>boundary</w:t>
      </w:r>
      <w:r w:rsidRPr="00906E14">
        <w:rPr>
          <w:sz w:val="24"/>
          <w:szCs w:val="24"/>
        </w:rPr>
        <w:t xml:space="preserve"> con cui l’attore</w:t>
      </w:r>
      <w:r w:rsidR="00906E14" w:rsidRPr="00906E14">
        <w:rPr>
          <w:sz w:val="24"/>
          <w:szCs w:val="24"/>
        </w:rPr>
        <w:t xml:space="preserve"> interagisce per rappresentare lo </w:t>
      </w:r>
      <w:r w:rsidR="00906E14" w:rsidRPr="00906E14">
        <w:rPr>
          <w:i/>
          <w:iCs/>
          <w:sz w:val="24"/>
          <w:szCs w:val="24"/>
        </w:rPr>
        <w:t>use case</w:t>
      </w:r>
      <w:r w:rsidR="00906E14" w:rsidRPr="00906E14">
        <w:rPr>
          <w:sz w:val="24"/>
          <w:szCs w:val="24"/>
        </w:rPr>
        <w:t>;</w:t>
      </w:r>
    </w:p>
    <w:p w:rsidR="00906E14" w:rsidRDefault="00906E14" w:rsidP="00906E1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3 colonna</w:t>
      </w:r>
      <w:r>
        <w:rPr>
          <w:sz w:val="24"/>
          <w:szCs w:val="24"/>
        </w:rPr>
        <w:t xml:space="preserve">: </w:t>
      </w:r>
      <w:r w:rsidRPr="00906E14">
        <w:rPr>
          <w:sz w:val="24"/>
          <w:szCs w:val="24"/>
        </w:rPr>
        <w:t>rappresenta l’oggetto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control</w:t>
      </w:r>
      <w:r>
        <w:rPr>
          <w:sz w:val="24"/>
          <w:szCs w:val="24"/>
        </w:rPr>
        <w:t xml:space="preserve"> che gestisce il resto dello </w:t>
      </w:r>
      <w:r w:rsidRPr="00906E14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;</w:t>
      </w:r>
    </w:p>
    <w:p w:rsidR="00906E14" w:rsidRPr="00906E14" w:rsidRDefault="00906E14" w:rsidP="00906E1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Dalla 4 colonna</w:t>
      </w:r>
      <w:r w:rsidRPr="00906E14">
        <w:rPr>
          <w:sz w:val="24"/>
          <w:szCs w:val="24"/>
        </w:rPr>
        <w:t>:</w:t>
      </w:r>
      <w:r>
        <w:rPr>
          <w:sz w:val="24"/>
          <w:szCs w:val="24"/>
        </w:rPr>
        <w:t xml:space="preserve"> vengono rappresentati gli oggetti </w:t>
      </w:r>
      <w:r w:rsidRPr="00906E14">
        <w:rPr>
          <w:i/>
          <w:iCs/>
          <w:sz w:val="24"/>
          <w:szCs w:val="24"/>
        </w:rPr>
        <w:t>entity</w:t>
      </w:r>
      <w:r>
        <w:rPr>
          <w:sz w:val="24"/>
          <w:szCs w:val="24"/>
        </w:rPr>
        <w:t>.</w:t>
      </w:r>
    </w:p>
    <w:p w:rsidR="00906E14" w:rsidRDefault="00906E14">
      <w:pPr>
        <w:rPr>
          <w:sz w:val="24"/>
          <w:szCs w:val="24"/>
        </w:rPr>
      </w:pPr>
      <w:r>
        <w:rPr>
          <w:sz w:val="24"/>
          <w:szCs w:val="24"/>
        </w:rPr>
        <w:t xml:space="preserve">Gli oggetti control creano oggetti boundary e possono interagire con altri control. Gli oggetti </w:t>
      </w:r>
      <w:r>
        <w:rPr>
          <w:i/>
          <w:iCs/>
          <w:sz w:val="24"/>
          <w:szCs w:val="24"/>
        </w:rPr>
        <w:t>entity</w:t>
      </w:r>
      <w:r>
        <w:rPr>
          <w:sz w:val="24"/>
          <w:szCs w:val="24"/>
        </w:rPr>
        <w:t xml:space="preserve"> non devono mai chiamare oggetti </w:t>
      </w:r>
      <w:r>
        <w:rPr>
          <w:i/>
          <w:iCs/>
          <w:sz w:val="24"/>
          <w:szCs w:val="24"/>
        </w:rPr>
        <w:t>control</w:t>
      </w:r>
      <w:r>
        <w:rPr>
          <w:sz w:val="24"/>
          <w:szCs w:val="24"/>
        </w:rPr>
        <w:t xml:space="preserve"> o </w:t>
      </w:r>
      <w:r>
        <w:rPr>
          <w:i/>
          <w:iCs/>
          <w:sz w:val="24"/>
          <w:szCs w:val="24"/>
        </w:rPr>
        <w:t>boundary</w:t>
      </w:r>
      <w:r>
        <w:rPr>
          <w:sz w:val="24"/>
          <w:szCs w:val="24"/>
        </w:rPr>
        <w:t>.</w:t>
      </w:r>
    </w:p>
    <w:p w:rsidR="00A0319C" w:rsidRDefault="00906E14">
      <w:pPr>
        <w:rPr>
          <w:sz w:val="24"/>
          <w:szCs w:val="24"/>
        </w:rPr>
      </w:pPr>
      <w:r>
        <w:rPr>
          <w:sz w:val="24"/>
          <w:szCs w:val="24"/>
        </w:rPr>
        <w:t xml:space="preserve">Al top del diagramma si trovano oggetti esistenti dall’inizio. </w:t>
      </w:r>
    </w:p>
    <w:p w:rsidR="00A0319C" w:rsidRDefault="00A106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F529D5F">
            <wp:simplePos x="0" y="0"/>
            <wp:positionH relativeFrom="column">
              <wp:posOffset>4071316</wp:posOffset>
            </wp:positionH>
            <wp:positionV relativeFrom="paragraph">
              <wp:posOffset>17145</wp:posOffset>
            </wp:positionV>
            <wp:extent cx="2533595" cy="1443770"/>
            <wp:effectExtent l="0" t="0" r="635" b="4445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95" cy="144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6E14">
        <w:rPr>
          <w:sz w:val="24"/>
          <w:szCs w:val="24"/>
        </w:rPr>
        <w:t xml:space="preserve">4.3.3     </w:t>
      </w:r>
      <w:r w:rsidR="00906E14" w:rsidRPr="00906E14">
        <w:rPr>
          <w:b/>
          <w:bCs/>
          <w:sz w:val="24"/>
          <w:szCs w:val="24"/>
        </w:rPr>
        <w:t>Fork Diagram</w:t>
      </w:r>
    </w:p>
    <w:p w:rsidR="00A106A5" w:rsidRDefault="00906E14">
      <w:pPr>
        <w:rPr>
          <w:sz w:val="24"/>
          <w:szCs w:val="24"/>
        </w:rPr>
      </w:pPr>
      <w:r w:rsidRPr="00906E14">
        <w:rPr>
          <w:sz w:val="24"/>
          <w:szCs w:val="24"/>
        </w:rPr>
        <w:t xml:space="preserve">Gran parte del comportamento dinamico è inserito in un singolo oggetto, generalmente l'oggetto di controllo. </w:t>
      </w:r>
    </w:p>
    <w:p w:rsidR="00A0319C" w:rsidRDefault="00906E14">
      <w:pPr>
        <w:rPr>
          <w:sz w:val="24"/>
          <w:szCs w:val="24"/>
        </w:rPr>
      </w:pPr>
      <w:r w:rsidRPr="00906E14">
        <w:rPr>
          <w:sz w:val="24"/>
          <w:szCs w:val="24"/>
        </w:rPr>
        <w:t>Conosce tutti gli altri oggetti e li usa spesso per domande e</w:t>
      </w:r>
      <w:r w:rsidR="00A106A5">
        <w:rPr>
          <w:sz w:val="24"/>
          <w:szCs w:val="24"/>
        </w:rPr>
        <w:t xml:space="preserve"> per</w:t>
      </w:r>
      <w:r w:rsidRPr="00906E14">
        <w:rPr>
          <w:sz w:val="24"/>
          <w:szCs w:val="24"/>
        </w:rPr>
        <w:t xml:space="preserve"> comandi diretti.</w:t>
      </w:r>
    </w:p>
    <w:p w:rsidR="00A0319C" w:rsidRDefault="00A0319C">
      <w:pPr>
        <w:rPr>
          <w:sz w:val="24"/>
          <w:szCs w:val="24"/>
        </w:rPr>
      </w:pPr>
    </w:p>
    <w:p w:rsidR="00A0319C" w:rsidRDefault="00A106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4FCAA86">
            <wp:simplePos x="0" y="0"/>
            <wp:positionH relativeFrom="column">
              <wp:posOffset>4007789</wp:posOffset>
            </wp:positionH>
            <wp:positionV relativeFrom="paragraph">
              <wp:posOffset>129540</wp:posOffset>
            </wp:positionV>
            <wp:extent cx="2592125" cy="1575701"/>
            <wp:effectExtent l="0" t="0" r="0" b="571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25" cy="1575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4.3.4     </w:t>
      </w:r>
      <w:proofErr w:type="spellStart"/>
      <w:r w:rsidRPr="00A106A5">
        <w:rPr>
          <w:b/>
          <w:bCs/>
          <w:sz w:val="24"/>
          <w:szCs w:val="24"/>
        </w:rPr>
        <w:t>Stair</w:t>
      </w:r>
      <w:proofErr w:type="spellEnd"/>
      <w:r w:rsidRPr="00A106A5">
        <w:rPr>
          <w:b/>
          <w:bCs/>
          <w:sz w:val="24"/>
          <w:szCs w:val="24"/>
        </w:rPr>
        <w:t xml:space="preserve"> Diagram</w:t>
      </w:r>
    </w:p>
    <w:p w:rsidR="00A106A5" w:rsidRDefault="00A106A5">
      <w:pPr>
        <w:rPr>
          <w:sz w:val="24"/>
          <w:szCs w:val="24"/>
        </w:rPr>
      </w:pPr>
      <w:r w:rsidRPr="00A106A5">
        <w:rPr>
          <w:sz w:val="24"/>
          <w:szCs w:val="24"/>
        </w:rPr>
        <w:t xml:space="preserve">Il comportamento dinamico è distribuito. Ogni oggetto delega alcune responsabilità ad altri oggetti. </w:t>
      </w:r>
    </w:p>
    <w:p w:rsidR="00A0319C" w:rsidRDefault="00A106A5">
      <w:pPr>
        <w:rPr>
          <w:sz w:val="24"/>
          <w:szCs w:val="24"/>
        </w:rPr>
      </w:pPr>
      <w:r w:rsidRPr="00A106A5">
        <w:rPr>
          <w:sz w:val="24"/>
          <w:szCs w:val="24"/>
        </w:rPr>
        <w:t>Ogni oggetto conosce solo alcuni degli altri oggetti e sa quali oggetti possono aiutare con un comportamento specifico.</w:t>
      </w:r>
    </w:p>
    <w:p w:rsidR="00A0319C" w:rsidRDefault="00A0319C">
      <w:pPr>
        <w:rPr>
          <w:sz w:val="24"/>
          <w:szCs w:val="24"/>
        </w:rPr>
      </w:pPr>
    </w:p>
    <w:p w:rsidR="00A0319C" w:rsidRDefault="00A106A5">
      <w:pPr>
        <w:rPr>
          <w:sz w:val="24"/>
          <w:szCs w:val="24"/>
        </w:rPr>
      </w:pPr>
      <w:r>
        <w:rPr>
          <w:sz w:val="24"/>
          <w:szCs w:val="24"/>
        </w:rPr>
        <w:t xml:space="preserve">4.3.5     </w:t>
      </w:r>
      <w:r w:rsidRPr="00A106A5">
        <w:rPr>
          <w:b/>
          <w:bCs/>
          <w:sz w:val="24"/>
          <w:szCs w:val="24"/>
        </w:rPr>
        <w:t>Collaboration Diagram</w:t>
      </w:r>
    </w:p>
    <w:p w:rsidR="00A0319C" w:rsidRDefault="00A106A5" w:rsidP="00A106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C93AF1C">
            <wp:simplePos x="0" y="0"/>
            <wp:positionH relativeFrom="column">
              <wp:posOffset>4878125</wp:posOffset>
            </wp:positionH>
            <wp:positionV relativeFrom="paragraph">
              <wp:posOffset>397565</wp:posOffset>
            </wp:positionV>
            <wp:extent cx="1718835" cy="1426108"/>
            <wp:effectExtent l="0" t="0" r="0" b="317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188" cy="1433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6A5">
        <w:rPr>
          <w:sz w:val="24"/>
          <w:szCs w:val="24"/>
        </w:rPr>
        <w:t>La sequenza dei messaggi è meno evidente che nel</w:t>
      </w:r>
      <w:r>
        <w:rPr>
          <w:sz w:val="24"/>
          <w:szCs w:val="24"/>
        </w:rPr>
        <w:t xml:space="preserve"> </w:t>
      </w:r>
      <w:r w:rsidRPr="00A106A5">
        <w:rPr>
          <w:sz w:val="24"/>
          <w:szCs w:val="24"/>
        </w:rPr>
        <w:t>diagramma di sequenza, mentre sono più evidenti i</w:t>
      </w:r>
      <w:r>
        <w:rPr>
          <w:sz w:val="24"/>
          <w:szCs w:val="24"/>
        </w:rPr>
        <w:t xml:space="preserve"> </w:t>
      </w:r>
      <w:r w:rsidRPr="00A106A5">
        <w:rPr>
          <w:sz w:val="24"/>
          <w:szCs w:val="24"/>
        </w:rPr>
        <w:t>legami tra gli oggetti</w:t>
      </w:r>
      <w:r>
        <w:rPr>
          <w:sz w:val="24"/>
          <w:szCs w:val="24"/>
        </w:rPr>
        <w:t xml:space="preserve">. </w:t>
      </w:r>
      <w:r w:rsidRPr="00A106A5">
        <w:rPr>
          <w:sz w:val="24"/>
          <w:szCs w:val="24"/>
        </w:rPr>
        <w:t>Adatti per concorrenza e thread, invocazioni innestate</w:t>
      </w:r>
      <w:r>
        <w:rPr>
          <w:sz w:val="24"/>
          <w:szCs w:val="24"/>
        </w:rPr>
        <w:t>.</w:t>
      </w:r>
    </w:p>
    <w:p w:rsidR="00A0319C" w:rsidRDefault="00A106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2409984">
            <wp:simplePos x="0" y="0"/>
            <wp:positionH relativeFrom="column">
              <wp:posOffset>3976</wp:posOffset>
            </wp:positionH>
            <wp:positionV relativeFrom="paragraph">
              <wp:posOffset>-34704</wp:posOffset>
            </wp:positionV>
            <wp:extent cx="2703443" cy="1358250"/>
            <wp:effectExtent l="0" t="0" r="1905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75" cy="1359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19C" w:rsidRDefault="00A0319C" w:rsidP="00A106A5">
      <w:pPr>
        <w:rPr>
          <w:sz w:val="24"/>
          <w:szCs w:val="24"/>
        </w:rPr>
      </w:pPr>
    </w:p>
    <w:p w:rsidR="00A0319C" w:rsidRDefault="003E13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E13BE">
        <w:rPr>
          <w:sz w:val="24"/>
          <w:szCs w:val="24"/>
        </w:rPr>
        <w:sym w:font="Wingdings" w:char="F0E0"/>
      </w:r>
      <w:bookmarkStart w:id="0" w:name="_GoBack"/>
      <w:bookmarkEnd w:id="0"/>
    </w:p>
    <w:sectPr w:rsidR="00A0319C" w:rsidSect="00A031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5434"/>
    <w:multiLevelType w:val="hybridMultilevel"/>
    <w:tmpl w:val="5048595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83253"/>
    <w:multiLevelType w:val="hybridMultilevel"/>
    <w:tmpl w:val="8B141E5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C1B1D"/>
    <w:multiLevelType w:val="hybridMultilevel"/>
    <w:tmpl w:val="01DE009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E311D4"/>
    <w:multiLevelType w:val="hybridMultilevel"/>
    <w:tmpl w:val="4CBC61B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87490F"/>
    <w:multiLevelType w:val="hybridMultilevel"/>
    <w:tmpl w:val="F05A61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E653E"/>
    <w:multiLevelType w:val="hybridMultilevel"/>
    <w:tmpl w:val="AA921AF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9C"/>
    <w:rsid w:val="00033241"/>
    <w:rsid w:val="000522B0"/>
    <w:rsid w:val="003C3802"/>
    <w:rsid w:val="003E13BE"/>
    <w:rsid w:val="00405ED0"/>
    <w:rsid w:val="00407088"/>
    <w:rsid w:val="00497F7C"/>
    <w:rsid w:val="00515D68"/>
    <w:rsid w:val="005402E4"/>
    <w:rsid w:val="005F3D52"/>
    <w:rsid w:val="00621772"/>
    <w:rsid w:val="0079569F"/>
    <w:rsid w:val="00906E14"/>
    <w:rsid w:val="00A0319C"/>
    <w:rsid w:val="00A106A5"/>
    <w:rsid w:val="00B111E1"/>
    <w:rsid w:val="00CF3595"/>
    <w:rsid w:val="00D62D2F"/>
    <w:rsid w:val="00DD1BF8"/>
    <w:rsid w:val="00DD7DD6"/>
    <w:rsid w:val="00FB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879D"/>
  <w15:chartTrackingRefBased/>
  <w15:docId w15:val="{6CACBC5E-6138-43EA-A5DB-0C96B457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17</cp:revision>
  <dcterms:created xsi:type="dcterms:W3CDTF">2019-11-09T09:07:00Z</dcterms:created>
  <dcterms:modified xsi:type="dcterms:W3CDTF">2019-11-09T11:12:00Z</dcterms:modified>
</cp:coreProperties>
</file>