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F7A03" w14:textId="537F554E" w:rsidR="00580200" w:rsidRPr="00EB1F3C" w:rsidRDefault="00EB1F3C" w:rsidP="00B936A0">
      <w:pPr>
        <w:pBdr>
          <w:bottom w:val="single" w:sz="6" w:space="1" w:color="auto"/>
        </w:pBdr>
        <w:spacing w:after="40"/>
        <w:jc w:val="center"/>
        <w:rPr>
          <w:b/>
          <w:bCs/>
          <w:sz w:val="24"/>
          <w:szCs w:val="24"/>
        </w:rPr>
      </w:pPr>
      <w:r>
        <w:rPr>
          <w:b/>
          <w:bCs/>
          <w:sz w:val="24"/>
          <w:szCs w:val="24"/>
        </w:rPr>
        <w:t>STORAGE</w:t>
      </w:r>
    </w:p>
    <w:p w14:paraId="199D96E9" w14:textId="77777777" w:rsidR="00EB1F3C" w:rsidRPr="00EB1F3C" w:rsidRDefault="00EB1F3C" w:rsidP="00B936A0">
      <w:pPr>
        <w:autoSpaceDE w:val="0"/>
        <w:autoSpaceDN w:val="0"/>
        <w:adjustRightInd w:val="0"/>
        <w:spacing w:after="40" w:line="240" w:lineRule="auto"/>
        <w:rPr>
          <w:rFonts w:cstheme="minorHAnsi"/>
          <w:b/>
          <w:bCs/>
        </w:rPr>
      </w:pPr>
      <w:r w:rsidRPr="00EB1F3C">
        <w:rPr>
          <w:rFonts w:cstheme="minorHAnsi"/>
          <w:b/>
          <w:bCs/>
        </w:rPr>
        <w:t>In che modo (o modi) varie activity che fanno parte della stessa app possono condividere dati? Si discuta dei vantaggi e svantaggi di ciascuno dei modi descritti.</w:t>
      </w:r>
    </w:p>
    <w:p w14:paraId="42210B5C" w14:textId="77777777" w:rsidR="007D0E9B" w:rsidRPr="007D0E9B" w:rsidRDefault="007D0E9B" w:rsidP="001F6624">
      <w:pPr>
        <w:spacing w:after="40"/>
        <w:rPr>
          <w:rFonts w:cstheme="minorHAnsi"/>
        </w:rPr>
      </w:pPr>
      <w:r w:rsidRPr="007D0E9B">
        <w:rPr>
          <w:rFonts w:cstheme="minorHAnsi"/>
        </w:rPr>
        <w:t xml:space="preserve">Varie activity facenti parte della stessa app possono condividere dati in tre modi: attraverso </w:t>
      </w:r>
      <w:proofErr w:type="spellStart"/>
      <w:r w:rsidRPr="001F6624">
        <w:rPr>
          <w:rFonts w:cstheme="minorHAnsi"/>
          <w:b/>
          <w:bCs/>
          <w:i/>
          <w:iCs/>
        </w:rPr>
        <w:t>SharedPreferences</w:t>
      </w:r>
      <w:proofErr w:type="spellEnd"/>
      <w:r w:rsidRPr="007D0E9B">
        <w:rPr>
          <w:rFonts w:cstheme="minorHAnsi"/>
        </w:rPr>
        <w:t>, files o basi di dati.</w:t>
      </w:r>
    </w:p>
    <w:p w14:paraId="08BDA483" w14:textId="59715392" w:rsidR="007D0E9B" w:rsidRPr="001F6624" w:rsidRDefault="007D0E9B" w:rsidP="001F6624">
      <w:pPr>
        <w:pStyle w:val="Paragrafoelenco"/>
        <w:numPr>
          <w:ilvl w:val="0"/>
          <w:numId w:val="4"/>
        </w:numPr>
        <w:spacing w:after="40"/>
        <w:ind w:left="284" w:hanging="207"/>
        <w:rPr>
          <w:rFonts w:cstheme="minorHAnsi"/>
        </w:rPr>
      </w:pPr>
      <w:proofErr w:type="spellStart"/>
      <w:r w:rsidRPr="001F6624">
        <w:rPr>
          <w:rFonts w:cstheme="minorHAnsi"/>
          <w:b/>
          <w:bCs/>
          <w:i/>
          <w:iCs/>
        </w:rPr>
        <w:t>SharedPreferences</w:t>
      </w:r>
      <w:proofErr w:type="spellEnd"/>
      <w:r w:rsidRPr="001F6624">
        <w:rPr>
          <w:rFonts w:cstheme="minorHAnsi"/>
        </w:rPr>
        <w:t xml:space="preserve"> sono delle preferenze (localizzate in opportuni file di minime dimensioni) condivise tra più activity, che consentono la memorizzazione, tipicamente, di valori primitivi (interi, caratteri, booleani, …) attraverso setter e getter. Per ricavare le preferenze condivise, è possibile utilizzare il metodo </w:t>
      </w:r>
      <w:proofErr w:type="spellStart"/>
      <w:r w:rsidRPr="001F6624">
        <w:rPr>
          <w:rFonts w:cstheme="minorHAnsi"/>
          <w:b/>
          <w:bCs/>
          <w:i/>
          <w:iCs/>
        </w:rPr>
        <w:t>getDefaultSharedPreferences</w:t>
      </w:r>
      <w:proofErr w:type="spellEnd"/>
      <w:r w:rsidRPr="001F6624">
        <w:rPr>
          <w:rFonts w:cstheme="minorHAnsi"/>
          <w:b/>
          <w:bCs/>
          <w:i/>
          <w:iCs/>
        </w:rPr>
        <w:t>(Context c)</w:t>
      </w:r>
      <w:r w:rsidRPr="001F6624">
        <w:rPr>
          <w:rFonts w:cstheme="minorHAnsi"/>
        </w:rPr>
        <w:t xml:space="preserve"> oppure </w:t>
      </w:r>
      <w:proofErr w:type="spellStart"/>
      <w:r w:rsidRPr="001F6624">
        <w:rPr>
          <w:rFonts w:cstheme="minorHAnsi"/>
          <w:b/>
          <w:bCs/>
          <w:i/>
          <w:iCs/>
        </w:rPr>
        <w:t>getSharedPreferences</w:t>
      </w:r>
      <w:proofErr w:type="spellEnd"/>
      <w:r w:rsidRPr="001F6624">
        <w:rPr>
          <w:rFonts w:cstheme="minorHAnsi"/>
          <w:b/>
          <w:bCs/>
          <w:i/>
          <w:iCs/>
        </w:rPr>
        <w:t>(String filename).</w:t>
      </w:r>
      <w:r w:rsidRPr="001F6624">
        <w:rPr>
          <w:rFonts w:cstheme="minorHAnsi"/>
        </w:rPr>
        <w:t xml:space="preserve"> Per salvare informazioni, occorre un oggetto </w:t>
      </w:r>
      <w:proofErr w:type="spellStart"/>
      <w:r w:rsidRPr="001F6624">
        <w:rPr>
          <w:rFonts w:cstheme="minorHAnsi"/>
          <w:b/>
          <w:bCs/>
          <w:i/>
          <w:iCs/>
        </w:rPr>
        <w:t>SharedPreferences.Editor</w:t>
      </w:r>
      <w:proofErr w:type="spellEnd"/>
      <w:r w:rsidRPr="001F6624">
        <w:rPr>
          <w:rFonts w:cstheme="minorHAnsi"/>
        </w:rPr>
        <w:t xml:space="preserve">, ricavabile attraverso il metodo </w:t>
      </w:r>
      <w:proofErr w:type="spellStart"/>
      <w:r w:rsidRPr="001F6624">
        <w:rPr>
          <w:rFonts w:cstheme="minorHAnsi"/>
          <w:b/>
          <w:bCs/>
          <w:i/>
          <w:iCs/>
        </w:rPr>
        <w:t>edit</w:t>
      </w:r>
      <w:proofErr w:type="spellEnd"/>
      <w:r w:rsidRPr="001F6624">
        <w:rPr>
          <w:rFonts w:cstheme="minorHAnsi"/>
          <w:b/>
          <w:bCs/>
          <w:i/>
          <w:iCs/>
        </w:rPr>
        <w:t>()</w:t>
      </w:r>
      <w:r w:rsidRPr="001F6624">
        <w:rPr>
          <w:rFonts w:cstheme="minorHAnsi"/>
        </w:rPr>
        <w:t xml:space="preserve"> sulle preferenze ricavate: su quest’oggetto è possibile invocare i vari setter per salvare dati primitivi; dopo aver inserito i vari dati, occorre effettuare il </w:t>
      </w:r>
      <w:proofErr w:type="spellStart"/>
      <w:r w:rsidRPr="001F6624">
        <w:rPr>
          <w:rFonts w:cstheme="minorHAnsi"/>
          <w:b/>
          <w:bCs/>
          <w:i/>
          <w:iCs/>
        </w:rPr>
        <w:t>commit</w:t>
      </w:r>
      <w:proofErr w:type="spellEnd"/>
      <w:r w:rsidRPr="001F6624">
        <w:rPr>
          <w:rFonts w:cstheme="minorHAnsi"/>
          <w:b/>
          <w:bCs/>
          <w:i/>
          <w:iCs/>
        </w:rPr>
        <w:t>()</w:t>
      </w:r>
      <w:r w:rsidRPr="001F6624">
        <w:rPr>
          <w:rFonts w:cstheme="minorHAnsi"/>
        </w:rPr>
        <w:t xml:space="preserve"> dell’editor.</w:t>
      </w:r>
    </w:p>
    <w:p w14:paraId="6E5CF221" w14:textId="2A156423" w:rsidR="007D0E9B" w:rsidRPr="001F6624" w:rsidRDefault="001F6624" w:rsidP="001F6624">
      <w:pPr>
        <w:pStyle w:val="Paragrafoelenco"/>
        <w:numPr>
          <w:ilvl w:val="0"/>
          <w:numId w:val="4"/>
        </w:numPr>
        <w:spacing w:after="40"/>
        <w:ind w:left="284" w:hanging="207"/>
        <w:rPr>
          <w:rFonts w:cstheme="minorHAnsi"/>
        </w:rPr>
      </w:pPr>
      <w:r>
        <w:rPr>
          <w:rFonts w:cstheme="minorHAnsi"/>
          <w:b/>
          <w:bCs/>
          <w:i/>
          <w:iCs/>
        </w:rPr>
        <w:t>F</w:t>
      </w:r>
      <w:r w:rsidR="007D0E9B" w:rsidRPr="001F6624">
        <w:rPr>
          <w:rFonts w:cstheme="minorHAnsi"/>
          <w:b/>
          <w:bCs/>
          <w:i/>
          <w:iCs/>
        </w:rPr>
        <w:t>ile</w:t>
      </w:r>
      <w:r w:rsidR="007D0E9B" w:rsidRPr="001F6624">
        <w:rPr>
          <w:rFonts w:cstheme="minorHAnsi"/>
        </w:rPr>
        <w:t xml:space="preserve"> sono il meccanismo più semplice ed efficiente per salvare informazioni (anche dati non primitivi, cioè oggetti serializzabili). I file utilizzabili con Android possono risiedere in tre memorie differenti: interna, esterna e cache; chiaramente, le directory per utilizzare i file nelle tre categorie precedenti sono diverse, ed esistono metodi che consentono di ricavarle in modo semplice. Il meccanismo di lettura/scrittura su file è, ovviamente, quello classico di Java. Per scrivere su file sulla memoria esterna è necessario richiedere l’opportuno permesso. Ogni applicazione in Android ha la sua directory privata, a cui possono accedere le sole activity della stessa applicazione.</w:t>
      </w:r>
    </w:p>
    <w:p w14:paraId="7EC1D332" w14:textId="68D4ED99" w:rsidR="007D0E9B" w:rsidRPr="001F6624" w:rsidRDefault="001F6624" w:rsidP="001F6624">
      <w:pPr>
        <w:pStyle w:val="Paragrafoelenco"/>
        <w:numPr>
          <w:ilvl w:val="0"/>
          <w:numId w:val="4"/>
        </w:numPr>
        <w:spacing w:after="40"/>
        <w:ind w:left="284" w:hanging="207"/>
        <w:rPr>
          <w:rFonts w:cstheme="minorHAnsi"/>
        </w:rPr>
      </w:pPr>
      <w:r>
        <w:rPr>
          <w:rFonts w:cstheme="minorHAnsi"/>
          <w:b/>
          <w:bCs/>
          <w:i/>
          <w:iCs/>
        </w:rPr>
        <w:t>D</w:t>
      </w:r>
      <w:r w:rsidR="007D0E9B" w:rsidRPr="001F6624">
        <w:rPr>
          <w:rFonts w:cstheme="minorHAnsi"/>
          <w:b/>
          <w:bCs/>
          <w:i/>
          <w:iCs/>
        </w:rPr>
        <w:t>atabase</w:t>
      </w:r>
      <w:r w:rsidR="007D0E9B" w:rsidRPr="001F6624">
        <w:rPr>
          <w:rFonts w:cstheme="minorHAnsi"/>
        </w:rPr>
        <w:t xml:space="preserve"> sono delle strutture che consentono la memorizzazione persistente di informazioni. Android consente un utilizzo semplificato (seppur analogamente complesso da utilizzare) di basi di dati relazionali SQL attraverso </w:t>
      </w:r>
      <w:r w:rsidR="007D0E9B" w:rsidRPr="001F6624">
        <w:rPr>
          <w:rFonts w:cstheme="minorHAnsi"/>
          <w:b/>
          <w:bCs/>
          <w:i/>
          <w:iCs/>
        </w:rPr>
        <w:t>SQLite</w:t>
      </w:r>
      <w:r w:rsidR="007D0E9B" w:rsidRPr="001F6624">
        <w:rPr>
          <w:rFonts w:cstheme="minorHAnsi"/>
        </w:rPr>
        <w:t>.</w:t>
      </w:r>
    </w:p>
    <w:p w14:paraId="459543AA" w14:textId="29016F63" w:rsidR="00EB1F3C" w:rsidRDefault="007D0E9B" w:rsidP="00B936A0">
      <w:pPr>
        <w:pBdr>
          <w:bottom w:val="single" w:sz="6" w:space="1" w:color="auto"/>
        </w:pBdr>
        <w:spacing w:after="40"/>
      </w:pPr>
      <w:r w:rsidRPr="007D0E9B">
        <w:rPr>
          <w:rFonts w:cstheme="minorHAnsi"/>
        </w:rPr>
        <w:t xml:space="preserve">Vantaggi e svantaggi di ciascuno dei modi descritti dipendono principalmente da tre fattori: dati memorizzabili, semplicità ed efficienza. Le </w:t>
      </w:r>
      <w:proofErr w:type="spellStart"/>
      <w:r w:rsidRPr="001F6624">
        <w:rPr>
          <w:rFonts w:cstheme="minorHAnsi"/>
          <w:b/>
          <w:bCs/>
          <w:i/>
          <w:iCs/>
        </w:rPr>
        <w:t>SharedPreferences</w:t>
      </w:r>
      <w:proofErr w:type="spellEnd"/>
      <w:r w:rsidRPr="007D0E9B">
        <w:rPr>
          <w:rFonts w:cstheme="minorHAnsi"/>
        </w:rPr>
        <w:t xml:space="preserve"> possono memorizzare soltanto dati primitivi, sono molto semplici da utilizzare ed efficienti, in quanto trattano dati atomici facilmente ricavabili e memorizzabili in file opportuni di basse dimensioni. I file possono memorizzare qualsiasi oggetto al loro interno (nel caso in cui siano file puramente testuali o binari), sono semplici ed efficienti da utilizzare. I database sono strutture che consentono di memorizzare dati strutturati e relazionati in tabelle (quindi, si parla di dati complessi) persistentemente, sono (non molto) semplici da utilizzare, ma sono spesso inefficienti.</w:t>
      </w:r>
    </w:p>
    <w:p w14:paraId="467E95C9" w14:textId="77777777" w:rsidR="002F5878" w:rsidRPr="002F5878" w:rsidRDefault="002F5878" w:rsidP="00B936A0">
      <w:pPr>
        <w:autoSpaceDE w:val="0"/>
        <w:autoSpaceDN w:val="0"/>
        <w:adjustRightInd w:val="0"/>
        <w:spacing w:after="40" w:line="240" w:lineRule="auto"/>
        <w:rPr>
          <w:rFonts w:cstheme="minorHAnsi"/>
          <w:b/>
          <w:bCs/>
        </w:rPr>
      </w:pPr>
      <w:r w:rsidRPr="002F5878">
        <w:rPr>
          <w:rFonts w:cstheme="minorHAnsi"/>
          <w:b/>
          <w:bCs/>
        </w:rPr>
        <w:t>Si descrivano le varie possibilità offerte da Android per la memorizzazione statica (file) dei dati.</w:t>
      </w:r>
    </w:p>
    <w:p w14:paraId="01452062" w14:textId="77777777" w:rsidR="002F5878" w:rsidRPr="002F5878" w:rsidRDefault="002F5878" w:rsidP="00B936A0">
      <w:pPr>
        <w:autoSpaceDE w:val="0"/>
        <w:autoSpaceDN w:val="0"/>
        <w:adjustRightInd w:val="0"/>
        <w:spacing w:after="40" w:line="240" w:lineRule="auto"/>
        <w:rPr>
          <w:rFonts w:cstheme="minorHAnsi"/>
        </w:rPr>
      </w:pPr>
      <w:r w:rsidRPr="002F5878">
        <w:rPr>
          <w:rFonts w:cstheme="minorHAnsi"/>
        </w:rPr>
        <w:t>Per ogni app il sistema operativo prevede una directory privata, solo l’app può accedere a questa directory, all’interno della quale viene scritto un file per la memorizzazione dei dati.</w:t>
      </w:r>
    </w:p>
    <w:p w14:paraId="53F7F357" w14:textId="7F59AFB7" w:rsidR="002F5878" w:rsidRPr="002F5878" w:rsidRDefault="002F5878" w:rsidP="00B936A0">
      <w:pPr>
        <w:autoSpaceDE w:val="0"/>
        <w:autoSpaceDN w:val="0"/>
        <w:adjustRightInd w:val="0"/>
        <w:spacing w:after="40" w:line="240" w:lineRule="auto"/>
        <w:rPr>
          <w:rFonts w:cstheme="minorHAnsi"/>
        </w:rPr>
      </w:pPr>
      <w:r w:rsidRPr="002F5878">
        <w:rPr>
          <w:rFonts w:cstheme="minorHAnsi"/>
        </w:rPr>
        <w:t xml:space="preserve">Per creare e scrivere un </w:t>
      </w:r>
      <w:r w:rsidRPr="002F5878">
        <w:rPr>
          <w:rFonts w:cstheme="minorHAnsi"/>
          <w:b/>
          <w:bCs/>
          <w:i/>
          <w:iCs/>
        </w:rPr>
        <w:t>file</w:t>
      </w:r>
      <w:r w:rsidR="00DF31D2">
        <w:rPr>
          <w:rFonts w:cstheme="minorHAnsi"/>
          <w:b/>
          <w:bCs/>
          <w:i/>
          <w:iCs/>
        </w:rPr>
        <w:t>:</w:t>
      </w:r>
    </w:p>
    <w:p w14:paraId="6A3F4318" w14:textId="1284E8C2" w:rsidR="002F5878" w:rsidRPr="00031F58" w:rsidRDefault="002F5878" w:rsidP="00031F58">
      <w:pPr>
        <w:pStyle w:val="Paragrafoelenco"/>
        <w:numPr>
          <w:ilvl w:val="0"/>
          <w:numId w:val="6"/>
        </w:numPr>
        <w:autoSpaceDE w:val="0"/>
        <w:autoSpaceDN w:val="0"/>
        <w:adjustRightInd w:val="0"/>
        <w:spacing w:after="40" w:line="240" w:lineRule="auto"/>
        <w:ind w:left="426"/>
        <w:rPr>
          <w:rFonts w:cstheme="minorHAnsi"/>
        </w:rPr>
      </w:pPr>
      <w:r w:rsidRPr="00031F58">
        <w:rPr>
          <w:rFonts w:cstheme="minorHAnsi"/>
        </w:rPr>
        <w:t xml:space="preserve">Chiamare </w:t>
      </w:r>
      <w:proofErr w:type="spellStart"/>
      <w:r w:rsidRPr="00031F58">
        <w:rPr>
          <w:rFonts w:cstheme="minorHAnsi"/>
        </w:rPr>
        <w:t>openFileOutput</w:t>
      </w:r>
      <w:proofErr w:type="spellEnd"/>
      <w:r w:rsidRPr="00031F58">
        <w:rPr>
          <w:rFonts w:cstheme="minorHAnsi"/>
        </w:rPr>
        <w:t>(</w:t>
      </w:r>
      <w:proofErr w:type="spellStart"/>
      <w:r w:rsidRPr="00031F58">
        <w:rPr>
          <w:rFonts w:cstheme="minorHAnsi"/>
        </w:rPr>
        <w:t>fileName</w:t>
      </w:r>
      <w:proofErr w:type="spellEnd"/>
      <w:r w:rsidRPr="00031F58">
        <w:rPr>
          <w:rFonts w:cstheme="minorHAnsi"/>
        </w:rPr>
        <w:t xml:space="preserve">, mode), restituisce un </w:t>
      </w:r>
      <w:proofErr w:type="spellStart"/>
      <w:r w:rsidRPr="00031F58">
        <w:rPr>
          <w:rFonts w:cstheme="minorHAnsi"/>
        </w:rPr>
        <w:t>FileOutputStream</w:t>
      </w:r>
      <w:proofErr w:type="spellEnd"/>
    </w:p>
    <w:p w14:paraId="17FDEA01" w14:textId="05FEB9D6" w:rsidR="002F5878" w:rsidRPr="00031F58" w:rsidRDefault="002F5878" w:rsidP="00031F58">
      <w:pPr>
        <w:pStyle w:val="Paragrafoelenco"/>
        <w:numPr>
          <w:ilvl w:val="0"/>
          <w:numId w:val="6"/>
        </w:numPr>
        <w:autoSpaceDE w:val="0"/>
        <w:autoSpaceDN w:val="0"/>
        <w:adjustRightInd w:val="0"/>
        <w:spacing w:after="40" w:line="240" w:lineRule="auto"/>
        <w:ind w:left="426"/>
        <w:rPr>
          <w:rFonts w:cstheme="minorHAnsi"/>
        </w:rPr>
      </w:pPr>
      <w:r w:rsidRPr="00031F58">
        <w:rPr>
          <w:rFonts w:cstheme="minorHAnsi"/>
        </w:rPr>
        <w:t>Scrivere nel file (write())</w:t>
      </w:r>
    </w:p>
    <w:p w14:paraId="0306ECA1" w14:textId="1317690A" w:rsidR="002F5878" w:rsidRPr="00031F58" w:rsidRDefault="002F5878" w:rsidP="00031F58">
      <w:pPr>
        <w:pStyle w:val="Paragrafoelenco"/>
        <w:numPr>
          <w:ilvl w:val="0"/>
          <w:numId w:val="6"/>
        </w:numPr>
        <w:autoSpaceDE w:val="0"/>
        <w:autoSpaceDN w:val="0"/>
        <w:adjustRightInd w:val="0"/>
        <w:spacing w:after="40" w:line="240" w:lineRule="auto"/>
        <w:ind w:left="426"/>
        <w:rPr>
          <w:rFonts w:cstheme="minorHAnsi"/>
        </w:rPr>
      </w:pPr>
      <w:r w:rsidRPr="00031F58">
        <w:rPr>
          <w:rFonts w:cstheme="minorHAnsi"/>
        </w:rPr>
        <w:t>Chiudere lo stream (close())</w:t>
      </w:r>
    </w:p>
    <w:p w14:paraId="3BB07BCF" w14:textId="77777777" w:rsidR="002F5878" w:rsidRPr="002F5878" w:rsidRDefault="002F5878" w:rsidP="00B936A0">
      <w:pPr>
        <w:autoSpaceDE w:val="0"/>
        <w:autoSpaceDN w:val="0"/>
        <w:adjustRightInd w:val="0"/>
        <w:spacing w:after="40" w:line="240" w:lineRule="auto"/>
        <w:rPr>
          <w:rFonts w:cstheme="minorHAnsi"/>
        </w:rPr>
      </w:pPr>
      <w:r w:rsidRPr="002F5878">
        <w:rPr>
          <w:rFonts w:cstheme="minorHAnsi"/>
        </w:rPr>
        <w:t>La modalità di accesso può essere:</w:t>
      </w:r>
    </w:p>
    <w:p w14:paraId="7C8A8B31" w14:textId="77777777" w:rsidR="002F5878" w:rsidRPr="00DF31D2" w:rsidRDefault="002F5878" w:rsidP="00DF31D2">
      <w:pPr>
        <w:pStyle w:val="Paragrafoelenco"/>
        <w:numPr>
          <w:ilvl w:val="0"/>
          <w:numId w:val="12"/>
        </w:numPr>
        <w:autoSpaceDE w:val="0"/>
        <w:autoSpaceDN w:val="0"/>
        <w:adjustRightInd w:val="0"/>
        <w:spacing w:after="40" w:line="240" w:lineRule="auto"/>
        <w:ind w:left="426"/>
        <w:rPr>
          <w:rFonts w:cstheme="minorHAnsi"/>
        </w:rPr>
      </w:pPr>
      <w:r w:rsidRPr="00DF31D2">
        <w:rPr>
          <w:rFonts w:cstheme="minorHAnsi"/>
        </w:rPr>
        <w:t>MODE_PRIVATE (file accessibile solo all’app)</w:t>
      </w:r>
    </w:p>
    <w:p w14:paraId="6A0AC338" w14:textId="77777777" w:rsidR="002F5878" w:rsidRPr="00DF31D2" w:rsidRDefault="002F5878" w:rsidP="00DF31D2">
      <w:pPr>
        <w:pStyle w:val="Paragrafoelenco"/>
        <w:numPr>
          <w:ilvl w:val="0"/>
          <w:numId w:val="12"/>
        </w:numPr>
        <w:autoSpaceDE w:val="0"/>
        <w:autoSpaceDN w:val="0"/>
        <w:adjustRightInd w:val="0"/>
        <w:spacing w:after="40" w:line="240" w:lineRule="auto"/>
        <w:ind w:left="426"/>
        <w:rPr>
          <w:rFonts w:cstheme="minorHAnsi"/>
        </w:rPr>
      </w:pPr>
      <w:r w:rsidRPr="00DF31D2">
        <w:rPr>
          <w:rFonts w:cstheme="minorHAnsi"/>
        </w:rPr>
        <w:t>MODE_APPEND</w:t>
      </w:r>
    </w:p>
    <w:p w14:paraId="39F03541" w14:textId="77777777" w:rsidR="002F5878" w:rsidRPr="002F5878" w:rsidRDefault="002F5878" w:rsidP="00B936A0">
      <w:pPr>
        <w:autoSpaceDE w:val="0"/>
        <w:autoSpaceDN w:val="0"/>
        <w:adjustRightInd w:val="0"/>
        <w:spacing w:after="40" w:line="240" w:lineRule="auto"/>
        <w:rPr>
          <w:rFonts w:cstheme="minorHAnsi"/>
        </w:rPr>
      </w:pPr>
      <w:r w:rsidRPr="002F5878">
        <w:rPr>
          <w:rFonts w:cstheme="minorHAnsi"/>
        </w:rPr>
        <w:t>Per leggere un file</w:t>
      </w:r>
    </w:p>
    <w:p w14:paraId="4F37C665" w14:textId="22046D19" w:rsidR="002F5878" w:rsidRPr="00031F58" w:rsidRDefault="002F5878" w:rsidP="00031F58">
      <w:pPr>
        <w:pStyle w:val="Paragrafoelenco"/>
        <w:numPr>
          <w:ilvl w:val="0"/>
          <w:numId w:val="8"/>
        </w:numPr>
        <w:autoSpaceDE w:val="0"/>
        <w:autoSpaceDN w:val="0"/>
        <w:adjustRightInd w:val="0"/>
        <w:spacing w:after="40" w:line="240" w:lineRule="auto"/>
        <w:ind w:left="426"/>
        <w:rPr>
          <w:rFonts w:cstheme="minorHAnsi"/>
        </w:rPr>
      </w:pPr>
      <w:r w:rsidRPr="00031F58">
        <w:rPr>
          <w:rFonts w:cstheme="minorHAnsi"/>
        </w:rPr>
        <w:t xml:space="preserve">Chiamare </w:t>
      </w:r>
      <w:proofErr w:type="spellStart"/>
      <w:r w:rsidRPr="00031F58">
        <w:rPr>
          <w:rFonts w:cstheme="minorHAnsi"/>
        </w:rPr>
        <w:t>openFileInput</w:t>
      </w:r>
      <w:proofErr w:type="spellEnd"/>
      <w:r w:rsidRPr="00031F58">
        <w:rPr>
          <w:rFonts w:cstheme="minorHAnsi"/>
        </w:rPr>
        <w:t>(</w:t>
      </w:r>
      <w:proofErr w:type="spellStart"/>
      <w:r w:rsidRPr="00031F58">
        <w:rPr>
          <w:rFonts w:cstheme="minorHAnsi"/>
        </w:rPr>
        <w:t>fileName</w:t>
      </w:r>
      <w:proofErr w:type="spellEnd"/>
      <w:r w:rsidRPr="00031F58">
        <w:rPr>
          <w:rFonts w:cstheme="minorHAnsi"/>
        </w:rPr>
        <w:t xml:space="preserve">), restituisce un </w:t>
      </w:r>
      <w:proofErr w:type="spellStart"/>
      <w:r w:rsidRPr="00031F58">
        <w:rPr>
          <w:rFonts w:cstheme="minorHAnsi"/>
        </w:rPr>
        <w:t>FileInputStream</w:t>
      </w:r>
      <w:proofErr w:type="spellEnd"/>
    </w:p>
    <w:p w14:paraId="29C2EAFB" w14:textId="629B3D9A" w:rsidR="002F5878" w:rsidRPr="00031F58" w:rsidRDefault="002F5878" w:rsidP="00031F58">
      <w:pPr>
        <w:pStyle w:val="Paragrafoelenco"/>
        <w:numPr>
          <w:ilvl w:val="0"/>
          <w:numId w:val="8"/>
        </w:numPr>
        <w:autoSpaceDE w:val="0"/>
        <w:autoSpaceDN w:val="0"/>
        <w:adjustRightInd w:val="0"/>
        <w:spacing w:after="40" w:line="240" w:lineRule="auto"/>
        <w:ind w:left="426"/>
        <w:rPr>
          <w:rFonts w:cstheme="minorHAnsi"/>
        </w:rPr>
      </w:pPr>
      <w:r w:rsidRPr="00031F58">
        <w:rPr>
          <w:rFonts w:cstheme="minorHAnsi"/>
        </w:rPr>
        <w:t>Leggere dal file (read())</w:t>
      </w:r>
    </w:p>
    <w:p w14:paraId="35BD744E" w14:textId="6780DD0D" w:rsidR="002F5878" w:rsidRPr="00031F58" w:rsidRDefault="002F5878" w:rsidP="00031F58">
      <w:pPr>
        <w:pStyle w:val="Paragrafoelenco"/>
        <w:numPr>
          <w:ilvl w:val="0"/>
          <w:numId w:val="8"/>
        </w:numPr>
        <w:autoSpaceDE w:val="0"/>
        <w:autoSpaceDN w:val="0"/>
        <w:adjustRightInd w:val="0"/>
        <w:spacing w:after="40" w:line="240" w:lineRule="auto"/>
        <w:ind w:left="426"/>
        <w:rPr>
          <w:rFonts w:cstheme="minorHAnsi"/>
        </w:rPr>
      </w:pPr>
      <w:r w:rsidRPr="00031F58">
        <w:rPr>
          <w:rFonts w:cstheme="minorHAnsi"/>
        </w:rPr>
        <w:t>Chiudere lo stream (close())</w:t>
      </w:r>
    </w:p>
    <w:p w14:paraId="40239500" w14:textId="4E1CDAFA" w:rsidR="002F5878" w:rsidRPr="002F5878" w:rsidRDefault="002F5878" w:rsidP="00B936A0">
      <w:pPr>
        <w:autoSpaceDE w:val="0"/>
        <w:autoSpaceDN w:val="0"/>
        <w:adjustRightInd w:val="0"/>
        <w:spacing w:after="40" w:line="240" w:lineRule="auto"/>
        <w:rPr>
          <w:rFonts w:cstheme="minorHAnsi"/>
        </w:rPr>
      </w:pPr>
      <w:r w:rsidRPr="002F5878">
        <w:rPr>
          <w:rFonts w:cstheme="minorHAnsi"/>
        </w:rPr>
        <w:t xml:space="preserve">Per i </w:t>
      </w:r>
      <w:r w:rsidRPr="002F5878">
        <w:rPr>
          <w:rFonts w:cstheme="minorHAnsi"/>
          <w:b/>
          <w:bCs/>
          <w:i/>
          <w:iCs/>
        </w:rPr>
        <w:t>file temporanei</w:t>
      </w:r>
      <w:r w:rsidRPr="002F5878">
        <w:rPr>
          <w:rFonts w:cstheme="minorHAnsi"/>
        </w:rPr>
        <w:t xml:space="preserve"> si può usare una directory cache, Android cancellerà i file in questa directory SE necessario (manca spazio).</w:t>
      </w:r>
    </w:p>
    <w:p w14:paraId="3017F179" w14:textId="77777777" w:rsidR="002F5878" w:rsidRPr="002F5878" w:rsidRDefault="002F5878" w:rsidP="00B936A0">
      <w:pPr>
        <w:autoSpaceDE w:val="0"/>
        <w:autoSpaceDN w:val="0"/>
        <w:adjustRightInd w:val="0"/>
        <w:spacing w:after="40" w:line="240" w:lineRule="auto"/>
        <w:rPr>
          <w:rFonts w:cstheme="minorHAnsi"/>
        </w:rPr>
      </w:pPr>
      <w:r w:rsidRPr="002F5878">
        <w:rPr>
          <w:rFonts w:cstheme="minorHAnsi"/>
        </w:rPr>
        <w:t xml:space="preserve">Android permette l’utilizzo di una </w:t>
      </w:r>
      <w:r w:rsidRPr="002F5878">
        <w:rPr>
          <w:rFonts w:cstheme="minorHAnsi"/>
          <w:b/>
          <w:bCs/>
          <w:i/>
          <w:iCs/>
        </w:rPr>
        <w:t>memoria esterna</w:t>
      </w:r>
      <w:r w:rsidRPr="002F5878">
        <w:rPr>
          <w:rFonts w:cstheme="minorHAnsi"/>
        </w:rPr>
        <w:t>, tipicamente una SD card. La memoria esterna può essere rimossa, quindi non si può assumere che i file siano sempre disponibili.</w:t>
      </w:r>
    </w:p>
    <w:p w14:paraId="1686AFAD" w14:textId="77777777" w:rsidR="002F5878" w:rsidRDefault="002F5878" w:rsidP="00B936A0">
      <w:pPr>
        <w:pBdr>
          <w:bottom w:val="single" w:sz="6" w:space="1" w:color="auto"/>
        </w:pBdr>
        <w:spacing w:after="40"/>
      </w:pPr>
    </w:p>
    <w:p w14:paraId="4185BFA8" w14:textId="77777777" w:rsidR="00734EAA" w:rsidRPr="00734EAA" w:rsidRDefault="00734EAA" w:rsidP="00031F58">
      <w:pPr>
        <w:autoSpaceDE w:val="0"/>
        <w:autoSpaceDN w:val="0"/>
        <w:adjustRightInd w:val="0"/>
        <w:spacing w:after="40" w:line="240" w:lineRule="auto"/>
        <w:rPr>
          <w:rFonts w:cstheme="minorHAnsi"/>
          <w:b/>
          <w:bCs/>
        </w:rPr>
      </w:pPr>
      <w:r w:rsidRPr="00734EAA">
        <w:rPr>
          <w:rFonts w:cstheme="minorHAnsi"/>
          <w:b/>
          <w:bCs/>
        </w:rPr>
        <w:t xml:space="preserve">Si descrivano le </w:t>
      </w:r>
      <w:proofErr w:type="spellStart"/>
      <w:r w:rsidRPr="00734EAA">
        <w:rPr>
          <w:rFonts w:cstheme="minorHAnsi"/>
          <w:b/>
          <w:bCs/>
        </w:rPr>
        <w:t>SharedPreferences</w:t>
      </w:r>
      <w:proofErr w:type="spellEnd"/>
      <w:r w:rsidRPr="00734EAA">
        <w:rPr>
          <w:rFonts w:cstheme="minorHAnsi"/>
          <w:b/>
          <w:bCs/>
        </w:rPr>
        <w:t xml:space="preserve">. Cosa sono? Come funzionano? Che differenza c’è fra </w:t>
      </w:r>
      <w:bookmarkStart w:id="0" w:name="_Hlk30951695"/>
      <w:proofErr w:type="spellStart"/>
      <w:r w:rsidRPr="00734EAA">
        <w:rPr>
          <w:rFonts w:cstheme="minorHAnsi"/>
          <w:b/>
          <w:bCs/>
        </w:rPr>
        <w:t>SharedPreferences</w:t>
      </w:r>
      <w:proofErr w:type="spellEnd"/>
      <w:r w:rsidRPr="00734EAA">
        <w:rPr>
          <w:rFonts w:cstheme="minorHAnsi"/>
          <w:b/>
          <w:bCs/>
        </w:rPr>
        <w:t xml:space="preserve"> e Preferences</w:t>
      </w:r>
      <w:bookmarkEnd w:id="0"/>
      <w:r w:rsidRPr="00734EAA">
        <w:rPr>
          <w:rFonts w:cstheme="minorHAnsi"/>
          <w:b/>
          <w:bCs/>
        </w:rPr>
        <w:t>?</w:t>
      </w:r>
    </w:p>
    <w:p w14:paraId="4DA8B139" w14:textId="77777777" w:rsidR="00995D5F" w:rsidRPr="00995D5F" w:rsidRDefault="00995D5F" w:rsidP="00031F58">
      <w:pPr>
        <w:spacing w:after="40"/>
        <w:rPr>
          <w:rFonts w:cstheme="minorHAnsi"/>
        </w:rPr>
      </w:pPr>
      <w:r w:rsidRPr="00995D5F">
        <w:rPr>
          <w:rFonts w:cstheme="minorHAnsi"/>
        </w:rPr>
        <w:t xml:space="preserve">Le </w:t>
      </w:r>
      <w:proofErr w:type="spellStart"/>
      <w:r w:rsidRPr="00031F58">
        <w:rPr>
          <w:rFonts w:cstheme="minorHAnsi"/>
          <w:b/>
          <w:bCs/>
          <w:i/>
          <w:iCs/>
        </w:rPr>
        <w:t>SharedPreferences</w:t>
      </w:r>
      <w:proofErr w:type="spellEnd"/>
      <w:r w:rsidRPr="00995D5F">
        <w:rPr>
          <w:rFonts w:cstheme="minorHAnsi"/>
        </w:rPr>
        <w:t xml:space="preserve"> sono uno dei tre meccanismi utilizzati per effettuare in modo persistente la memorizzazione di dati condivisi tra più activity della stessa applicazione in un file di piccole dimensioni. Le preferenze condivise permettono la memorizzazione di soli dati primitivi (interi, caratteri, </w:t>
      </w:r>
      <w:proofErr w:type="spellStart"/>
      <w:r w:rsidRPr="00995D5F">
        <w:rPr>
          <w:rFonts w:cstheme="minorHAnsi"/>
        </w:rPr>
        <w:t>floating</w:t>
      </w:r>
      <w:proofErr w:type="spellEnd"/>
      <w:r w:rsidRPr="00995D5F">
        <w:rPr>
          <w:rFonts w:cstheme="minorHAnsi"/>
        </w:rPr>
        <w:t xml:space="preserve"> points, booleani, …); tuttavia, sono molto efficienti e facili da usare.</w:t>
      </w:r>
    </w:p>
    <w:p w14:paraId="5BA3A987" w14:textId="77777777" w:rsidR="00995D5F" w:rsidRPr="00995D5F" w:rsidRDefault="00995D5F" w:rsidP="00031F58">
      <w:pPr>
        <w:spacing w:after="40"/>
        <w:rPr>
          <w:rFonts w:cstheme="minorHAnsi"/>
        </w:rPr>
      </w:pPr>
      <w:r w:rsidRPr="00995D5F">
        <w:rPr>
          <w:rFonts w:cstheme="minorHAnsi"/>
        </w:rPr>
        <w:t>Per ottenere le preferenze condivise, è possibile usare uno dei seguenti metodi:</w:t>
      </w:r>
    </w:p>
    <w:p w14:paraId="30AB875F" w14:textId="59B2A668" w:rsidR="00995D5F" w:rsidRPr="00031F58" w:rsidRDefault="00995D5F" w:rsidP="00031F58">
      <w:pPr>
        <w:pStyle w:val="Paragrafoelenco"/>
        <w:numPr>
          <w:ilvl w:val="0"/>
          <w:numId w:val="9"/>
        </w:numPr>
        <w:spacing w:after="40"/>
        <w:ind w:left="426"/>
        <w:rPr>
          <w:rFonts w:cstheme="minorHAnsi"/>
        </w:rPr>
      </w:pPr>
      <w:proofErr w:type="spellStart"/>
      <w:r w:rsidRPr="00031F58">
        <w:rPr>
          <w:rFonts w:cstheme="minorHAnsi"/>
          <w:b/>
          <w:bCs/>
          <w:i/>
          <w:iCs/>
        </w:rPr>
        <w:t>getDefaultSharedPreferences</w:t>
      </w:r>
      <w:proofErr w:type="spellEnd"/>
      <w:r w:rsidRPr="00031F58">
        <w:rPr>
          <w:rFonts w:cstheme="minorHAnsi"/>
          <w:b/>
          <w:bCs/>
          <w:i/>
          <w:iCs/>
        </w:rPr>
        <w:t>(),</w:t>
      </w:r>
      <w:r w:rsidRPr="00031F58">
        <w:rPr>
          <w:rFonts w:cstheme="minorHAnsi"/>
        </w:rPr>
        <w:t xml:space="preserve"> che ricava le preferenze condivise di default dell’applicazione;</w:t>
      </w:r>
    </w:p>
    <w:p w14:paraId="3F750D7F" w14:textId="7EDD2835" w:rsidR="00995D5F" w:rsidRPr="00031F58" w:rsidRDefault="00995D5F" w:rsidP="00031F58">
      <w:pPr>
        <w:pStyle w:val="Paragrafoelenco"/>
        <w:numPr>
          <w:ilvl w:val="0"/>
          <w:numId w:val="9"/>
        </w:numPr>
        <w:spacing w:after="40"/>
        <w:ind w:left="426"/>
        <w:rPr>
          <w:rFonts w:cstheme="minorHAnsi"/>
        </w:rPr>
      </w:pPr>
      <w:proofErr w:type="spellStart"/>
      <w:r w:rsidRPr="00031F58">
        <w:rPr>
          <w:rFonts w:cstheme="minorHAnsi"/>
          <w:b/>
          <w:bCs/>
          <w:i/>
          <w:iCs/>
        </w:rPr>
        <w:t>getSharedPreferences</w:t>
      </w:r>
      <w:proofErr w:type="spellEnd"/>
      <w:r w:rsidRPr="00031F58">
        <w:rPr>
          <w:rFonts w:cstheme="minorHAnsi"/>
          <w:b/>
          <w:bCs/>
          <w:i/>
          <w:iCs/>
        </w:rPr>
        <w:t>(String filename),</w:t>
      </w:r>
      <w:r w:rsidRPr="00031F58">
        <w:rPr>
          <w:rFonts w:cstheme="minorHAnsi"/>
        </w:rPr>
        <w:t xml:space="preserve"> che ricava le preferenze condivise nel file specificato.</w:t>
      </w:r>
    </w:p>
    <w:p w14:paraId="08938DA4" w14:textId="77777777" w:rsidR="00995D5F" w:rsidRPr="00995D5F" w:rsidRDefault="00995D5F" w:rsidP="00031F58">
      <w:pPr>
        <w:spacing w:after="40"/>
        <w:rPr>
          <w:rFonts w:cstheme="minorHAnsi"/>
        </w:rPr>
      </w:pPr>
      <w:r w:rsidRPr="00995D5F">
        <w:rPr>
          <w:rFonts w:cstheme="minorHAnsi"/>
        </w:rPr>
        <w:t xml:space="preserve">Per inserire un valore nelle </w:t>
      </w:r>
      <w:proofErr w:type="spellStart"/>
      <w:r w:rsidRPr="00031F58">
        <w:rPr>
          <w:rFonts w:cstheme="minorHAnsi"/>
          <w:b/>
          <w:bCs/>
          <w:i/>
          <w:iCs/>
        </w:rPr>
        <w:t>SharedPreferences</w:t>
      </w:r>
      <w:proofErr w:type="spellEnd"/>
      <w:r w:rsidRPr="00995D5F">
        <w:rPr>
          <w:rFonts w:cstheme="minorHAnsi"/>
        </w:rPr>
        <w:t xml:space="preserve">, occorre dapprima ricavare uno </w:t>
      </w:r>
      <w:proofErr w:type="spellStart"/>
      <w:r w:rsidRPr="00031F58">
        <w:rPr>
          <w:rFonts w:cstheme="minorHAnsi"/>
          <w:b/>
          <w:bCs/>
          <w:i/>
          <w:iCs/>
        </w:rPr>
        <w:t>SharedPreferences.Editor</w:t>
      </w:r>
      <w:proofErr w:type="spellEnd"/>
      <w:r w:rsidRPr="00995D5F">
        <w:rPr>
          <w:rFonts w:cstheme="minorHAnsi"/>
        </w:rPr>
        <w:t xml:space="preserve"> attraverso il metodo </w:t>
      </w:r>
      <w:proofErr w:type="spellStart"/>
      <w:r w:rsidRPr="00031F58">
        <w:rPr>
          <w:rFonts w:cstheme="minorHAnsi"/>
          <w:b/>
          <w:bCs/>
          <w:i/>
          <w:iCs/>
        </w:rPr>
        <w:t>edit</w:t>
      </w:r>
      <w:proofErr w:type="spellEnd"/>
      <w:r w:rsidRPr="00031F58">
        <w:rPr>
          <w:rFonts w:cstheme="minorHAnsi"/>
          <w:b/>
          <w:bCs/>
          <w:i/>
          <w:iCs/>
        </w:rPr>
        <w:t>()</w:t>
      </w:r>
      <w:r w:rsidRPr="00995D5F">
        <w:rPr>
          <w:rFonts w:cstheme="minorHAnsi"/>
        </w:rPr>
        <w:t xml:space="preserve"> sull’oggetto </w:t>
      </w:r>
      <w:proofErr w:type="spellStart"/>
      <w:r w:rsidRPr="00031F58">
        <w:rPr>
          <w:rFonts w:cstheme="minorHAnsi"/>
          <w:b/>
          <w:bCs/>
          <w:i/>
          <w:iCs/>
        </w:rPr>
        <w:t>SharedPreferences</w:t>
      </w:r>
      <w:proofErr w:type="spellEnd"/>
      <w:r w:rsidRPr="00995D5F">
        <w:rPr>
          <w:rFonts w:cstheme="minorHAnsi"/>
        </w:rPr>
        <w:t xml:space="preserve"> ricavato; in seguito, è possibile chiamare uno dei metodi </w:t>
      </w:r>
      <w:proofErr w:type="spellStart"/>
      <w:r w:rsidRPr="00031F58">
        <w:rPr>
          <w:rFonts w:cstheme="minorHAnsi"/>
          <w:b/>
          <w:bCs/>
          <w:i/>
          <w:iCs/>
        </w:rPr>
        <w:t>putInt</w:t>
      </w:r>
      <w:proofErr w:type="spellEnd"/>
      <w:r w:rsidRPr="00031F58">
        <w:rPr>
          <w:rFonts w:cstheme="minorHAnsi"/>
          <w:b/>
          <w:bCs/>
          <w:i/>
          <w:iCs/>
        </w:rPr>
        <w:t xml:space="preserve">(String tag, int value), </w:t>
      </w:r>
      <w:proofErr w:type="spellStart"/>
      <w:r w:rsidRPr="00031F58">
        <w:rPr>
          <w:rFonts w:cstheme="minorHAnsi"/>
          <w:b/>
          <w:bCs/>
          <w:i/>
          <w:iCs/>
        </w:rPr>
        <w:t>putChar</w:t>
      </w:r>
      <w:proofErr w:type="spellEnd"/>
      <w:r w:rsidRPr="00031F58">
        <w:rPr>
          <w:rFonts w:cstheme="minorHAnsi"/>
          <w:b/>
          <w:bCs/>
          <w:i/>
          <w:iCs/>
        </w:rPr>
        <w:t>(String tag, char value),</w:t>
      </w:r>
      <w:r w:rsidRPr="00995D5F">
        <w:rPr>
          <w:rFonts w:cstheme="minorHAnsi"/>
        </w:rPr>
        <w:t xml:space="preserve"> …, sull’editor; dopo aver inserito i dati, occorre effettuare il </w:t>
      </w:r>
      <w:proofErr w:type="spellStart"/>
      <w:r w:rsidRPr="00031F58">
        <w:rPr>
          <w:rFonts w:cstheme="minorHAnsi"/>
          <w:b/>
          <w:bCs/>
          <w:i/>
          <w:iCs/>
        </w:rPr>
        <w:t>commit</w:t>
      </w:r>
      <w:proofErr w:type="spellEnd"/>
      <w:r w:rsidRPr="00031F58">
        <w:rPr>
          <w:rFonts w:cstheme="minorHAnsi"/>
          <w:b/>
          <w:bCs/>
          <w:i/>
          <w:iCs/>
        </w:rPr>
        <w:t>()</w:t>
      </w:r>
      <w:r w:rsidRPr="00995D5F">
        <w:rPr>
          <w:rFonts w:cstheme="minorHAnsi"/>
        </w:rPr>
        <w:t xml:space="preserve"> dell’editor.</w:t>
      </w:r>
    </w:p>
    <w:p w14:paraId="1FAD9184" w14:textId="77777777" w:rsidR="00995D5F" w:rsidRPr="00995D5F" w:rsidRDefault="00995D5F" w:rsidP="00031F58">
      <w:pPr>
        <w:spacing w:after="40"/>
        <w:rPr>
          <w:rFonts w:cstheme="minorHAnsi"/>
        </w:rPr>
      </w:pPr>
      <w:r w:rsidRPr="00995D5F">
        <w:rPr>
          <w:rFonts w:cstheme="minorHAnsi"/>
        </w:rPr>
        <w:t xml:space="preserve">Per ricavare un valore dalle </w:t>
      </w:r>
      <w:proofErr w:type="spellStart"/>
      <w:r w:rsidRPr="00031F58">
        <w:rPr>
          <w:rFonts w:cstheme="minorHAnsi"/>
          <w:b/>
          <w:bCs/>
          <w:i/>
          <w:iCs/>
        </w:rPr>
        <w:t>SharedPreferences</w:t>
      </w:r>
      <w:proofErr w:type="spellEnd"/>
      <w:r w:rsidRPr="00995D5F">
        <w:rPr>
          <w:rFonts w:cstheme="minorHAnsi"/>
        </w:rPr>
        <w:t xml:space="preserve">, semplicemente s’invoca uno dei metodi seguenti sull’oggetto </w:t>
      </w:r>
      <w:proofErr w:type="spellStart"/>
      <w:r w:rsidRPr="00031F58">
        <w:rPr>
          <w:rFonts w:cstheme="minorHAnsi"/>
          <w:b/>
          <w:bCs/>
          <w:i/>
          <w:iCs/>
        </w:rPr>
        <w:t>SharedPreferences</w:t>
      </w:r>
      <w:proofErr w:type="spellEnd"/>
      <w:r w:rsidRPr="00995D5F">
        <w:rPr>
          <w:rFonts w:cstheme="minorHAnsi"/>
        </w:rPr>
        <w:t xml:space="preserve"> ricavato: </w:t>
      </w:r>
      <w:proofErr w:type="spellStart"/>
      <w:r w:rsidRPr="00031F58">
        <w:rPr>
          <w:rFonts w:cstheme="minorHAnsi"/>
          <w:b/>
          <w:bCs/>
          <w:i/>
          <w:iCs/>
        </w:rPr>
        <w:t>getInt</w:t>
      </w:r>
      <w:proofErr w:type="spellEnd"/>
      <w:r w:rsidRPr="00031F58">
        <w:rPr>
          <w:rFonts w:cstheme="minorHAnsi"/>
          <w:b/>
          <w:bCs/>
          <w:i/>
          <w:iCs/>
        </w:rPr>
        <w:t>(String tag),</w:t>
      </w:r>
      <w:r w:rsidRPr="00995D5F">
        <w:rPr>
          <w:rFonts w:cstheme="minorHAnsi"/>
        </w:rPr>
        <w:t xml:space="preserve"> </w:t>
      </w:r>
      <w:proofErr w:type="spellStart"/>
      <w:r w:rsidRPr="00031F58">
        <w:rPr>
          <w:rFonts w:cstheme="minorHAnsi"/>
          <w:b/>
          <w:bCs/>
          <w:i/>
          <w:iCs/>
        </w:rPr>
        <w:t>getChar</w:t>
      </w:r>
      <w:proofErr w:type="spellEnd"/>
      <w:r w:rsidRPr="00031F58">
        <w:rPr>
          <w:rFonts w:cstheme="minorHAnsi"/>
          <w:b/>
          <w:bCs/>
          <w:i/>
          <w:iCs/>
        </w:rPr>
        <w:t>(String tag),</w:t>
      </w:r>
      <w:r w:rsidRPr="00995D5F">
        <w:rPr>
          <w:rFonts w:cstheme="minorHAnsi"/>
        </w:rPr>
        <w:t xml:space="preserve"> …</w:t>
      </w:r>
    </w:p>
    <w:p w14:paraId="1740B3D8" w14:textId="4409844F" w:rsidR="00A3179F" w:rsidRDefault="00995D5F" w:rsidP="00031F58">
      <w:pPr>
        <w:spacing w:after="40"/>
        <w:rPr>
          <w:rFonts w:cstheme="minorHAnsi"/>
        </w:rPr>
      </w:pPr>
      <w:r w:rsidRPr="00995D5F">
        <w:rPr>
          <w:rFonts w:cstheme="minorHAnsi"/>
        </w:rPr>
        <w:t xml:space="preserve">Bisogna fare attenzione quando si invoca il metodo </w:t>
      </w:r>
      <w:proofErr w:type="spellStart"/>
      <w:r w:rsidRPr="00031F58">
        <w:rPr>
          <w:rFonts w:cstheme="minorHAnsi"/>
          <w:b/>
          <w:bCs/>
          <w:i/>
          <w:iCs/>
        </w:rPr>
        <w:t>getSharedPreferences</w:t>
      </w:r>
      <w:proofErr w:type="spellEnd"/>
      <w:r w:rsidRPr="00031F58">
        <w:rPr>
          <w:rFonts w:cstheme="minorHAnsi"/>
          <w:b/>
          <w:bCs/>
          <w:i/>
          <w:iCs/>
        </w:rPr>
        <w:t>().</w:t>
      </w:r>
      <w:r w:rsidRPr="00995D5F">
        <w:rPr>
          <w:rFonts w:cstheme="minorHAnsi"/>
        </w:rPr>
        <w:t xml:space="preserve"> Esiste, infatti, un metodo </w:t>
      </w:r>
      <w:proofErr w:type="spellStart"/>
      <w:r w:rsidRPr="00031F58">
        <w:rPr>
          <w:rFonts w:cstheme="minorHAnsi"/>
          <w:b/>
          <w:bCs/>
          <w:i/>
          <w:iCs/>
        </w:rPr>
        <w:t>getPreferences</w:t>
      </w:r>
      <w:proofErr w:type="spellEnd"/>
      <w:r w:rsidRPr="00031F58">
        <w:rPr>
          <w:rFonts w:cstheme="minorHAnsi"/>
          <w:b/>
          <w:bCs/>
          <w:i/>
          <w:iCs/>
        </w:rPr>
        <w:t>()</w:t>
      </w:r>
      <w:r w:rsidRPr="00995D5F">
        <w:rPr>
          <w:rFonts w:cstheme="minorHAnsi"/>
        </w:rPr>
        <w:t xml:space="preserve"> che ricava le preferenze della singola activity, pertanto NON CONDIVISE tra tutte le activity dell’applicazione, a differenza di </w:t>
      </w:r>
      <w:proofErr w:type="spellStart"/>
      <w:r w:rsidRPr="00031F58">
        <w:rPr>
          <w:rFonts w:cstheme="minorHAnsi"/>
          <w:b/>
          <w:bCs/>
          <w:i/>
          <w:iCs/>
        </w:rPr>
        <w:t>getSharedPreferences</w:t>
      </w:r>
      <w:proofErr w:type="spellEnd"/>
      <w:r w:rsidRPr="00031F58">
        <w:rPr>
          <w:rFonts w:cstheme="minorHAnsi"/>
          <w:b/>
          <w:bCs/>
          <w:i/>
          <w:iCs/>
        </w:rPr>
        <w:t>().</w:t>
      </w:r>
    </w:p>
    <w:p w14:paraId="3C259C39" w14:textId="6C37B7F6" w:rsidR="00031F58" w:rsidRDefault="00031F58" w:rsidP="00B936A0">
      <w:pPr>
        <w:pBdr>
          <w:bottom w:val="single" w:sz="6" w:space="1" w:color="auto"/>
        </w:pBdr>
        <w:spacing w:after="40"/>
      </w:pPr>
    </w:p>
    <w:p w14:paraId="30994BE8" w14:textId="77777777" w:rsidR="00031F58" w:rsidRDefault="00031F58" w:rsidP="00B936A0">
      <w:pPr>
        <w:pBdr>
          <w:bottom w:val="single" w:sz="6" w:space="1" w:color="auto"/>
        </w:pBdr>
        <w:spacing w:after="40"/>
      </w:pPr>
    </w:p>
    <w:p w14:paraId="06B99B26" w14:textId="77777777" w:rsidR="00734EAA" w:rsidRPr="00734EAA" w:rsidRDefault="00734EAA" w:rsidP="00B936A0">
      <w:pPr>
        <w:autoSpaceDE w:val="0"/>
        <w:autoSpaceDN w:val="0"/>
        <w:adjustRightInd w:val="0"/>
        <w:spacing w:after="40" w:line="240" w:lineRule="auto"/>
        <w:rPr>
          <w:rFonts w:cstheme="minorHAnsi"/>
          <w:b/>
          <w:bCs/>
        </w:rPr>
      </w:pPr>
      <w:r w:rsidRPr="00734EAA">
        <w:rPr>
          <w:rFonts w:cstheme="minorHAnsi"/>
          <w:b/>
          <w:bCs/>
        </w:rPr>
        <w:lastRenderedPageBreak/>
        <w:t xml:space="preserve">Si consideri il salvataggio di dati tramite le </w:t>
      </w:r>
      <w:proofErr w:type="spellStart"/>
      <w:r w:rsidRPr="00734EAA">
        <w:rPr>
          <w:rFonts w:cstheme="minorHAnsi"/>
          <w:b/>
          <w:bCs/>
        </w:rPr>
        <w:t>SharedPreferences</w:t>
      </w:r>
      <w:proofErr w:type="spellEnd"/>
      <w:r w:rsidRPr="00734EAA">
        <w:rPr>
          <w:rFonts w:cstheme="minorHAnsi"/>
          <w:b/>
          <w:bCs/>
        </w:rPr>
        <w:t>. Si forniscano gli opportuni frammenti di codice per memorizzare una stringa (String), un intero (Int) ed un intero lungo (Long) e per recuperarli. Si indichi anche dove i frammenti di codice vanno inseriti.</w:t>
      </w:r>
    </w:p>
    <w:p w14:paraId="6C793173" w14:textId="77777777" w:rsidR="007A0A83" w:rsidRPr="006E48E9" w:rsidRDefault="007A0A83" w:rsidP="00B936A0">
      <w:pPr>
        <w:pBdr>
          <w:bottom w:val="single" w:sz="6" w:space="1" w:color="auto"/>
        </w:pBdr>
        <w:spacing w:after="40"/>
        <w:rPr>
          <w:rFonts w:cstheme="minorHAnsi"/>
        </w:rPr>
      </w:pPr>
      <w:r w:rsidRPr="006E48E9">
        <w:rPr>
          <w:rFonts w:cstheme="minorHAnsi"/>
        </w:rPr>
        <w:t xml:space="preserve">Per effettuare la memorizzazione permanente di dati primitivi condivisi da varie activity, utilizzare le </w:t>
      </w:r>
      <w:proofErr w:type="spellStart"/>
      <w:r w:rsidRPr="005B4FA0">
        <w:rPr>
          <w:rFonts w:cstheme="minorHAnsi"/>
          <w:b/>
          <w:bCs/>
          <w:i/>
          <w:iCs/>
        </w:rPr>
        <w:t>SharedPreferences</w:t>
      </w:r>
      <w:proofErr w:type="spellEnd"/>
      <w:r w:rsidRPr="006E48E9">
        <w:rPr>
          <w:rFonts w:cstheme="minorHAnsi"/>
        </w:rPr>
        <w:t xml:space="preserve"> rappresenta una modalità molto semplice.</w:t>
      </w:r>
    </w:p>
    <w:p w14:paraId="006AF3EE" w14:textId="77777777" w:rsidR="007A0A83" w:rsidRPr="006E48E9" w:rsidRDefault="007A0A83" w:rsidP="00B936A0">
      <w:pPr>
        <w:pBdr>
          <w:bottom w:val="single" w:sz="6" w:space="1" w:color="auto"/>
        </w:pBdr>
        <w:spacing w:after="40"/>
        <w:rPr>
          <w:rFonts w:cstheme="minorHAnsi"/>
        </w:rPr>
      </w:pPr>
      <w:r w:rsidRPr="006E48E9">
        <w:rPr>
          <w:rFonts w:cstheme="minorHAnsi"/>
        </w:rPr>
        <w:t>Solitamente, la memorizzazione avviene prima della distruzione dell’activity, per cui:</w:t>
      </w:r>
    </w:p>
    <w:p w14:paraId="221C9B59" w14:textId="0478B2F8" w:rsidR="007A0A83" w:rsidRPr="006E48E9" w:rsidRDefault="007A0A83" w:rsidP="00B936A0">
      <w:pPr>
        <w:pBdr>
          <w:bottom w:val="single" w:sz="6" w:space="1" w:color="auto"/>
        </w:pBdr>
        <w:spacing w:after="40"/>
        <w:rPr>
          <w:rFonts w:cstheme="minorHAnsi"/>
        </w:rPr>
      </w:pPr>
      <w:r w:rsidRPr="006E48E9">
        <w:rPr>
          <w:rFonts w:cstheme="minorHAnsi"/>
        </w:rPr>
        <w:t xml:space="preserve">- in </w:t>
      </w:r>
      <w:proofErr w:type="spellStart"/>
      <w:r w:rsidRPr="005B4FA0">
        <w:rPr>
          <w:rFonts w:cstheme="minorHAnsi"/>
          <w:b/>
          <w:bCs/>
          <w:i/>
          <w:iCs/>
        </w:rPr>
        <w:t>onDestroy</w:t>
      </w:r>
      <w:proofErr w:type="spellEnd"/>
      <w:r w:rsidR="006E48E9" w:rsidRPr="005B4FA0">
        <w:rPr>
          <w:rFonts w:cstheme="minorHAnsi"/>
          <w:b/>
          <w:bCs/>
          <w:i/>
          <w:iCs/>
        </w:rPr>
        <w:t>(),</w:t>
      </w:r>
      <w:r w:rsidR="006E48E9">
        <w:rPr>
          <w:rFonts w:cstheme="minorHAnsi"/>
        </w:rPr>
        <w:t xml:space="preserve"> </w:t>
      </w:r>
      <w:r w:rsidRPr="006E48E9">
        <w:rPr>
          <w:rFonts w:cstheme="minorHAnsi"/>
        </w:rPr>
        <w:t>per memorizzarli</w:t>
      </w:r>
      <w:r w:rsidR="006E48E9">
        <w:rPr>
          <w:rFonts w:cstheme="minorHAnsi"/>
        </w:rPr>
        <w:t>:</w:t>
      </w:r>
    </w:p>
    <w:p w14:paraId="3E806D6A" w14:textId="77777777" w:rsidR="007A0A83" w:rsidRPr="007A0A83" w:rsidRDefault="007A0A83" w:rsidP="00B936A0">
      <w:pPr>
        <w:pBdr>
          <w:bottom w:val="single" w:sz="6" w:space="1" w:color="auto"/>
        </w:pBdr>
        <w:spacing w:after="40"/>
        <w:ind w:firstLine="708"/>
        <w:rPr>
          <w:rFonts w:cstheme="minorHAnsi"/>
          <w:i/>
          <w:iCs/>
          <w:sz w:val="18"/>
          <w:szCs w:val="18"/>
        </w:rPr>
      </w:pPr>
      <w:proofErr w:type="spellStart"/>
      <w:r w:rsidRPr="007A0A83">
        <w:rPr>
          <w:rFonts w:cstheme="minorHAnsi"/>
          <w:i/>
          <w:iCs/>
          <w:sz w:val="18"/>
          <w:szCs w:val="18"/>
        </w:rPr>
        <w:t>SharedPreferences</w:t>
      </w:r>
      <w:proofErr w:type="spellEnd"/>
      <w:r w:rsidRPr="007A0A83">
        <w:rPr>
          <w:rFonts w:cstheme="minorHAnsi"/>
          <w:i/>
          <w:iCs/>
          <w:sz w:val="18"/>
          <w:szCs w:val="18"/>
        </w:rPr>
        <w:t xml:space="preserve"> </w:t>
      </w:r>
      <w:proofErr w:type="spellStart"/>
      <w:r w:rsidRPr="007A0A83">
        <w:rPr>
          <w:rFonts w:cstheme="minorHAnsi"/>
          <w:i/>
          <w:iCs/>
          <w:sz w:val="18"/>
          <w:szCs w:val="18"/>
        </w:rPr>
        <w:t>prefs</w:t>
      </w:r>
      <w:proofErr w:type="spellEnd"/>
      <w:r w:rsidRPr="007A0A83">
        <w:rPr>
          <w:rFonts w:cstheme="minorHAnsi"/>
          <w:i/>
          <w:iCs/>
          <w:sz w:val="18"/>
          <w:szCs w:val="18"/>
        </w:rPr>
        <w:t xml:space="preserve"> = </w:t>
      </w:r>
      <w:proofErr w:type="spellStart"/>
      <w:r w:rsidRPr="007A0A83">
        <w:rPr>
          <w:rFonts w:cstheme="minorHAnsi"/>
          <w:i/>
          <w:iCs/>
          <w:sz w:val="18"/>
          <w:szCs w:val="18"/>
        </w:rPr>
        <w:t>getDefaultSharedPreferences</w:t>
      </w:r>
      <w:proofErr w:type="spellEnd"/>
      <w:r w:rsidRPr="007A0A83">
        <w:rPr>
          <w:rFonts w:cstheme="minorHAnsi"/>
          <w:i/>
          <w:iCs/>
          <w:sz w:val="18"/>
          <w:szCs w:val="18"/>
        </w:rPr>
        <w:t>();</w:t>
      </w:r>
    </w:p>
    <w:p w14:paraId="5FF256CE" w14:textId="77777777" w:rsidR="007A0A83" w:rsidRPr="007A0A83" w:rsidRDefault="007A0A83" w:rsidP="00B936A0">
      <w:pPr>
        <w:pBdr>
          <w:bottom w:val="single" w:sz="6" w:space="1" w:color="auto"/>
        </w:pBdr>
        <w:spacing w:after="40"/>
        <w:ind w:firstLine="708"/>
        <w:rPr>
          <w:rFonts w:cstheme="minorHAnsi"/>
          <w:i/>
          <w:iCs/>
          <w:sz w:val="18"/>
          <w:szCs w:val="18"/>
        </w:rPr>
      </w:pPr>
      <w:proofErr w:type="spellStart"/>
      <w:r w:rsidRPr="007A0A83">
        <w:rPr>
          <w:rFonts w:cstheme="minorHAnsi"/>
          <w:i/>
          <w:iCs/>
          <w:sz w:val="18"/>
          <w:szCs w:val="18"/>
        </w:rPr>
        <w:t>SharedPreferences.Editor</w:t>
      </w:r>
      <w:proofErr w:type="spellEnd"/>
      <w:r w:rsidRPr="007A0A83">
        <w:rPr>
          <w:rFonts w:cstheme="minorHAnsi"/>
          <w:i/>
          <w:iCs/>
          <w:sz w:val="18"/>
          <w:szCs w:val="18"/>
        </w:rPr>
        <w:t xml:space="preserve"> editor = </w:t>
      </w:r>
      <w:proofErr w:type="spellStart"/>
      <w:r w:rsidRPr="007A0A83">
        <w:rPr>
          <w:rFonts w:cstheme="minorHAnsi"/>
          <w:i/>
          <w:iCs/>
          <w:sz w:val="18"/>
          <w:szCs w:val="18"/>
        </w:rPr>
        <w:t>prefs.edit</w:t>
      </w:r>
      <w:proofErr w:type="spellEnd"/>
      <w:r w:rsidRPr="007A0A83">
        <w:rPr>
          <w:rFonts w:cstheme="minorHAnsi"/>
          <w:i/>
          <w:iCs/>
          <w:sz w:val="18"/>
          <w:szCs w:val="18"/>
        </w:rPr>
        <w:t>();</w:t>
      </w:r>
    </w:p>
    <w:p w14:paraId="6EF91684" w14:textId="77777777" w:rsidR="007A0A83" w:rsidRPr="007A0A83" w:rsidRDefault="007A0A83" w:rsidP="00B936A0">
      <w:pPr>
        <w:pBdr>
          <w:bottom w:val="single" w:sz="6" w:space="1" w:color="auto"/>
        </w:pBdr>
        <w:spacing w:after="40"/>
        <w:ind w:firstLine="708"/>
        <w:rPr>
          <w:rFonts w:cstheme="minorHAnsi"/>
          <w:i/>
          <w:iCs/>
          <w:sz w:val="18"/>
          <w:szCs w:val="18"/>
        </w:rPr>
      </w:pPr>
      <w:proofErr w:type="spellStart"/>
      <w:r w:rsidRPr="007A0A83">
        <w:rPr>
          <w:rFonts w:cstheme="minorHAnsi"/>
          <w:i/>
          <w:iCs/>
          <w:sz w:val="18"/>
          <w:szCs w:val="18"/>
        </w:rPr>
        <w:t>editor.putString</w:t>
      </w:r>
      <w:proofErr w:type="spellEnd"/>
      <w:r w:rsidRPr="007A0A83">
        <w:rPr>
          <w:rFonts w:cstheme="minorHAnsi"/>
          <w:i/>
          <w:iCs/>
          <w:sz w:val="18"/>
          <w:szCs w:val="18"/>
        </w:rPr>
        <w:t xml:space="preserve">(“stringa”, </w:t>
      </w:r>
      <w:proofErr w:type="spellStart"/>
      <w:r w:rsidRPr="007A0A83">
        <w:rPr>
          <w:rFonts w:cstheme="minorHAnsi"/>
          <w:i/>
          <w:iCs/>
          <w:sz w:val="18"/>
          <w:szCs w:val="18"/>
        </w:rPr>
        <w:t>string</w:t>
      </w:r>
      <w:proofErr w:type="spellEnd"/>
      <w:r w:rsidRPr="007A0A83">
        <w:rPr>
          <w:rFonts w:cstheme="minorHAnsi"/>
          <w:i/>
          <w:iCs/>
          <w:sz w:val="18"/>
          <w:szCs w:val="18"/>
        </w:rPr>
        <w:t xml:space="preserve">); // si assume che </w:t>
      </w:r>
      <w:proofErr w:type="spellStart"/>
      <w:r w:rsidRPr="007A0A83">
        <w:rPr>
          <w:rFonts w:cstheme="minorHAnsi"/>
          <w:i/>
          <w:iCs/>
          <w:sz w:val="18"/>
          <w:szCs w:val="18"/>
        </w:rPr>
        <w:t>string</w:t>
      </w:r>
      <w:proofErr w:type="spellEnd"/>
      <w:r w:rsidRPr="007A0A83">
        <w:rPr>
          <w:rFonts w:cstheme="minorHAnsi"/>
          <w:i/>
          <w:iCs/>
          <w:sz w:val="18"/>
          <w:szCs w:val="18"/>
        </w:rPr>
        <w:t xml:space="preserve"> sia stata definita in precedenza</w:t>
      </w:r>
    </w:p>
    <w:p w14:paraId="64E1C58E" w14:textId="77777777" w:rsidR="007A0A83" w:rsidRPr="007A0A83" w:rsidRDefault="007A0A83" w:rsidP="00B936A0">
      <w:pPr>
        <w:pBdr>
          <w:bottom w:val="single" w:sz="6" w:space="1" w:color="auto"/>
        </w:pBdr>
        <w:spacing w:after="40"/>
        <w:ind w:firstLine="708"/>
        <w:rPr>
          <w:rFonts w:cstheme="minorHAnsi"/>
          <w:i/>
          <w:iCs/>
          <w:sz w:val="18"/>
          <w:szCs w:val="18"/>
        </w:rPr>
      </w:pPr>
      <w:proofErr w:type="spellStart"/>
      <w:r w:rsidRPr="007A0A83">
        <w:rPr>
          <w:rFonts w:cstheme="minorHAnsi"/>
          <w:i/>
          <w:iCs/>
          <w:sz w:val="18"/>
          <w:szCs w:val="18"/>
        </w:rPr>
        <w:t>editor.putInt</w:t>
      </w:r>
      <w:proofErr w:type="spellEnd"/>
      <w:r w:rsidRPr="007A0A83">
        <w:rPr>
          <w:rFonts w:cstheme="minorHAnsi"/>
          <w:i/>
          <w:iCs/>
          <w:sz w:val="18"/>
          <w:szCs w:val="18"/>
        </w:rPr>
        <w:t xml:space="preserve">(“intero”, </w:t>
      </w:r>
      <w:proofErr w:type="spellStart"/>
      <w:r w:rsidRPr="007A0A83">
        <w:rPr>
          <w:rFonts w:cstheme="minorHAnsi"/>
          <w:i/>
          <w:iCs/>
          <w:sz w:val="18"/>
          <w:szCs w:val="18"/>
        </w:rPr>
        <w:t>integer</w:t>
      </w:r>
      <w:proofErr w:type="spellEnd"/>
      <w:r w:rsidRPr="007A0A83">
        <w:rPr>
          <w:rFonts w:cstheme="minorHAnsi"/>
          <w:i/>
          <w:iCs/>
          <w:sz w:val="18"/>
          <w:szCs w:val="18"/>
        </w:rPr>
        <w:t xml:space="preserve">); // si assume che </w:t>
      </w:r>
      <w:proofErr w:type="spellStart"/>
      <w:r w:rsidRPr="007A0A83">
        <w:rPr>
          <w:rFonts w:cstheme="minorHAnsi"/>
          <w:i/>
          <w:iCs/>
          <w:sz w:val="18"/>
          <w:szCs w:val="18"/>
        </w:rPr>
        <w:t>integer</w:t>
      </w:r>
      <w:proofErr w:type="spellEnd"/>
      <w:r w:rsidRPr="007A0A83">
        <w:rPr>
          <w:rFonts w:cstheme="minorHAnsi"/>
          <w:i/>
          <w:iCs/>
          <w:sz w:val="18"/>
          <w:szCs w:val="18"/>
        </w:rPr>
        <w:t xml:space="preserve"> sia stato definito in precedenza</w:t>
      </w:r>
    </w:p>
    <w:p w14:paraId="4464BF50" w14:textId="77777777" w:rsidR="007A0A83" w:rsidRPr="007A0A83" w:rsidRDefault="007A0A83" w:rsidP="00B936A0">
      <w:pPr>
        <w:pBdr>
          <w:bottom w:val="single" w:sz="6" w:space="1" w:color="auto"/>
        </w:pBdr>
        <w:spacing w:after="40"/>
        <w:ind w:firstLine="708"/>
        <w:rPr>
          <w:rFonts w:cstheme="minorHAnsi"/>
          <w:i/>
          <w:iCs/>
          <w:sz w:val="18"/>
          <w:szCs w:val="18"/>
        </w:rPr>
      </w:pPr>
      <w:proofErr w:type="spellStart"/>
      <w:r w:rsidRPr="007A0A83">
        <w:rPr>
          <w:rFonts w:cstheme="minorHAnsi"/>
          <w:i/>
          <w:iCs/>
          <w:sz w:val="18"/>
          <w:szCs w:val="18"/>
        </w:rPr>
        <w:t>editor.putLongInt</w:t>
      </w:r>
      <w:proofErr w:type="spellEnd"/>
      <w:r w:rsidRPr="007A0A83">
        <w:rPr>
          <w:rFonts w:cstheme="minorHAnsi"/>
          <w:i/>
          <w:iCs/>
          <w:sz w:val="18"/>
          <w:szCs w:val="18"/>
        </w:rPr>
        <w:t>(“</w:t>
      </w:r>
      <w:proofErr w:type="spellStart"/>
      <w:r w:rsidRPr="007A0A83">
        <w:rPr>
          <w:rFonts w:cstheme="minorHAnsi"/>
          <w:i/>
          <w:iCs/>
          <w:sz w:val="18"/>
          <w:szCs w:val="18"/>
        </w:rPr>
        <w:t>longint</w:t>
      </w:r>
      <w:proofErr w:type="spellEnd"/>
      <w:r w:rsidRPr="007A0A83">
        <w:rPr>
          <w:rFonts w:cstheme="minorHAnsi"/>
          <w:i/>
          <w:iCs/>
          <w:sz w:val="18"/>
          <w:szCs w:val="18"/>
        </w:rPr>
        <w:t xml:space="preserve">”, </w:t>
      </w:r>
      <w:proofErr w:type="spellStart"/>
      <w:r w:rsidRPr="007A0A83">
        <w:rPr>
          <w:rFonts w:cstheme="minorHAnsi"/>
          <w:i/>
          <w:iCs/>
          <w:sz w:val="18"/>
          <w:szCs w:val="18"/>
        </w:rPr>
        <w:t>l_int</w:t>
      </w:r>
      <w:proofErr w:type="spellEnd"/>
      <w:r w:rsidRPr="007A0A83">
        <w:rPr>
          <w:rFonts w:cstheme="minorHAnsi"/>
          <w:i/>
          <w:iCs/>
          <w:sz w:val="18"/>
          <w:szCs w:val="18"/>
        </w:rPr>
        <w:t>);</w:t>
      </w:r>
    </w:p>
    <w:p w14:paraId="384142A7" w14:textId="593A3AA0" w:rsidR="007A0A83" w:rsidRPr="007A0A83" w:rsidRDefault="007A0A83" w:rsidP="00B936A0">
      <w:pPr>
        <w:pBdr>
          <w:bottom w:val="single" w:sz="6" w:space="1" w:color="auto"/>
        </w:pBdr>
        <w:spacing w:after="40"/>
        <w:ind w:firstLine="708"/>
        <w:rPr>
          <w:rFonts w:cstheme="minorHAnsi"/>
          <w:i/>
          <w:iCs/>
          <w:sz w:val="18"/>
          <w:szCs w:val="18"/>
        </w:rPr>
      </w:pPr>
      <w:proofErr w:type="spellStart"/>
      <w:r w:rsidRPr="007A0A83">
        <w:rPr>
          <w:rFonts w:cstheme="minorHAnsi"/>
          <w:i/>
          <w:iCs/>
          <w:sz w:val="18"/>
          <w:szCs w:val="18"/>
        </w:rPr>
        <w:t>editor.commit</w:t>
      </w:r>
      <w:proofErr w:type="spellEnd"/>
      <w:r w:rsidRPr="007A0A83">
        <w:rPr>
          <w:rFonts w:cstheme="minorHAnsi"/>
          <w:i/>
          <w:iCs/>
          <w:sz w:val="18"/>
          <w:szCs w:val="18"/>
        </w:rPr>
        <w:t>()</w:t>
      </w:r>
    </w:p>
    <w:p w14:paraId="3AA6C29B" w14:textId="0149B9E4" w:rsidR="007A0A83" w:rsidRPr="006E48E9" w:rsidRDefault="007A0A83" w:rsidP="00B936A0">
      <w:pPr>
        <w:pBdr>
          <w:bottom w:val="single" w:sz="6" w:space="1" w:color="auto"/>
        </w:pBdr>
        <w:spacing w:after="40"/>
        <w:rPr>
          <w:rFonts w:cstheme="minorHAnsi"/>
        </w:rPr>
      </w:pPr>
      <w:r w:rsidRPr="006E48E9">
        <w:rPr>
          <w:rFonts w:cstheme="minorHAnsi"/>
        </w:rPr>
        <w:t xml:space="preserve">- in </w:t>
      </w:r>
      <w:r w:rsidRPr="005B4FA0">
        <w:rPr>
          <w:rFonts w:cstheme="minorHAnsi"/>
          <w:b/>
          <w:bCs/>
          <w:i/>
          <w:iCs/>
        </w:rPr>
        <w:t>onCreate()</w:t>
      </w:r>
      <w:r w:rsidR="006E48E9" w:rsidRPr="005B4FA0">
        <w:rPr>
          <w:rFonts w:cstheme="minorHAnsi"/>
          <w:b/>
          <w:bCs/>
          <w:i/>
          <w:iCs/>
        </w:rPr>
        <w:t>,</w:t>
      </w:r>
      <w:r w:rsidRPr="006E48E9">
        <w:rPr>
          <w:rFonts w:cstheme="minorHAnsi"/>
        </w:rPr>
        <w:t xml:space="preserve"> per recuperarli</w:t>
      </w:r>
      <w:r w:rsidR="006E48E9">
        <w:rPr>
          <w:rFonts w:cstheme="minorHAnsi"/>
        </w:rPr>
        <w:t>:</w:t>
      </w:r>
    </w:p>
    <w:p w14:paraId="2A848828" w14:textId="77777777" w:rsidR="007A0A83" w:rsidRPr="007A0A83" w:rsidRDefault="007A0A83" w:rsidP="00B936A0">
      <w:pPr>
        <w:pBdr>
          <w:bottom w:val="single" w:sz="6" w:space="1" w:color="auto"/>
        </w:pBdr>
        <w:spacing w:after="40"/>
        <w:ind w:firstLine="708"/>
        <w:rPr>
          <w:rFonts w:cstheme="minorHAnsi"/>
          <w:i/>
          <w:iCs/>
          <w:sz w:val="18"/>
          <w:szCs w:val="18"/>
        </w:rPr>
      </w:pPr>
      <w:proofErr w:type="spellStart"/>
      <w:r w:rsidRPr="007A0A83">
        <w:rPr>
          <w:rFonts w:cstheme="minorHAnsi"/>
          <w:i/>
          <w:iCs/>
          <w:sz w:val="18"/>
          <w:szCs w:val="18"/>
        </w:rPr>
        <w:t>SharedPreferences</w:t>
      </w:r>
      <w:proofErr w:type="spellEnd"/>
      <w:r w:rsidRPr="007A0A83">
        <w:rPr>
          <w:rFonts w:cstheme="minorHAnsi"/>
          <w:i/>
          <w:iCs/>
          <w:sz w:val="18"/>
          <w:szCs w:val="18"/>
        </w:rPr>
        <w:t xml:space="preserve"> </w:t>
      </w:r>
      <w:proofErr w:type="spellStart"/>
      <w:r w:rsidRPr="007A0A83">
        <w:rPr>
          <w:rFonts w:cstheme="minorHAnsi"/>
          <w:i/>
          <w:iCs/>
          <w:sz w:val="18"/>
          <w:szCs w:val="18"/>
        </w:rPr>
        <w:t>prefs</w:t>
      </w:r>
      <w:proofErr w:type="spellEnd"/>
      <w:r w:rsidRPr="007A0A83">
        <w:rPr>
          <w:rFonts w:cstheme="minorHAnsi"/>
          <w:i/>
          <w:iCs/>
          <w:sz w:val="18"/>
          <w:szCs w:val="18"/>
        </w:rPr>
        <w:t xml:space="preserve"> = </w:t>
      </w:r>
      <w:proofErr w:type="spellStart"/>
      <w:r w:rsidRPr="007A0A83">
        <w:rPr>
          <w:rFonts w:cstheme="minorHAnsi"/>
          <w:i/>
          <w:iCs/>
          <w:sz w:val="18"/>
          <w:szCs w:val="18"/>
        </w:rPr>
        <w:t>getDefaultSharedPreferences</w:t>
      </w:r>
      <w:proofErr w:type="spellEnd"/>
      <w:r w:rsidRPr="007A0A83">
        <w:rPr>
          <w:rFonts w:cstheme="minorHAnsi"/>
          <w:i/>
          <w:iCs/>
          <w:sz w:val="18"/>
          <w:szCs w:val="18"/>
        </w:rPr>
        <w:t>();</w:t>
      </w:r>
    </w:p>
    <w:p w14:paraId="396823D3" w14:textId="77777777" w:rsidR="007A0A83" w:rsidRPr="007A0A83" w:rsidRDefault="007A0A83" w:rsidP="00B936A0">
      <w:pPr>
        <w:pBdr>
          <w:bottom w:val="single" w:sz="6" w:space="1" w:color="auto"/>
        </w:pBdr>
        <w:spacing w:after="40"/>
        <w:ind w:firstLine="708"/>
        <w:rPr>
          <w:rFonts w:cstheme="minorHAnsi"/>
          <w:i/>
          <w:iCs/>
          <w:sz w:val="18"/>
          <w:szCs w:val="18"/>
        </w:rPr>
      </w:pPr>
      <w:r w:rsidRPr="007A0A83">
        <w:rPr>
          <w:rFonts w:cstheme="minorHAnsi"/>
          <w:i/>
          <w:iCs/>
          <w:sz w:val="18"/>
          <w:szCs w:val="18"/>
        </w:rPr>
        <w:t xml:space="preserve">String </w:t>
      </w:r>
      <w:proofErr w:type="spellStart"/>
      <w:r w:rsidRPr="007A0A83">
        <w:rPr>
          <w:rFonts w:cstheme="minorHAnsi"/>
          <w:i/>
          <w:iCs/>
          <w:sz w:val="18"/>
          <w:szCs w:val="18"/>
        </w:rPr>
        <w:t>string</w:t>
      </w:r>
      <w:proofErr w:type="spellEnd"/>
      <w:r w:rsidRPr="007A0A83">
        <w:rPr>
          <w:rFonts w:cstheme="minorHAnsi"/>
          <w:i/>
          <w:iCs/>
          <w:sz w:val="18"/>
          <w:szCs w:val="18"/>
        </w:rPr>
        <w:t xml:space="preserve"> = </w:t>
      </w:r>
      <w:proofErr w:type="spellStart"/>
      <w:r w:rsidRPr="007A0A83">
        <w:rPr>
          <w:rFonts w:cstheme="minorHAnsi"/>
          <w:i/>
          <w:iCs/>
          <w:sz w:val="18"/>
          <w:szCs w:val="18"/>
        </w:rPr>
        <w:t>prefs.getString</w:t>
      </w:r>
      <w:proofErr w:type="spellEnd"/>
      <w:r w:rsidRPr="007A0A83">
        <w:rPr>
          <w:rFonts w:cstheme="minorHAnsi"/>
          <w:i/>
          <w:iCs/>
          <w:sz w:val="18"/>
          <w:szCs w:val="18"/>
        </w:rPr>
        <w:t>(“stringa”);</w:t>
      </w:r>
    </w:p>
    <w:p w14:paraId="6B331F74" w14:textId="77777777" w:rsidR="007A0A83" w:rsidRPr="007A0A83" w:rsidRDefault="007A0A83" w:rsidP="00B936A0">
      <w:pPr>
        <w:pBdr>
          <w:bottom w:val="single" w:sz="6" w:space="1" w:color="auto"/>
        </w:pBdr>
        <w:spacing w:after="40"/>
        <w:ind w:firstLine="708"/>
        <w:rPr>
          <w:rFonts w:cstheme="minorHAnsi"/>
          <w:i/>
          <w:iCs/>
          <w:sz w:val="18"/>
          <w:szCs w:val="18"/>
        </w:rPr>
      </w:pPr>
      <w:r w:rsidRPr="007A0A83">
        <w:rPr>
          <w:rFonts w:cstheme="minorHAnsi"/>
          <w:i/>
          <w:iCs/>
          <w:sz w:val="18"/>
          <w:szCs w:val="18"/>
        </w:rPr>
        <w:t xml:space="preserve">int </w:t>
      </w:r>
      <w:proofErr w:type="spellStart"/>
      <w:r w:rsidRPr="007A0A83">
        <w:rPr>
          <w:rFonts w:cstheme="minorHAnsi"/>
          <w:i/>
          <w:iCs/>
          <w:sz w:val="18"/>
          <w:szCs w:val="18"/>
        </w:rPr>
        <w:t>integer</w:t>
      </w:r>
      <w:proofErr w:type="spellEnd"/>
      <w:r w:rsidRPr="007A0A83">
        <w:rPr>
          <w:rFonts w:cstheme="minorHAnsi"/>
          <w:i/>
          <w:iCs/>
          <w:sz w:val="18"/>
          <w:szCs w:val="18"/>
        </w:rPr>
        <w:t xml:space="preserve"> = </w:t>
      </w:r>
      <w:proofErr w:type="spellStart"/>
      <w:r w:rsidRPr="007A0A83">
        <w:rPr>
          <w:rFonts w:cstheme="minorHAnsi"/>
          <w:i/>
          <w:iCs/>
          <w:sz w:val="18"/>
          <w:szCs w:val="18"/>
        </w:rPr>
        <w:t>prefs.getInt</w:t>
      </w:r>
      <w:proofErr w:type="spellEnd"/>
      <w:r w:rsidRPr="007A0A83">
        <w:rPr>
          <w:rFonts w:cstheme="minorHAnsi"/>
          <w:i/>
          <w:iCs/>
          <w:sz w:val="18"/>
          <w:szCs w:val="18"/>
        </w:rPr>
        <w:t>(“intero”);</w:t>
      </w:r>
    </w:p>
    <w:p w14:paraId="06C5B079" w14:textId="029640A2" w:rsidR="007A0A83" w:rsidRPr="00B936A0" w:rsidRDefault="007A0A83" w:rsidP="00B936A0">
      <w:pPr>
        <w:pBdr>
          <w:bottom w:val="single" w:sz="6" w:space="1" w:color="auto"/>
        </w:pBdr>
        <w:spacing w:after="40"/>
        <w:ind w:firstLine="708"/>
        <w:rPr>
          <w:rFonts w:cstheme="minorHAnsi"/>
          <w:i/>
          <w:iCs/>
          <w:sz w:val="18"/>
          <w:szCs w:val="18"/>
        </w:rPr>
      </w:pPr>
      <w:r w:rsidRPr="007A0A83">
        <w:rPr>
          <w:rFonts w:cstheme="minorHAnsi"/>
          <w:i/>
          <w:iCs/>
          <w:sz w:val="18"/>
          <w:szCs w:val="18"/>
        </w:rPr>
        <w:t xml:space="preserve">long </w:t>
      </w:r>
      <w:proofErr w:type="spellStart"/>
      <w:r w:rsidRPr="007A0A83">
        <w:rPr>
          <w:rFonts w:cstheme="minorHAnsi"/>
          <w:i/>
          <w:iCs/>
          <w:sz w:val="18"/>
          <w:szCs w:val="18"/>
        </w:rPr>
        <w:t>l_int</w:t>
      </w:r>
      <w:proofErr w:type="spellEnd"/>
      <w:r w:rsidRPr="007A0A83">
        <w:rPr>
          <w:rFonts w:cstheme="minorHAnsi"/>
          <w:i/>
          <w:iCs/>
          <w:sz w:val="18"/>
          <w:szCs w:val="18"/>
        </w:rPr>
        <w:t xml:space="preserve"> = </w:t>
      </w:r>
      <w:proofErr w:type="spellStart"/>
      <w:r w:rsidRPr="007A0A83">
        <w:rPr>
          <w:rFonts w:cstheme="minorHAnsi"/>
          <w:i/>
          <w:iCs/>
          <w:sz w:val="18"/>
          <w:szCs w:val="18"/>
        </w:rPr>
        <w:t>prefs.getLongInt</w:t>
      </w:r>
      <w:proofErr w:type="spellEnd"/>
      <w:r w:rsidRPr="007A0A83">
        <w:rPr>
          <w:rFonts w:cstheme="minorHAnsi"/>
          <w:i/>
          <w:iCs/>
          <w:sz w:val="18"/>
          <w:szCs w:val="18"/>
        </w:rPr>
        <w:t>(“</w:t>
      </w:r>
      <w:proofErr w:type="spellStart"/>
      <w:r w:rsidRPr="007A0A83">
        <w:rPr>
          <w:rFonts w:cstheme="minorHAnsi"/>
          <w:i/>
          <w:iCs/>
          <w:sz w:val="18"/>
          <w:szCs w:val="18"/>
        </w:rPr>
        <w:t>longint</w:t>
      </w:r>
      <w:proofErr w:type="spellEnd"/>
      <w:r w:rsidRPr="007A0A83">
        <w:rPr>
          <w:rFonts w:cstheme="minorHAnsi"/>
          <w:i/>
          <w:iCs/>
          <w:sz w:val="18"/>
          <w:szCs w:val="18"/>
        </w:rPr>
        <w:t>”);</w:t>
      </w:r>
    </w:p>
    <w:p w14:paraId="307F7C60" w14:textId="77777777" w:rsidR="008E3BAA" w:rsidRPr="008E3BAA" w:rsidRDefault="008E3BAA" w:rsidP="00B936A0">
      <w:pPr>
        <w:autoSpaceDE w:val="0"/>
        <w:autoSpaceDN w:val="0"/>
        <w:adjustRightInd w:val="0"/>
        <w:spacing w:after="40" w:line="240" w:lineRule="auto"/>
        <w:rPr>
          <w:rFonts w:cstheme="minorHAnsi"/>
          <w:b/>
          <w:bCs/>
        </w:rPr>
      </w:pPr>
      <w:r w:rsidRPr="008E3BAA">
        <w:rPr>
          <w:rFonts w:cstheme="minorHAnsi"/>
          <w:b/>
          <w:bCs/>
        </w:rPr>
        <w:t xml:space="preserve">A cosa servono le classi </w:t>
      </w:r>
      <w:proofErr w:type="spellStart"/>
      <w:r w:rsidRPr="008E3BAA">
        <w:rPr>
          <w:rFonts w:cstheme="minorHAnsi"/>
          <w:b/>
          <w:bCs/>
        </w:rPr>
        <w:t>DatabaseOpenHelper</w:t>
      </w:r>
      <w:proofErr w:type="spellEnd"/>
      <w:r w:rsidRPr="008E3BAA">
        <w:rPr>
          <w:rFonts w:cstheme="minorHAnsi"/>
          <w:b/>
          <w:bCs/>
        </w:rPr>
        <w:t>?</w:t>
      </w:r>
    </w:p>
    <w:p w14:paraId="25D32DAB" w14:textId="4EF9A0AF" w:rsidR="008E3BAA" w:rsidRDefault="008E3BAA" w:rsidP="00B936A0">
      <w:pPr>
        <w:autoSpaceDE w:val="0"/>
        <w:autoSpaceDN w:val="0"/>
        <w:adjustRightInd w:val="0"/>
        <w:spacing w:after="40" w:line="240" w:lineRule="auto"/>
        <w:rPr>
          <w:rFonts w:cstheme="minorHAnsi"/>
        </w:rPr>
      </w:pPr>
      <w:r w:rsidRPr="008E3BAA">
        <w:rPr>
          <w:rFonts w:cstheme="minorHAnsi"/>
        </w:rPr>
        <w:t xml:space="preserve">Per la gestione di tutte le operazioni relative al database, è stata data una classe di supporto che si chiama </w:t>
      </w:r>
      <w:proofErr w:type="spellStart"/>
      <w:r w:rsidRPr="005B4FA0">
        <w:rPr>
          <w:rFonts w:cstheme="minorHAnsi"/>
          <w:b/>
          <w:bCs/>
          <w:i/>
          <w:iCs/>
        </w:rPr>
        <w:t>SQLiteOpenHelper</w:t>
      </w:r>
      <w:proofErr w:type="spellEnd"/>
      <w:r w:rsidRPr="008E3BAA">
        <w:rPr>
          <w:rFonts w:cstheme="minorHAnsi"/>
        </w:rPr>
        <w:t>. Gestisce automaticamente la creazione e l'aggiornamento del database. La sua sintassi è riportata di seguito</w:t>
      </w:r>
      <w:r w:rsidR="006E48E9">
        <w:rPr>
          <w:rFonts w:cstheme="minorHAnsi"/>
        </w:rPr>
        <w:t>:</w:t>
      </w:r>
    </w:p>
    <w:tbl>
      <w:tblPr>
        <w:tblStyle w:val="Grigliatabella"/>
        <w:tblW w:w="0" w:type="auto"/>
        <w:tblLook w:val="04A0" w:firstRow="1" w:lastRow="0" w:firstColumn="1" w:lastColumn="0" w:noHBand="0" w:noVBand="1"/>
      </w:tblPr>
      <w:tblGrid>
        <w:gridCol w:w="6658"/>
      </w:tblGrid>
      <w:tr w:rsidR="006E48E9" w14:paraId="2383D808" w14:textId="77777777" w:rsidTr="00EF1513">
        <w:tc>
          <w:tcPr>
            <w:tcW w:w="6658" w:type="dxa"/>
          </w:tcPr>
          <w:p w14:paraId="62D9E898" w14:textId="77777777" w:rsidR="006E48E9" w:rsidRPr="008E3BAA" w:rsidRDefault="006E48E9" w:rsidP="006E48E9">
            <w:pPr>
              <w:autoSpaceDE w:val="0"/>
              <w:autoSpaceDN w:val="0"/>
              <w:adjustRightInd w:val="0"/>
              <w:spacing w:after="40"/>
              <w:rPr>
                <w:rFonts w:cstheme="minorHAnsi"/>
                <w:i/>
                <w:iCs/>
                <w:sz w:val="18"/>
                <w:szCs w:val="18"/>
              </w:rPr>
            </w:pPr>
            <w:r w:rsidRPr="008E3BAA">
              <w:rPr>
                <w:rFonts w:cstheme="minorHAnsi"/>
                <w:i/>
                <w:iCs/>
                <w:sz w:val="18"/>
                <w:szCs w:val="18"/>
              </w:rPr>
              <w:t xml:space="preserve">public class </w:t>
            </w:r>
            <w:proofErr w:type="spellStart"/>
            <w:r w:rsidRPr="008E3BAA">
              <w:rPr>
                <w:rFonts w:cstheme="minorHAnsi"/>
                <w:i/>
                <w:iCs/>
                <w:sz w:val="18"/>
                <w:szCs w:val="18"/>
              </w:rPr>
              <w:t>DBHelper</w:t>
            </w:r>
            <w:proofErr w:type="spellEnd"/>
            <w:r w:rsidRPr="008E3BAA">
              <w:rPr>
                <w:rFonts w:cstheme="minorHAnsi"/>
                <w:i/>
                <w:iCs/>
                <w:sz w:val="18"/>
                <w:szCs w:val="18"/>
              </w:rPr>
              <w:t xml:space="preserve"> extends </w:t>
            </w:r>
            <w:proofErr w:type="spellStart"/>
            <w:r w:rsidRPr="008E3BAA">
              <w:rPr>
                <w:rFonts w:cstheme="minorHAnsi"/>
                <w:i/>
                <w:iCs/>
                <w:sz w:val="18"/>
                <w:szCs w:val="18"/>
              </w:rPr>
              <w:t>SQLiteOpenHelper</w:t>
            </w:r>
            <w:proofErr w:type="spellEnd"/>
            <w:r w:rsidRPr="008E3BAA">
              <w:rPr>
                <w:rFonts w:cstheme="minorHAnsi"/>
                <w:i/>
                <w:iCs/>
                <w:sz w:val="18"/>
                <w:szCs w:val="18"/>
              </w:rPr>
              <w:t xml:space="preserve"> {</w:t>
            </w:r>
          </w:p>
          <w:p w14:paraId="5CBCFEEF" w14:textId="77777777" w:rsidR="006E48E9" w:rsidRPr="008E3BAA" w:rsidRDefault="006E48E9" w:rsidP="006E48E9">
            <w:pPr>
              <w:autoSpaceDE w:val="0"/>
              <w:autoSpaceDN w:val="0"/>
              <w:adjustRightInd w:val="0"/>
              <w:spacing w:after="40"/>
              <w:rPr>
                <w:rFonts w:cstheme="minorHAnsi"/>
                <w:i/>
                <w:iCs/>
                <w:sz w:val="18"/>
                <w:szCs w:val="18"/>
              </w:rPr>
            </w:pPr>
            <w:r w:rsidRPr="008E3BAA">
              <w:rPr>
                <w:rFonts w:cstheme="minorHAnsi"/>
                <w:i/>
                <w:iCs/>
                <w:sz w:val="18"/>
                <w:szCs w:val="18"/>
              </w:rPr>
              <w:t xml:space="preserve">   public </w:t>
            </w:r>
            <w:proofErr w:type="spellStart"/>
            <w:r w:rsidRPr="008E3BAA">
              <w:rPr>
                <w:rFonts w:cstheme="minorHAnsi"/>
                <w:i/>
                <w:iCs/>
                <w:sz w:val="18"/>
                <w:szCs w:val="18"/>
              </w:rPr>
              <w:t>DBHelper</w:t>
            </w:r>
            <w:proofErr w:type="spellEnd"/>
            <w:r w:rsidRPr="008E3BAA">
              <w:rPr>
                <w:rFonts w:cstheme="minorHAnsi"/>
                <w:i/>
                <w:iCs/>
                <w:sz w:val="18"/>
                <w:szCs w:val="18"/>
              </w:rPr>
              <w:t>(){</w:t>
            </w:r>
          </w:p>
          <w:p w14:paraId="598D105B" w14:textId="77777777" w:rsidR="006E48E9" w:rsidRPr="008E3BAA" w:rsidRDefault="006E48E9" w:rsidP="006E48E9">
            <w:pPr>
              <w:autoSpaceDE w:val="0"/>
              <w:autoSpaceDN w:val="0"/>
              <w:adjustRightInd w:val="0"/>
              <w:spacing w:after="40"/>
              <w:rPr>
                <w:rFonts w:cstheme="minorHAnsi"/>
                <w:i/>
                <w:iCs/>
                <w:sz w:val="18"/>
                <w:szCs w:val="18"/>
              </w:rPr>
            </w:pPr>
            <w:r w:rsidRPr="008E3BAA">
              <w:rPr>
                <w:rFonts w:cstheme="minorHAnsi"/>
                <w:i/>
                <w:iCs/>
                <w:sz w:val="18"/>
                <w:szCs w:val="18"/>
              </w:rPr>
              <w:t xml:space="preserve">      super(context,DATABASE_NAME,null,1);</w:t>
            </w:r>
          </w:p>
          <w:p w14:paraId="13B964BA" w14:textId="77777777" w:rsidR="006E48E9" w:rsidRPr="008E3BAA" w:rsidRDefault="006E48E9" w:rsidP="006E48E9">
            <w:pPr>
              <w:autoSpaceDE w:val="0"/>
              <w:autoSpaceDN w:val="0"/>
              <w:adjustRightInd w:val="0"/>
              <w:spacing w:after="40"/>
              <w:rPr>
                <w:rFonts w:cstheme="minorHAnsi"/>
                <w:i/>
                <w:iCs/>
                <w:sz w:val="18"/>
                <w:szCs w:val="18"/>
              </w:rPr>
            </w:pPr>
            <w:r w:rsidRPr="008E3BAA">
              <w:rPr>
                <w:rFonts w:cstheme="minorHAnsi"/>
                <w:i/>
                <w:iCs/>
                <w:sz w:val="18"/>
                <w:szCs w:val="18"/>
              </w:rPr>
              <w:t xml:space="preserve">   }</w:t>
            </w:r>
          </w:p>
          <w:p w14:paraId="4A59FC1A" w14:textId="77777777" w:rsidR="006E48E9" w:rsidRPr="008E3BAA" w:rsidRDefault="006E48E9" w:rsidP="006E48E9">
            <w:pPr>
              <w:autoSpaceDE w:val="0"/>
              <w:autoSpaceDN w:val="0"/>
              <w:adjustRightInd w:val="0"/>
              <w:spacing w:after="40"/>
              <w:rPr>
                <w:rFonts w:cstheme="minorHAnsi"/>
                <w:i/>
                <w:iCs/>
                <w:sz w:val="18"/>
                <w:szCs w:val="18"/>
              </w:rPr>
            </w:pPr>
            <w:r w:rsidRPr="008E3BAA">
              <w:rPr>
                <w:rFonts w:cstheme="minorHAnsi"/>
                <w:i/>
                <w:iCs/>
                <w:sz w:val="18"/>
                <w:szCs w:val="18"/>
              </w:rPr>
              <w:t xml:space="preserve">   public void onCreate(</w:t>
            </w:r>
            <w:proofErr w:type="spellStart"/>
            <w:r w:rsidRPr="008E3BAA">
              <w:rPr>
                <w:rFonts w:cstheme="minorHAnsi"/>
                <w:i/>
                <w:iCs/>
                <w:sz w:val="18"/>
                <w:szCs w:val="18"/>
              </w:rPr>
              <w:t>SQLiteDatabase</w:t>
            </w:r>
            <w:proofErr w:type="spellEnd"/>
            <w:r w:rsidRPr="008E3BAA">
              <w:rPr>
                <w:rFonts w:cstheme="minorHAnsi"/>
                <w:i/>
                <w:iCs/>
                <w:sz w:val="18"/>
                <w:szCs w:val="18"/>
              </w:rPr>
              <w:t xml:space="preserve"> </w:t>
            </w:r>
            <w:proofErr w:type="spellStart"/>
            <w:r w:rsidRPr="008E3BAA">
              <w:rPr>
                <w:rFonts w:cstheme="minorHAnsi"/>
                <w:i/>
                <w:iCs/>
                <w:sz w:val="18"/>
                <w:szCs w:val="18"/>
              </w:rPr>
              <w:t>db</w:t>
            </w:r>
            <w:proofErr w:type="spellEnd"/>
            <w:r w:rsidRPr="008E3BAA">
              <w:rPr>
                <w:rFonts w:cstheme="minorHAnsi"/>
                <w:i/>
                <w:iCs/>
                <w:sz w:val="18"/>
                <w:szCs w:val="18"/>
              </w:rPr>
              <w:t>) {}</w:t>
            </w:r>
          </w:p>
          <w:p w14:paraId="792944B0" w14:textId="77777777" w:rsidR="006E48E9" w:rsidRPr="008E3BAA" w:rsidRDefault="006E48E9" w:rsidP="006E48E9">
            <w:pPr>
              <w:autoSpaceDE w:val="0"/>
              <w:autoSpaceDN w:val="0"/>
              <w:adjustRightInd w:val="0"/>
              <w:spacing w:after="40"/>
              <w:rPr>
                <w:rFonts w:cstheme="minorHAnsi"/>
                <w:i/>
                <w:iCs/>
                <w:sz w:val="18"/>
                <w:szCs w:val="18"/>
              </w:rPr>
            </w:pPr>
            <w:r w:rsidRPr="008E3BAA">
              <w:rPr>
                <w:rFonts w:cstheme="minorHAnsi"/>
                <w:i/>
                <w:iCs/>
                <w:sz w:val="18"/>
                <w:szCs w:val="18"/>
              </w:rPr>
              <w:t xml:space="preserve">   public void </w:t>
            </w:r>
            <w:proofErr w:type="spellStart"/>
            <w:r w:rsidRPr="008E3BAA">
              <w:rPr>
                <w:rFonts w:cstheme="minorHAnsi"/>
                <w:i/>
                <w:iCs/>
                <w:sz w:val="18"/>
                <w:szCs w:val="18"/>
              </w:rPr>
              <w:t>onUpgrade</w:t>
            </w:r>
            <w:proofErr w:type="spellEnd"/>
            <w:r w:rsidRPr="008E3BAA">
              <w:rPr>
                <w:rFonts w:cstheme="minorHAnsi"/>
                <w:i/>
                <w:iCs/>
                <w:sz w:val="18"/>
                <w:szCs w:val="18"/>
              </w:rPr>
              <w:t>(</w:t>
            </w:r>
            <w:proofErr w:type="spellStart"/>
            <w:r w:rsidRPr="008E3BAA">
              <w:rPr>
                <w:rFonts w:cstheme="minorHAnsi"/>
                <w:i/>
                <w:iCs/>
                <w:sz w:val="18"/>
                <w:szCs w:val="18"/>
              </w:rPr>
              <w:t>SQLiteDatabase</w:t>
            </w:r>
            <w:proofErr w:type="spellEnd"/>
            <w:r w:rsidRPr="008E3BAA">
              <w:rPr>
                <w:rFonts w:cstheme="minorHAnsi"/>
                <w:i/>
                <w:iCs/>
                <w:sz w:val="18"/>
                <w:szCs w:val="18"/>
              </w:rPr>
              <w:t xml:space="preserve"> database, int </w:t>
            </w:r>
            <w:proofErr w:type="spellStart"/>
            <w:r w:rsidRPr="008E3BAA">
              <w:rPr>
                <w:rFonts w:cstheme="minorHAnsi"/>
                <w:i/>
                <w:iCs/>
                <w:sz w:val="18"/>
                <w:szCs w:val="18"/>
              </w:rPr>
              <w:t>oldVersion</w:t>
            </w:r>
            <w:proofErr w:type="spellEnd"/>
            <w:r w:rsidRPr="008E3BAA">
              <w:rPr>
                <w:rFonts w:cstheme="minorHAnsi"/>
                <w:i/>
                <w:iCs/>
                <w:sz w:val="18"/>
                <w:szCs w:val="18"/>
              </w:rPr>
              <w:t xml:space="preserve">, int </w:t>
            </w:r>
            <w:proofErr w:type="spellStart"/>
            <w:r w:rsidRPr="008E3BAA">
              <w:rPr>
                <w:rFonts w:cstheme="minorHAnsi"/>
                <w:i/>
                <w:iCs/>
                <w:sz w:val="18"/>
                <w:szCs w:val="18"/>
              </w:rPr>
              <w:t>newVersion</w:t>
            </w:r>
            <w:proofErr w:type="spellEnd"/>
            <w:r w:rsidRPr="008E3BAA">
              <w:rPr>
                <w:rFonts w:cstheme="minorHAnsi"/>
                <w:i/>
                <w:iCs/>
                <w:sz w:val="18"/>
                <w:szCs w:val="18"/>
              </w:rPr>
              <w:t>) {}</w:t>
            </w:r>
          </w:p>
          <w:p w14:paraId="1F6291E6" w14:textId="241827F7" w:rsidR="006E48E9" w:rsidRPr="006E48E9" w:rsidRDefault="006E48E9" w:rsidP="00B936A0">
            <w:pPr>
              <w:autoSpaceDE w:val="0"/>
              <w:autoSpaceDN w:val="0"/>
              <w:adjustRightInd w:val="0"/>
              <w:spacing w:after="40"/>
              <w:rPr>
                <w:rFonts w:cstheme="minorHAnsi"/>
                <w:i/>
                <w:iCs/>
                <w:sz w:val="18"/>
                <w:szCs w:val="18"/>
              </w:rPr>
            </w:pPr>
            <w:r w:rsidRPr="008E3BAA">
              <w:rPr>
                <w:rFonts w:cstheme="minorHAnsi"/>
                <w:i/>
                <w:iCs/>
                <w:sz w:val="18"/>
                <w:szCs w:val="18"/>
              </w:rPr>
              <w:t>}</w:t>
            </w:r>
          </w:p>
        </w:tc>
      </w:tr>
    </w:tbl>
    <w:p w14:paraId="59964505" w14:textId="77777777" w:rsidR="006E48E9" w:rsidRPr="003102C5" w:rsidRDefault="006E48E9" w:rsidP="00B936A0">
      <w:pPr>
        <w:autoSpaceDE w:val="0"/>
        <w:autoSpaceDN w:val="0"/>
        <w:adjustRightInd w:val="0"/>
        <w:spacing w:after="40" w:line="240" w:lineRule="auto"/>
        <w:rPr>
          <w:rFonts w:cstheme="minorHAnsi"/>
          <w:sz w:val="2"/>
          <w:szCs w:val="2"/>
        </w:rPr>
      </w:pPr>
    </w:p>
    <w:p w14:paraId="4751661A" w14:textId="47B44581" w:rsidR="008E3BAA" w:rsidRPr="00B936A0" w:rsidRDefault="008E3BAA" w:rsidP="00B936A0">
      <w:pPr>
        <w:pBdr>
          <w:bottom w:val="single" w:sz="6" w:space="1" w:color="auto"/>
        </w:pBdr>
        <w:spacing w:after="40"/>
        <w:rPr>
          <w:sz w:val="2"/>
          <w:szCs w:val="2"/>
        </w:rPr>
      </w:pPr>
    </w:p>
    <w:p w14:paraId="21709466" w14:textId="77777777" w:rsidR="008E3BAA" w:rsidRPr="008E3BAA" w:rsidRDefault="008E3BAA" w:rsidP="00B936A0">
      <w:pPr>
        <w:autoSpaceDE w:val="0"/>
        <w:autoSpaceDN w:val="0"/>
        <w:adjustRightInd w:val="0"/>
        <w:spacing w:after="40" w:line="240" w:lineRule="auto"/>
        <w:rPr>
          <w:rFonts w:cstheme="minorHAnsi"/>
          <w:b/>
          <w:bCs/>
        </w:rPr>
      </w:pPr>
      <w:r w:rsidRPr="008E3BAA">
        <w:rPr>
          <w:rFonts w:cstheme="minorHAnsi"/>
          <w:b/>
          <w:bCs/>
        </w:rPr>
        <w:t xml:space="preserve">Si spieghi il ruolo della classe </w:t>
      </w:r>
      <w:proofErr w:type="spellStart"/>
      <w:r w:rsidRPr="008E3BAA">
        <w:rPr>
          <w:rFonts w:cstheme="minorHAnsi"/>
          <w:b/>
          <w:bCs/>
        </w:rPr>
        <w:t>Cursor</w:t>
      </w:r>
      <w:proofErr w:type="spellEnd"/>
      <w:r w:rsidRPr="008E3BAA">
        <w:rPr>
          <w:rFonts w:cstheme="minorHAnsi"/>
          <w:b/>
          <w:bCs/>
        </w:rPr>
        <w:t xml:space="preserve"> per l’utilizzo dei database SQL.</w:t>
      </w:r>
    </w:p>
    <w:p w14:paraId="76F9D462" w14:textId="77777777" w:rsidR="008E3BAA" w:rsidRPr="008E3BAA" w:rsidRDefault="008E3BAA" w:rsidP="00B936A0">
      <w:pPr>
        <w:autoSpaceDE w:val="0"/>
        <w:autoSpaceDN w:val="0"/>
        <w:adjustRightInd w:val="0"/>
        <w:spacing w:after="40" w:line="240" w:lineRule="auto"/>
        <w:rPr>
          <w:rFonts w:cstheme="minorHAnsi"/>
        </w:rPr>
      </w:pPr>
      <w:r w:rsidRPr="008E3BAA">
        <w:rPr>
          <w:rFonts w:cstheme="minorHAnsi"/>
        </w:rPr>
        <w:t xml:space="preserve">Contiene il set di risultati di una query effettuata su un database in Android. La classe </w:t>
      </w:r>
      <w:proofErr w:type="spellStart"/>
      <w:r w:rsidRPr="008E3BAA">
        <w:rPr>
          <w:rFonts w:cstheme="minorHAnsi"/>
        </w:rPr>
        <w:t>Cursor</w:t>
      </w:r>
      <w:proofErr w:type="spellEnd"/>
      <w:r w:rsidRPr="008E3BAA">
        <w:rPr>
          <w:rFonts w:cstheme="minorHAnsi"/>
        </w:rPr>
        <w:t xml:space="preserve"> ha un'API che consente a un'app di leggere (in modo sicuro dal tipo) le colonne restituite dalla query e di scorrere le righe del set di risultati.</w:t>
      </w:r>
    </w:p>
    <w:p w14:paraId="6955B0CE" w14:textId="0055EBAE" w:rsidR="008E3BAA" w:rsidRDefault="008E3BAA" w:rsidP="00B936A0">
      <w:pPr>
        <w:autoSpaceDE w:val="0"/>
        <w:autoSpaceDN w:val="0"/>
        <w:adjustRightInd w:val="0"/>
        <w:spacing w:after="40" w:line="240" w:lineRule="auto"/>
        <w:rPr>
          <w:rFonts w:cstheme="minorHAnsi"/>
        </w:rPr>
      </w:pPr>
      <w:r w:rsidRPr="008E3BAA">
        <w:rPr>
          <w:rFonts w:cstheme="minorHAnsi"/>
        </w:rPr>
        <w:t>Una volta che un cursore è stato restituito da una query del database, un'app deve scorrere il set di risultati e leggere i dati della colonna dal cursore. Internamente, il cursore memorizza le righe di dati restituiti dalla query insieme a una posizione che punta alla riga di dati corrente nel set di risultati. Quando un cursore viene restituito da un metodo query () , la sua posizione punta allo spot prima della prima riga di dati. Ciò significa che prima di poter leggere qualsiasi riga di dati dal cursore, è necessario spostare la posizione in modo che punti a una riga di dati valida. Ci sono vari metodi per la manipolazione della posizione del cursore.</w:t>
      </w:r>
    </w:p>
    <w:tbl>
      <w:tblPr>
        <w:tblStyle w:val="Grigliatabella"/>
        <w:tblW w:w="0" w:type="auto"/>
        <w:tblLook w:val="04A0" w:firstRow="1" w:lastRow="0" w:firstColumn="1" w:lastColumn="0" w:noHBand="0" w:noVBand="1"/>
      </w:tblPr>
      <w:tblGrid>
        <w:gridCol w:w="11046"/>
      </w:tblGrid>
      <w:tr w:rsidR="003102C5" w14:paraId="7BC73E74" w14:textId="77777777" w:rsidTr="003102C5">
        <w:tc>
          <w:tcPr>
            <w:tcW w:w="11046" w:type="dxa"/>
          </w:tcPr>
          <w:p w14:paraId="6B6D78BA" w14:textId="77777777" w:rsidR="003102C5" w:rsidRPr="008E3BAA" w:rsidRDefault="003102C5" w:rsidP="003102C5">
            <w:pPr>
              <w:autoSpaceDE w:val="0"/>
              <w:autoSpaceDN w:val="0"/>
              <w:adjustRightInd w:val="0"/>
              <w:spacing w:after="40"/>
              <w:rPr>
                <w:rFonts w:cstheme="minorHAnsi"/>
                <w:i/>
                <w:iCs/>
                <w:sz w:val="18"/>
                <w:szCs w:val="18"/>
              </w:rPr>
            </w:pPr>
            <w:proofErr w:type="spellStart"/>
            <w:r w:rsidRPr="008E3BAA">
              <w:rPr>
                <w:rFonts w:cstheme="minorHAnsi"/>
                <w:i/>
                <w:iCs/>
                <w:sz w:val="18"/>
                <w:szCs w:val="18"/>
              </w:rPr>
              <w:t>Cursor</w:t>
            </w:r>
            <w:proofErr w:type="spellEnd"/>
            <w:r w:rsidRPr="008E3BAA">
              <w:rPr>
                <w:rFonts w:cstheme="minorHAnsi"/>
                <w:i/>
                <w:iCs/>
                <w:sz w:val="18"/>
                <w:szCs w:val="18"/>
              </w:rPr>
              <w:t xml:space="preserve"> </w:t>
            </w:r>
            <w:proofErr w:type="spellStart"/>
            <w:r w:rsidRPr="008E3BAA">
              <w:rPr>
                <w:rFonts w:cstheme="minorHAnsi"/>
                <w:i/>
                <w:iCs/>
                <w:sz w:val="18"/>
                <w:szCs w:val="18"/>
              </w:rPr>
              <w:t>resultSet</w:t>
            </w:r>
            <w:proofErr w:type="spellEnd"/>
            <w:r w:rsidRPr="008E3BAA">
              <w:rPr>
                <w:rFonts w:cstheme="minorHAnsi"/>
                <w:i/>
                <w:iCs/>
                <w:sz w:val="18"/>
                <w:szCs w:val="18"/>
              </w:rPr>
              <w:t xml:space="preserve"> = </w:t>
            </w:r>
            <w:proofErr w:type="spellStart"/>
            <w:r w:rsidRPr="008E3BAA">
              <w:rPr>
                <w:rFonts w:cstheme="minorHAnsi"/>
                <w:i/>
                <w:iCs/>
                <w:sz w:val="18"/>
                <w:szCs w:val="18"/>
              </w:rPr>
              <w:t>mydatbase.rawQuery</w:t>
            </w:r>
            <w:proofErr w:type="spellEnd"/>
            <w:r w:rsidRPr="008E3BAA">
              <w:rPr>
                <w:rFonts w:cstheme="minorHAnsi"/>
                <w:i/>
                <w:iCs/>
                <w:sz w:val="18"/>
                <w:szCs w:val="18"/>
              </w:rPr>
              <w:t xml:space="preserve">("Select * from </w:t>
            </w:r>
            <w:proofErr w:type="spellStart"/>
            <w:r w:rsidRPr="008E3BAA">
              <w:rPr>
                <w:rFonts w:cstheme="minorHAnsi"/>
                <w:i/>
                <w:iCs/>
                <w:sz w:val="18"/>
                <w:szCs w:val="18"/>
              </w:rPr>
              <w:t>TutorialsPoint</w:t>
            </w:r>
            <w:proofErr w:type="spellEnd"/>
            <w:r w:rsidRPr="008E3BAA">
              <w:rPr>
                <w:rFonts w:cstheme="minorHAnsi"/>
                <w:i/>
                <w:iCs/>
                <w:sz w:val="18"/>
                <w:szCs w:val="18"/>
              </w:rPr>
              <w:t>",null);</w:t>
            </w:r>
          </w:p>
          <w:p w14:paraId="61BD5F92" w14:textId="77777777" w:rsidR="003102C5" w:rsidRPr="008E3BAA" w:rsidRDefault="003102C5" w:rsidP="003102C5">
            <w:pPr>
              <w:autoSpaceDE w:val="0"/>
              <w:autoSpaceDN w:val="0"/>
              <w:adjustRightInd w:val="0"/>
              <w:spacing w:after="40"/>
              <w:rPr>
                <w:rFonts w:cstheme="minorHAnsi"/>
                <w:i/>
                <w:iCs/>
                <w:sz w:val="18"/>
                <w:szCs w:val="18"/>
              </w:rPr>
            </w:pPr>
            <w:proofErr w:type="spellStart"/>
            <w:r w:rsidRPr="008E3BAA">
              <w:rPr>
                <w:rFonts w:cstheme="minorHAnsi"/>
                <w:i/>
                <w:iCs/>
                <w:sz w:val="18"/>
                <w:szCs w:val="18"/>
              </w:rPr>
              <w:t>resultSet.moveToFirst</w:t>
            </w:r>
            <w:proofErr w:type="spellEnd"/>
            <w:r w:rsidRPr="008E3BAA">
              <w:rPr>
                <w:rFonts w:cstheme="minorHAnsi"/>
                <w:i/>
                <w:iCs/>
                <w:sz w:val="18"/>
                <w:szCs w:val="18"/>
              </w:rPr>
              <w:t>();</w:t>
            </w:r>
          </w:p>
          <w:p w14:paraId="39085974" w14:textId="77777777" w:rsidR="003102C5" w:rsidRPr="008E3BAA" w:rsidRDefault="003102C5" w:rsidP="003102C5">
            <w:pPr>
              <w:autoSpaceDE w:val="0"/>
              <w:autoSpaceDN w:val="0"/>
              <w:adjustRightInd w:val="0"/>
              <w:spacing w:after="40"/>
              <w:rPr>
                <w:rFonts w:cstheme="minorHAnsi"/>
                <w:i/>
                <w:iCs/>
                <w:sz w:val="18"/>
                <w:szCs w:val="18"/>
              </w:rPr>
            </w:pPr>
            <w:r w:rsidRPr="008E3BAA">
              <w:rPr>
                <w:rFonts w:cstheme="minorHAnsi"/>
                <w:i/>
                <w:iCs/>
                <w:sz w:val="18"/>
                <w:szCs w:val="18"/>
              </w:rPr>
              <w:t xml:space="preserve">String username = </w:t>
            </w:r>
            <w:proofErr w:type="spellStart"/>
            <w:r w:rsidRPr="008E3BAA">
              <w:rPr>
                <w:rFonts w:cstheme="minorHAnsi"/>
                <w:i/>
                <w:iCs/>
                <w:sz w:val="18"/>
                <w:szCs w:val="18"/>
              </w:rPr>
              <w:t>resultSet.getString</w:t>
            </w:r>
            <w:proofErr w:type="spellEnd"/>
            <w:r w:rsidRPr="008E3BAA">
              <w:rPr>
                <w:rFonts w:cstheme="minorHAnsi"/>
                <w:i/>
                <w:iCs/>
                <w:sz w:val="18"/>
                <w:szCs w:val="18"/>
              </w:rPr>
              <w:t>(0);</w:t>
            </w:r>
          </w:p>
          <w:p w14:paraId="3A9EDE69" w14:textId="4813774C" w:rsidR="003102C5" w:rsidRPr="003102C5" w:rsidRDefault="003102C5" w:rsidP="00B936A0">
            <w:pPr>
              <w:autoSpaceDE w:val="0"/>
              <w:autoSpaceDN w:val="0"/>
              <w:adjustRightInd w:val="0"/>
              <w:spacing w:after="40"/>
              <w:rPr>
                <w:rFonts w:cstheme="minorHAnsi"/>
                <w:i/>
                <w:iCs/>
                <w:sz w:val="18"/>
                <w:szCs w:val="18"/>
              </w:rPr>
            </w:pPr>
            <w:r w:rsidRPr="008E3BAA">
              <w:rPr>
                <w:rFonts w:cstheme="minorHAnsi"/>
                <w:i/>
                <w:iCs/>
                <w:sz w:val="18"/>
                <w:szCs w:val="18"/>
              </w:rPr>
              <w:t xml:space="preserve">String password = </w:t>
            </w:r>
            <w:proofErr w:type="spellStart"/>
            <w:r w:rsidRPr="008E3BAA">
              <w:rPr>
                <w:rFonts w:cstheme="minorHAnsi"/>
                <w:i/>
                <w:iCs/>
                <w:sz w:val="18"/>
                <w:szCs w:val="18"/>
              </w:rPr>
              <w:t>resultSet.getString</w:t>
            </w:r>
            <w:proofErr w:type="spellEnd"/>
            <w:r w:rsidRPr="008E3BAA">
              <w:rPr>
                <w:rFonts w:cstheme="minorHAnsi"/>
                <w:i/>
                <w:iCs/>
                <w:sz w:val="18"/>
                <w:szCs w:val="18"/>
              </w:rPr>
              <w:t>(1);</w:t>
            </w:r>
          </w:p>
        </w:tc>
      </w:tr>
    </w:tbl>
    <w:p w14:paraId="5491093C" w14:textId="0C6915D5" w:rsidR="008E3BAA" w:rsidRPr="00B936A0" w:rsidRDefault="008E3BAA" w:rsidP="00B936A0">
      <w:pPr>
        <w:pBdr>
          <w:bottom w:val="single" w:sz="6" w:space="1" w:color="auto"/>
        </w:pBdr>
        <w:spacing w:after="40"/>
        <w:rPr>
          <w:sz w:val="2"/>
          <w:szCs w:val="2"/>
        </w:rPr>
      </w:pPr>
    </w:p>
    <w:p w14:paraId="4D8B4095" w14:textId="77777777" w:rsidR="008E3BAA" w:rsidRPr="008E3BAA" w:rsidRDefault="008E3BAA" w:rsidP="00B936A0">
      <w:pPr>
        <w:autoSpaceDE w:val="0"/>
        <w:autoSpaceDN w:val="0"/>
        <w:adjustRightInd w:val="0"/>
        <w:spacing w:after="40" w:line="240" w:lineRule="auto"/>
        <w:rPr>
          <w:rFonts w:cstheme="minorHAnsi"/>
          <w:b/>
          <w:bCs/>
        </w:rPr>
      </w:pPr>
      <w:r w:rsidRPr="008E3BAA">
        <w:rPr>
          <w:rFonts w:cstheme="minorHAnsi"/>
          <w:b/>
          <w:bCs/>
        </w:rPr>
        <w:t>Che cosa fa il seguente metodo?</w:t>
      </w:r>
    </w:p>
    <w:p w14:paraId="72397DB3" w14:textId="77777777" w:rsidR="008E3BAA" w:rsidRPr="005B4FA0" w:rsidRDefault="008E3BAA" w:rsidP="00B936A0">
      <w:pPr>
        <w:autoSpaceDE w:val="0"/>
        <w:autoSpaceDN w:val="0"/>
        <w:adjustRightInd w:val="0"/>
        <w:spacing w:after="40" w:line="240" w:lineRule="auto"/>
        <w:rPr>
          <w:rFonts w:cstheme="minorHAnsi"/>
          <w:b/>
          <w:bCs/>
          <w:sz w:val="16"/>
          <w:szCs w:val="16"/>
        </w:rPr>
      </w:pPr>
      <w:r w:rsidRPr="005B4FA0">
        <w:rPr>
          <w:rFonts w:cstheme="minorHAnsi"/>
          <w:b/>
          <w:bCs/>
          <w:sz w:val="16"/>
          <w:szCs w:val="16"/>
        </w:rPr>
        <w:t xml:space="preserve">private </w:t>
      </w:r>
      <w:proofErr w:type="spellStart"/>
      <w:r w:rsidRPr="005B4FA0">
        <w:rPr>
          <w:rFonts w:cstheme="minorHAnsi"/>
          <w:b/>
          <w:bCs/>
          <w:sz w:val="16"/>
          <w:szCs w:val="16"/>
        </w:rPr>
        <w:t>Cursor</w:t>
      </w:r>
      <w:proofErr w:type="spellEnd"/>
      <w:r w:rsidRPr="005B4FA0">
        <w:rPr>
          <w:rFonts w:cstheme="minorHAnsi"/>
          <w:b/>
          <w:bCs/>
          <w:sz w:val="16"/>
          <w:szCs w:val="16"/>
        </w:rPr>
        <w:t xml:space="preserve"> </w:t>
      </w:r>
      <w:proofErr w:type="spellStart"/>
      <w:r w:rsidRPr="005B4FA0">
        <w:rPr>
          <w:rFonts w:cstheme="minorHAnsi"/>
          <w:b/>
          <w:bCs/>
          <w:sz w:val="16"/>
          <w:szCs w:val="16"/>
        </w:rPr>
        <w:t>readSelectedEntries</w:t>
      </w:r>
      <w:proofErr w:type="spellEnd"/>
      <w:r w:rsidRPr="005B4FA0">
        <w:rPr>
          <w:rFonts w:cstheme="minorHAnsi"/>
          <w:b/>
          <w:bCs/>
          <w:sz w:val="16"/>
          <w:szCs w:val="16"/>
        </w:rPr>
        <w:t>() {</w:t>
      </w:r>
    </w:p>
    <w:p w14:paraId="2298399C" w14:textId="77777777" w:rsidR="008E3BAA" w:rsidRPr="005B4FA0" w:rsidRDefault="008E3BAA" w:rsidP="00B936A0">
      <w:pPr>
        <w:autoSpaceDE w:val="0"/>
        <w:autoSpaceDN w:val="0"/>
        <w:adjustRightInd w:val="0"/>
        <w:spacing w:after="40" w:line="240" w:lineRule="auto"/>
        <w:ind w:left="708"/>
        <w:rPr>
          <w:rFonts w:cstheme="minorHAnsi"/>
          <w:b/>
          <w:bCs/>
          <w:sz w:val="16"/>
          <w:szCs w:val="16"/>
        </w:rPr>
      </w:pPr>
      <w:r w:rsidRPr="005B4FA0">
        <w:rPr>
          <w:rFonts w:cstheme="minorHAnsi"/>
          <w:b/>
          <w:bCs/>
          <w:sz w:val="16"/>
          <w:szCs w:val="16"/>
        </w:rPr>
        <w:t xml:space="preserve">String[] </w:t>
      </w:r>
      <w:proofErr w:type="spellStart"/>
      <w:r w:rsidRPr="005B4FA0">
        <w:rPr>
          <w:rFonts w:cstheme="minorHAnsi"/>
          <w:b/>
          <w:bCs/>
          <w:sz w:val="16"/>
          <w:szCs w:val="16"/>
        </w:rPr>
        <w:t>projection</w:t>
      </w:r>
      <w:proofErr w:type="spellEnd"/>
      <w:r w:rsidRPr="005B4FA0">
        <w:rPr>
          <w:rFonts w:cstheme="minorHAnsi"/>
          <w:b/>
          <w:bCs/>
          <w:sz w:val="16"/>
          <w:szCs w:val="16"/>
        </w:rPr>
        <w:t xml:space="preserve"> = {</w:t>
      </w:r>
    </w:p>
    <w:p w14:paraId="44E6D9A2" w14:textId="77777777" w:rsidR="008E3BAA" w:rsidRPr="005B4FA0" w:rsidRDefault="008E3BAA" w:rsidP="00B936A0">
      <w:pPr>
        <w:autoSpaceDE w:val="0"/>
        <w:autoSpaceDN w:val="0"/>
        <w:adjustRightInd w:val="0"/>
        <w:spacing w:after="40" w:line="240" w:lineRule="auto"/>
        <w:ind w:left="1416"/>
        <w:rPr>
          <w:rFonts w:cstheme="minorHAnsi"/>
          <w:b/>
          <w:bCs/>
          <w:sz w:val="16"/>
          <w:szCs w:val="16"/>
        </w:rPr>
      </w:pPr>
      <w:proofErr w:type="spellStart"/>
      <w:r w:rsidRPr="005B4FA0">
        <w:rPr>
          <w:rFonts w:cstheme="minorHAnsi"/>
          <w:b/>
          <w:bCs/>
          <w:sz w:val="16"/>
          <w:szCs w:val="16"/>
        </w:rPr>
        <w:t>SchemaDB.Tavola._ID</w:t>
      </w:r>
      <w:proofErr w:type="spellEnd"/>
      <w:r w:rsidRPr="005B4FA0">
        <w:rPr>
          <w:rFonts w:cstheme="minorHAnsi"/>
          <w:b/>
          <w:bCs/>
          <w:sz w:val="16"/>
          <w:szCs w:val="16"/>
        </w:rPr>
        <w:t>,</w:t>
      </w:r>
    </w:p>
    <w:p w14:paraId="6737EC06" w14:textId="77777777" w:rsidR="008E3BAA" w:rsidRPr="005B4FA0" w:rsidRDefault="008E3BAA" w:rsidP="00B936A0">
      <w:pPr>
        <w:autoSpaceDE w:val="0"/>
        <w:autoSpaceDN w:val="0"/>
        <w:adjustRightInd w:val="0"/>
        <w:spacing w:after="40" w:line="240" w:lineRule="auto"/>
        <w:ind w:left="1416"/>
        <w:rPr>
          <w:rFonts w:cstheme="minorHAnsi"/>
          <w:b/>
          <w:bCs/>
          <w:sz w:val="16"/>
          <w:szCs w:val="16"/>
        </w:rPr>
      </w:pPr>
      <w:proofErr w:type="spellStart"/>
      <w:r w:rsidRPr="005B4FA0">
        <w:rPr>
          <w:rFonts w:cstheme="minorHAnsi"/>
          <w:b/>
          <w:bCs/>
          <w:sz w:val="16"/>
          <w:szCs w:val="16"/>
        </w:rPr>
        <w:t>SchemaDB.Tavola.COLUMN_NAME</w:t>
      </w:r>
      <w:proofErr w:type="spellEnd"/>
      <w:r w:rsidRPr="005B4FA0">
        <w:rPr>
          <w:rFonts w:cstheme="minorHAnsi"/>
          <w:b/>
          <w:bCs/>
          <w:sz w:val="16"/>
          <w:szCs w:val="16"/>
        </w:rPr>
        <w:t>,</w:t>
      </w:r>
    </w:p>
    <w:p w14:paraId="676689A7" w14:textId="77777777" w:rsidR="008E3BAA" w:rsidRPr="005B4FA0" w:rsidRDefault="008E3BAA" w:rsidP="00B936A0">
      <w:pPr>
        <w:autoSpaceDE w:val="0"/>
        <w:autoSpaceDN w:val="0"/>
        <w:adjustRightInd w:val="0"/>
        <w:spacing w:after="40" w:line="240" w:lineRule="auto"/>
        <w:ind w:left="1416"/>
        <w:rPr>
          <w:rFonts w:cstheme="minorHAnsi"/>
          <w:b/>
          <w:bCs/>
          <w:sz w:val="16"/>
          <w:szCs w:val="16"/>
        </w:rPr>
      </w:pPr>
      <w:proofErr w:type="spellStart"/>
      <w:r w:rsidRPr="005B4FA0">
        <w:rPr>
          <w:rFonts w:cstheme="minorHAnsi"/>
          <w:b/>
          <w:bCs/>
          <w:sz w:val="16"/>
          <w:szCs w:val="16"/>
        </w:rPr>
        <w:t>SchemaDB.Tavola.COLUMN_VOTO</w:t>
      </w:r>
      <w:proofErr w:type="spellEnd"/>
    </w:p>
    <w:p w14:paraId="63BBC5F3" w14:textId="77777777" w:rsidR="008E3BAA" w:rsidRPr="005B4FA0" w:rsidRDefault="008E3BAA" w:rsidP="00B936A0">
      <w:pPr>
        <w:autoSpaceDE w:val="0"/>
        <w:autoSpaceDN w:val="0"/>
        <w:adjustRightInd w:val="0"/>
        <w:spacing w:after="40" w:line="240" w:lineRule="auto"/>
        <w:ind w:left="708"/>
        <w:rPr>
          <w:rFonts w:cstheme="minorHAnsi"/>
          <w:b/>
          <w:bCs/>
          <w:sz w:val="16"/>
          <w:szCs w:val="16"/>
        </w:rPr>
      </w:pPr>
      <w:r w:rsidRPr="005B4FA0">
        <w:rPr>
          <w:rFonts w:cstheme="minorHAnsi"/>
          <w:b/>
          <w:bCs/>
          <w:sz w:val="16"/>
          <w:szCs w:val="16"/>
        </w:rPr>
        <w:t>};</w:t>
      </w:r>
    </w:p>
    <w:p w14:paraId="35A5E5E7" w14:textId="77777777" w:rsidR="008E3BAA" w:rsidRPr="005B4FA0" w:rsidRDefault="008E3BAA" w:rsidP="00B936A0">
      <w:pPr>
        <w:autoSpaceDE w:val="0"/>
        <w:autoSpaceDN w:val="0"/>
        <w:adjustRightInd w:val="0"/>
        <w:spacing w:after="40" w:line="240" w:lineRule="auto"/>
        <w:ind w:left="708"/>
        <w:rPr>
          <w:rFonts w:cstheme="minorHAnsi"/>
          <w:b/>
          <w:bCs/>
          <w:sz w:val="16"/>
          <w:szCs w:val="16"/>
        </w:rPr>
      </w:pPr>
      <w:r w:rsidRPr="005B4FA0">
        <w:rPr>
          <w:rFonts w:cstheme="minorHAnsi"/>
          <w:b/>
          <w:bCs/>
          <w:sz w:val="16"/>
          <w:szCs w:val="16"/>
        </w:rPr>
        <w:t xml:space="preserve">String </w:t>
      </w:r>
      <w:proofErr w:type="spellStart"/>
      <w:r w:rsidRPr="005B4FA0">
        <w:rPr>
          <w:rFonts w:cstheme="minorHAnsi"/>
          <w:b/>
          <w:bCs/>
          <w:sz w:val="16"/>
          <w:szCs w:val="16"/>
        </w:rPr>
        <w:t>sortOrder</w:t>
      </w:r>
      <w:proofErr w:type="spellEnd"/>
      <w:r w:rsidRPr="005B4FA0">
        <w:rPr>
          <w:rFonts w:cstheme="minorHAnsi"/>
          <w:b/>
          <w:bCs/>
          <w:sz w:val="16"/>
          <w:szCs w:val="16"/>
        </w:rPr>
        <w:t xml:space="preserve"> = </w:t>
      </w:r>
      <w:proofErr w:type="spellStart"/>
      <w:r w:rsidRPr="005B4FA0">
        <w:rPr>
          <w:rFonts w:cstheme="minorHAnsi"/>
          <w:b/>
          <w:bCs/>
          <w:sz w:val="16"/>
          <w:szCs w:val="16"/>
        </w:rPr>
        <w:t>SchemaDB.Tavola.COLUMN_VOTO</w:t>
      </w:r>
      <w:proofErr w:type="spellEnd"/>
      <w:r w:rsidRPr="005B4FA0">
        <w:rPr>
          <w:rFonts w:cstheme="minorHAnsi"/>
          <w:b/>
          <w:bCs/>
          <w:sz w:val="16"/>
          <w:szCs w:val="16"/>
        </w:rPr>
        <w:t xml:space="preserve"> + " ASC";</w:t>
      </w:r>
    </w:p>
    <w:p w14:paraId="74F2D0D8" w14:textId="4048ADE8" w:rsidR="008E3BAA" w:rsidRPr="005B4FA0" w:rsidRDefault="008E3BAA" w:rsidP="009B4C9B">
      <w:pPr>
        <w:autoSpaceDE w:val="0"/>
        <w:autoSpaceDN w:val="0"/>
        <w:adjustRightInd w:val="0"/>
        <w:spacing w:after="40" w:line="240" w:lineRule="auto"/>
        <w:ind w:left="708"/>
        <w:rPr>
          <w:rFonts w:cstheme="minorHAnsi"/>
          <w:b/>
          <w:bCs/>
          <w:sz w:val="16"/>
          <w:szCs w:val="16"/>
        </w:rPr>
      </w:pPr>
      <w:r w:rsidRPr="005B4FA0">
        <w:rPr>
          <w:rFonts w:cstheme="minorHAnsi"/>
          <w:b/>
          <w:bCs/>
          <w:sz w:val="16"/>
          <w:szCs w:val="16"/>
        </w:rPr>
        <w:t xml:space="preserve">String selection = </w:t>
      </w:r>
      <w:proofErr w:type="spellStart"/>
      <w:r w:rsidRPr="005B4FA0">
        <w:rPr>
          <w:rFonts w:cstheme="minorHAnsi"/>
          <w:b/>
          <w:bCs/>
          <w:sz w:val="16"/>
          <w:szCs w:val="16"/>
        </w:rPr>
        <w:t>SchemaDB.Tavola.COLUMN_NAME</w:t>
      </w:r>
      <w:proofErr w:type="spellEnd"/>
      <w:r w:rsidRPr="005B4FA0">
        <w:rPr>
          <w:rFonts w:cstheme="minorHAnsi"/>
          <w:b/>
          <w:bCs/>
          <w:sz w:val="16"/>
          <w:szCs w:val="16"/>
        </w:rPr>
        <w:t xml:space="preserve"> + " LIKE ? + " and "</w:t>
      </w:r>
      <w:r w:rsidR="009B4C9B" w:rsidRPr="005B4FA0">
        <w:rPr>
          <w:rFonts w:cstheme="minorHAnsi"/>
          <w:b/>
          <w:bCs/>
          <w:sz w:val="16"/>
          <w:szCs w:val="16"/>
        </w:rPr>
        <w:t xml:space="preserve"> </w:t>
      </w:r>
      <w:r w:rsidRPr="005B4FA0">
        <w:rPr>
          <w:rFonts w:cstheme="minorHAnsi"/>
          <w:b/>
          <w:bCs/>
          <w:sz w:val="16"/>
          <w:szCs w:val="16"/>
        </w:rPr>
        <w:t xml:space="preserve">+ </w:t>
      </w:r>
      <w:proofErr w:type="spellStart"/>
      <w:r w:rsidRPr="005B4FA0">
        <w:rPr>
          <w:rFonts w:cstheme="minorHAnsi"/>
          <w:b/>
          <w:bCs/>
          <w:sz w:val="16"/>
          <w:szCs w:val="16"/>
        </w:rPr>
        <w:t>SchemaDB.Tavola.COLUMN_VOTO</w:t>
      </w:r>
      <w:proofErr w:type="spellEnd"/>
      <w:r w:rsidRPr="005B4FA0">
        <w:rPr>
          <w:rFonts w:cstheme="minorHAnsi"/>
          <w:b/>
          <w:bCs/>
          <w:sz w:val="16"/>
          <w:szCs w:val="16"/>
        </w:rPr>
        <w:t xml:space="preserve"> + " &gt;? ";</w:t>
      </w:r>
    </w:p>
    <w:p w14:paraId="2242D4D3" w14:textId="77777777" w:rsidR="008E3BAA" w:rsidRPr="005B4FA0" w:rsidRDefault="008E3BAA" w:rsidP="00B936A0">
      <w:pPr>
        <w:autoSpaceDE w:val="0"/>
        <w:autoSpaceDN w:val="0"/>
        <w:adjustRightInd w:val="0"/>
        <w:spacing w:after="40" w:line="240" w:lineRule="auto"/>
        <w:ind w:left="708"/>
        <w:rPr>
          <w:rFonts w:cstheme="minorHAnsi"/>
          <w:b/>
          <w:bCs/>
          <w:sz w:val="16"/>
          <w:szCs w:val="16"/>
        </w:rPr>
      </w:pPr>
      <w:r w:rsidRPr="005B4FA0">
        <w:rPr>
          <w:rFonts w:cstheme="minorHAnsi"/>
          <w:b/>
          <w:bCs/>
          <w:sz w:val="16"/>
          <w:szCs w:val="16"/>
        </w:rPr>
        <w:t xml:space="preserve">String[] </w:t>
      </w:r>
      <w:proofErr w:type="spellStart"/>
      <w:r w:rsidRPr="005B4FA0">
        <w:rPr>
          <w:rFonts w:cstheme="minorHAnsi"/>
          <w:b/>
          <w:bCs/>
          <w:sz w:val="16"/>
          <w:szCs w:val="16"/>
        </w:rPr>
        <w:t>selectionArgs</w:t>
      </w:r>
      <w:proofErr w:type="spellEnd"/>
      <w:r w:rsidRPr="005B4FA0">
        <w:rPr>
          <w:rFonts w:cstheme="minorHAnsi"/>
          <w:b/>
          <w:bCs/>
          <w:sz w:val="16"/>
          <w:szCs w:val="16"/>
        </w:rPr>
        <w:t xml:space="preserve"> = {"Car%", "25"};</w:t>
      </w:r>
    </w:p>
    <w:p w14:paraId="78EB5AEC" w14:textId="77777777" w:rsidR="008E3BAA" w:rsidRPr="005B4FA0" w:rsidRDefault="008E3BAA" w:rsidP="00B936A0">
      <w:pPr>
        <w:autoSpaceDE w:val="0"/>
        <w:autoSpaceDN w:val="0"/>
        <w:adjustRightInd w:val="0"/>
        <w:spacing w:after="40" w:line="240" w:lineRule="auto"/>
        <w:ind w:left="708"/>
        <w:rPr>
          <w:rFonts w:cstheme="minorHAnsi"/>
          <w:b/>
          <w:bCs/>
          <w:sz w:val="16"/>
          <w:szCs w:val="16"/>
        </w:rPr>
      </w:pPr>
      <w:proofErr w:type="spellStart"/>
      <w:r w:rsidRPr="005B4FA0">
        <w:rPr>
          <w:rFonts w:cstheme="minorHAnsi"/>
          <w:b/>
          <w:bCs/>
          <w:sz w:val="16"/>
          <w:szCs w:val="16"/>
        </w:rPr>
        <w:t>Cursor</w:t>
      </w:r>
      <w:proofErr w:type="spellEnd"/>
      <w:r w:rsidRPr="005B4FA0">
        <w:rPr>
          <w:rFonts w:cstheme="minorHAnsi"/>
          <w:b/>
          <w:bCs/>
          <w:sz w:val="16"/>
          <w:szCs w:val="16"/>
        </w:rPr>
        <w:t xml:space="preserve"> </w:t>
      </w:r>
      <w:proofErr w:type="spellStart"/>
      <w:r w:rsidRPr="005B4FA0">
        <w:rPr>
          <w:rFonts w:cstheme="minorHAnsi"/>
          <w:b/>
          <w:bCs/>
          <w:sz w:val="16"/>
          <w:szCs w:val="16"/>
        </w:rPr>
        <w:t>cursor</w:t>
      </w:r>
      <w:proofErr w:type="spellEnd"/>
      <w:r w:rsidRPr="005B4FA0">
        <w:rPr>
          <w:rFonts w:cstheme="minorHAnsi"/>
          <w:b/>
          <w:bCs/>
          <w:sz w:val="16"/>
          <w:szCs w:val="16"/>
        </w:rPr>
        <w:t xml:space="preserve"> = </w:t>
      </w:r>
      <w:proofErr w:type="spellStart"/>
      <w:r w:rsidRPr="005B4FA0">
        <w:rPr>
          <w:rFonts w:cstheme="minorHAnsi"/>
          <w:b/>
          <w:bCs/>
          <w:sz w:val="16"/>
          <w:szCs w:val="16"/>
        </w:rPr>
        <w:t>db.query</w:t>
      </w:r>
      <w:proofErr w:type="spellEnd"/>
      <w:r w:rsidRPr="005B4FA0">
        <w:rPr>
          <w:rFonts w:cstheme="minorHAnsi"/>
          <w:b/>
          <w:bCs/>
          <w:sz w:val="16"/>
          <w:szCs w:val="16"/>
        </w:rPr>
        <w:t>(</w:t>
      </w:r>
      <w:bookmarkStart w:id="1" w:name="_GoBack"/>
      <w:bookmarkEnd w:id="1"/>
    </w:p>
    <w:p w14:paraId="780BF961" w14:textId="77777777" w:rsidR="008E3BAA" w:rsidRPr="005B4FA0" w:rsidRDefault="008E3BAA" w:rsidP="00B936A0">
      <w:pPr>
        <w:autoSpaceDE w:val="0"/>
        <w:autoSpaceDN w:val="0"/>
        <w:adjustRightInd w:val="0"/>
        <w:spacing w:after="40" w:line="240" w:lineRule="auto"/>
        <w:ind w:left="1416"/>
        <w:rPr>
          <w:rFonts w:cstheme="minorHAnsi"/>
          <w:b/>
          <w:bCs/>
          <w:sz w:val="16"/>
          <w:szCs w:val="16"/>
        </w:rPr>
      </w:pPr>
      <w:proofErr w:type="spellStart"/>
      <w:r w:rsidRPr="005B4FA0">
        <w:rPr>
          <w:rFonts w:cstheme="minorHAnsi"/>
          <w:b/>
          <w:bCs/>
          <w:sz w:val="16"/>
          <w:szCs w:val="16"/>
        </w:rPr>
        <w:t>SchemaDB.Tavola.TABLE_NAME</w:t>
      </w:r>
      <w:proofErr w:type="spellEnd"/>
      <w:r w:rsidRPr="005B4FA0">
        <w:rPr>
          <w:rFonts w:cstheme="minorHAnsi"/>
          <w:b/>
          <w:bCs/>
          <w:sz w:val="16"/>
          <w:szCs w:val="16"/>
        </w:rPr>
        <w:t>,</w:t>
      </w:r>
    </w:p>
    <w:p w14:paraId="7E6B02EF" w14:textId="77777777" w:rsidR="008E3BAA" w:rsidRPr="005B4FA0" w:rsidRDefault="008E3BAA" w:rsidP="00B936A0">
      <w:pPr>
        <w:autoSpaceDE w:val="0"/>
        <w:autoSpaceDN w:val="0"/>
        <w:adjustRightInd w:val="0"/>
        <w:spacing w:after="40" w:line="240" w:lineRule="auto"/>
        <w:ind w:left="1416"/>
        <w:rPr>
          <w:rFonts w:cstheme="minorHAnsi"/>
          <w:b/>
          <w:bCs/>
          <w:sz w:val="16"/>
          <w:szCs w:val="16"/>
        </w:rPr>
      </w:pPr>
      <w:proofErr w:type="spellStart"/>
      <w:r w:rsidRPr="005B4FA0">
        <w:rPr>
          <w:rFonts w:cstheme="minorHAnsi"/>
          <w:b/>
          <w:bCs/>
          <w:sz w:val="16"/>
          <w:szCs w:val="16"/>
        </w:rPr>
        <w:t>projection</w:t>
      </w:r>
      <w:proofErr w:type="spellEnd"/>
      <w:r w:rsidRPr="005B4FA0">
        <w:rPr>
          <w:rFonts w:cstheme="minorHAnsi"/>
          <w:b/>
          <w:bCs/>
          <w:sz w:val="16"/>
          <w:szCs w:val="16"/>
        </w:rPr>
        <w:t>,</w:t>
      </w:r>
    </w:p>
    <w:p w14:paraId="6A5C7F09" w14:textId="77777777" w:rsidR="008E3BAA" w:rsidRPr="005B4FA0" w:rsidRDefault="008E3BAA" w:rsidP="00B936A0">
      <w:pPr>
        <w:autoSpaceDE w:val="0"/>
        <w:autoSpaceDN w:val="0"/>
        <w:adjustRightInd w:val="0"/>
        <w:spacing w:after="40" w:line="240" w:lineRule="auto"/>
        <w:ind w:left="1416"/>
        <w:rPr>
          <w:rFonts w:cstheme="minorHAnsi"/>
          <w:b/>
          <w:bCs/>
          <w:sz w:val="16"/>
          <w:szCs w:val="16"/>
        </w:rPr>
      </w:pPr>
      <w:r w:rsidRPr="005B4FA0">
        <w:rPr>
          <w:rFonts w:cstheme="minorHAnsi"/>
          <w:b/>
          <w:bCs/>
          <w:sz w:val="16"/>
          <w:szCs w:val="16"/>
        </w:rPr>
        <w:t>selection,</w:t>
      </w:r>
    </w:p>
    <w:p w14:paraId="798271FB" w14:textId="77777777" w:rsidR="008E3BAA" w:rsidRPr="005B4FA0" w:rsidRDefault="008E3BAA" w:rsidP="00B936A0">
      <w:pPr>
        <w:autoSpaceDE w:val="0"/>
        <w:autoSpaceDN w:val="0"/>
        <w:adjustRightInd w:val="0"/>
        <w:spacing w:after="40" w:line="240" w:lineRule="auto"/>
        <w:ind w:left="1416"/>
        <w:rPr>
          <w:rFonts w:cstheme="minorHAnsi"/>
          <w:b/>
          <w:bCs/>
          <w:sz w:val="16"/>
          <w:szCs w:val="16"/>
        </w:rPr>
      </w:pPr>
      <w:proofErr w:type="spellStart"/>
      <w:r w:rsidRPr="005B4FA0">
        <w:rPr>
          <w:rFonts w:cstheme="minorHAnsi"/>
          <w:b/>
          <w:bCs/>
          <w:sz w:val="16"/>
          <w:szCs w:val="16"/>
        </w:rPr>
        <w:t>selectionArgs</w:t>
      </w:r>
      <w:proofErr w:type="spellEnd"/>
      <w:r w:rsidRPr="005B4FA0">
        <w:rPr>
          <w:rFonts w:cstheme="minorHAnsi"/>
          <w:b/>
          <w:bCs/>
          <w:sz w:val="16"/>
          <w:szCs w:val="16"/>
        </w:rPr>
        <w:t>,</w:t>
      </w:r>
    </w:p>
    <w:p w14:paraId="1C5B91BD" w14:textId="77777777" w:rsidR="008E3BAA" w:rsidRPr="005B4FA0" w:rsidRDefault="008E3BAA" w:rsidP="00B936A0">
      <w:pPr>
        <w:autoSpaceDE w:val="0"/>
        <w:autoSpaceDN w:val="0"/>
        <w:adjustRightInd w:val="0"/>
        <w:spacing w:after="40" w:line="240" w:lineRule="auto"/>
        <w:ind w:left="1416"/>
        <w:rPr>
          <w:rFonts w:cstheme="minorHAnsi"/>
          <w:b/>
          <w:bCs/>
          <w:sz w:val="16"/>
          <w:szCs w:val="16"/>
        </w:rPr>
      </w:pPr>
      <w:r w:rsidRPr="005B4FA0">
        <w:rPr>
          <w:rFonts w:cstheme="minorHAnsi"/>
          <w:b/>
          <w:bCs/>
          <w:sz w:val="16"/>
          <w:szCs w:val="16"/>
        </w:rPr>
        <w:t>null,</w:t>
      </w:r>
    </w:p>
    <w:p w14:paraId="7FF2B455" w14:textId="77777777" w:rsidR="008E3BAA" w:rsidRPr="005B4FA0" w:rsidRDefault="008E3BAA" w:rsidP="00B936A0">
      <w:pPr>
        <w:autoSpaceDE w:val="0"/>
        <w:autoSpaceDN w:val="0"/>
        <w:adjustRightInd w:val="0"/>
        <w:spacing w:after="40" w:line="240" w:lineRule="auto"/>
        <w:ind w:left="1416"/>
        <w:rPr>
          <w:rFonts w:cstheme="minorHAnsi"/>
          <w:b/>
          <w:bCs/>
          <w:sz w:val="16"/>
          <w:szCs w:val="16"/>
        </w:rPr>
      </w:pPr>
      <w:r w:rsidRPr="005B4FA0">
        <w:rPr>
          <w:rFonts w:cstheme="minorHAnsi"/>
          <w:b/>
          <w:bCs/>
          <w:sz w:val="16"/>
          <w:szCs w:val="16"/>
        </w:rPr>
        <w:t>null,</w:t>
      </w:r>
    </w:p>
    <w:p w14:paraId="1CFD1552" w14:textId="77777777" w:rsidR="008E3BAA" w:rsidRPr="005B4FA0" w:rsidRDefault="008E3BAA" w:rsidP="00B936A0">
      <w:pPr>
        <w:autoSpaceDE w:val="0"/>
        <w:autoSpaceDN w:val="0"/>
        <w:adjustRightInd w:val="0"/>
        <w:spacing w:after="40" w:line="240" w:lineRule="auto"/>
        <w:ind w:left="1416"/>
        <w:rPr>
          <w:rFonts w:cstheme="minorHAnsi"/>
          <w:b/>
          <w:bCs/>
          <w:sz w:val="16"/>
          <w:szCs w:val="16"/>
        </w:rPr>
      </w:pPr>
      <w:proofErr w:type="spellStart"/>
      <w:r w:rsidRPr="005B4FA0">
        <w:rPr>
          <w:rFonts w:cstheme="minorHAnsi"/>
          <w:b/>
          <w:bCs/>
          <w:sz w:val="16"/>
          <w:szCs w:val="16"/>
        </w:rPr>
        <w:t>sortOrder</w:t>
      </w:r>
      <w:proofErr w:type="spellEnd"/>
    </w:p>
    <w:p w14:paraId="3427A8C1" w14:textId="77777777" w:rsidR="008E3BAA" w:rsidRPr="005B4FA0" w:rsidRDefault="008E3BAA" w:rsidP="00B936A0">
      <w:pPr>
        <w:autoSpaceDE w:val="0"/>
        <w:autoSpaceDN w:val="0"/>
        <w:adjustRightInd w:val="0"/>
        <w:spacing w:after="40" w:line="240" w:lineRule="auto"/>
        <w:ind w:left="708"/>
        <w:rPr>
          <w:rFonts w:cstheme="minorHAnsi"/>
          <w:b/>
          <w:bCs/>
          <w:sz w:val="16"/>
          <w:szCs w:val="16"/>
        </w:rPr>
      </w:pPr>
      <w:r w:rsidRPr="005B4FA0">
        <w:rPr>
          <w:rFonts w:cstheme="minorHAnsi"/>
          <w:b/>
          <w:bCs/>
          <w:sz w:val="16"/>
          <w:szCs w:val="16"/>
        </w:rPr>
        <w:t>);</w:t>
      </w:r>
    </w:p>
    <w:p w14:paraId="7081D644" w14:textId="77777777" w:rsidR="008E3BAA" w:rsidRPr="005B4FA0" w:rsidRDefault="008E3BAA" w:rsidP="00B936A0">
      <w:pPr>
        <w:autoSpaceDE w:val="0"/>
        <w:autoSpaceDN w:val="0"/>
        <w:adjustRightInd w:val="0"/>
        <w:spacing w:after="40" w:line="240" w:lineRule="auto"/>
        <w:ind w:left="708"/>
        <w:rPr>
          <w:rFonts w:cstheme="minorHAnsi"/>
          <w:b/>
          <w:bCs/>
          <w:sz w:val="16"/>
          <w:szCs w:val="16"/>
        </w:rPr>
      </w:pPr>
      <w:r w:rsidRPr="005B4FA0">
        <w:rPr>
          <w:rFonts w:cstheme="minorHAnsi"/>
          <w:b/>
          <w:bCs/>
          <w:sz w:val="16"/>
          <w:szCs w:val="16"/>
        </w:rPr>
        <w:t xml:space="preserve">return </w:t>
      </w:r>
      <w:proofErr w:type="spellStart"/>
      <w:r w:rsidRPr="005B4FA0">
        <w:rPr>
          <w:rFonts w:cstheme="minorHAnsi"/>
          <w:b/>
          <w:bCs/>
          <w:sz w:val="16"/>
          <w:szCs w:val="16"/>
        </w:rPr>
        <w:t>cursor</w:t>
      </w:r>
      <w:proofErr w:type="spellEnd"/>
      <w:r w:rsidRPr="005B4FA0">
        <w:rPr>
          <w:rFonts w:cstheme="minorHAnsi"/>
          <w:b/>
          <w:bCs/>
          <w:sz w:val="16"/>
          <w:szCs w:val="16"/>
        </w:rPr>
        <w:t>;</w:t>
      </w:r>
    </w:p>
    <w:p w14:paraId="698803EC" w14:textId="5A26481F" w:rsidR="00EB1F3C" w:rsidRPr="005B4FA0" w:rsidRDefault="008E3BAA" w:rsidP="009B4C9B">
      <w:pPr>
        <w:autoSpaceDE w:val="0"/>
        <w:autoSpaceDN w:val="0"/>
        <w:adjustRightInd w:val="0"/>
        <w:spacing w:after="40" w:line="240" w:lineRule="auto"/>
        <w:rPr>
          <w:sz w:val="18"/>
          <w:szCs w:val="18"/>
        </w:rPr>
      </w:pPr>
      <w:r w:rsidRPr="005B4FA0">
        <w:rPr>
          <w:rFonts w:cstheme="minorHAnsi"/>
          <w:b/>
          <w:bCs/>
          <w:sz w:val="16"/>
          <w:szCs w:val="16"/>
        </w:rPr>
        <w:t>}</w:t>
      </w:r>
    </w:p>
    <w:sectPr w:rsidR="00EB1F3C" w:rsidRPr="005B4FA0"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4E60"/>
    <w:multiLevelType w:val="hybridMultilevel"/>
    <w:tmpl w:val="1B527A6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934DDF"/>
    <w:multiLevelType w:val="hybridMultilevel"/>
    <w:tmpl w:val="2166A06E"/>
    <w:lvl w:ilvl="0" w:tplc="04100005">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 w15:restartNumberingAfterBreak="0">
    <w:nsid w:val="0FE2721C"/>
    <w:multiLevelType w:val="hybridMultilevel"/>
    <w:tmpl w:val="258CE4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D931AB"/>
    <w:multiLevelType w:val="hybridMultilevel"/>
    <w:tmpl w:val="622486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075670F"/>
    <w:multiLevelType w:val="hybridMultilevel"/>
    <w:tmpl w:val="150A94F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980FB9"/>
    <w:multiLevelType w:val="hybridMultilevel"/>
    <w:tmpl w:val="D8221B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EB63CA9"/>
    <w:multiLevelType w:val="hybridMultilevel"/>
    <w:tmpl w:val="B592290E"/>
    <w:lvl w:ilvl="0" w:tplc="8918FEA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A65B14"/>
    <w:multiLevelType w:val="hybridMultilevel"/>
    <w:tmpl w:val="4AF4C47C"/>
    <w:lvl w:ilvl="0" w:tplc="8918FEA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530615"/>
    <w:multiLevelType w:val="hybridMultilevel"/>
    <w:tmpl w:val="FE5CA1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336E67"/>
    <w:multiLevelType w:val="hybridMultilevel"/>
    <w:tmpl w:val="8F6A52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676170"/>
    <w:multiLevelType w:val="hybridMultilevel"/>
    <w:tmpl w:val="AD0C3828"/>
    <w:lvl w:ilvl="0" w:tplc="04100005">
      <w:start w:val="1"/>
      <w:numFmt w:val="bullet"/>
      <w:lvlText w:val=""/>
      <w:lvlJc w:val="left"/>
      <w:pPr>
        <w:ind w:left="1146" w:hanging="360"/>
      </w:pPr>
      <w:rPr>
        <w:rFonts w:ascii="Wingdings" w:hAnsi="Wingdings" w:hint="default"/>
      </w:rPr>
    </w:lvl>
    <w:lvl w:ilvl="1" w:tplc="B7D285F8">
      <w:numFmt w:val="bullet"/>
      <w:lvlText w:val="-"/>
      <w:lvlJc w:val="left"/>
      <w:pPr>
        <w:ind w:left="1866" w:hanging="360"/>
      </w:pPr>
      <w:rPr>
        <w:rFonts w:ascii="Calibri" w:eastAsiaTheme="minorHAnsi" w:hAnsi="Calibri" w:cs="Calibri"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1" w15:restartNumberingAfterBreak="0">
    <w:nsid w:val="7EDA4FD4"/>
    <w:multiLevelType w:val="hybridMultilevel"/>
    <w:tmpl w:val="624A2F1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0"/>
  </w:num>
  <w:num w:numId="5">
    <w:abstractNumId w:val="8"/>
  </w:num>
  <w:num w:numId="6">
    <w:abstractNumId w:val="2"/>
  </w:num>
  <w:num w:numId="7">
    <w:abstractNumId w:val="5"/>
  </w:num>
  <w:num w:numId="8">
    <w:abstractNumId w:val="3"/>
  </w:num>
  <w:num w:numId="9">
    <w:abstractNumId w:val="9"/>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00"/>
    <w:rsid w:val="00031F58"/>
    <w:rsid w:val="001F6624"/>
    <w:rsid w:val="002F5878"/>
    <w:rsid w:val="003102C5"/>
    <w:rsid w:val="00580200"/>
    <w:rsid w:val="005B4FA0"/>
    <w:rsid w:val="006E48E9"/>
    <w:rsid w:val="00734EAA"/>
    <w:rsid w:val="007A0A83"/>
    <w:rsid w:val="007D0E9B"/>
    <w:rsid w:val="008E3BAA"/>
    <w:rsid w:val="00995D5F"/>
    <w:rsid w:val="009B4C9B"/>
    <w:rsid w:val="00A3179F"/>
    <w:rsid w:val="00B936A0"/>
    <w:rsid w:val="00DF31D2"/>
    <w:rsid w:val="00EB1F3C"/>
    <w:rsid w:val="00EF1513"/>
    <w:rsid w:val="00EF34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6674"/>
  <w15:chartTrackingRefBased/>
  <w15:docId w15:val="{37765533-74A2-464A-A1FC-6949BC58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6624"/>
    <w:pPr>
      <w:ind w:left="720"/>
      <w:contextualSpacing/>
    </w:pPr>
  </w:style>
  <w:style w:type="table" w:styleId="Grigliatabella">
    <w:name w:val="Table Grid"/>
    <w:basedOn w:val="Tabellanormale"/>
    <w:uiPriority w:val="39"/>
    <w:rsid w:val="006E4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1285</Words>
  <Characters>7331</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15</cp:revision>
  <dcterms:created xsi:type="dcterms:W3CDTF">2020-02-01T10:40:00Z</dcterms:created>
  <dcterms:modified xsi:type="dcterms:W3CDTF">2020-02-04T18:46:00Z</dcterms:modified>
</cp:coreProperties>
</file>