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D81D" w14:textId="77777777" w:rsidR="00E81E08" w:rsidRDefault="00E81E08" w:rsidP="00E81E08">
      <w:pPr>
        <w:jc w:val="center"/>
        <w:rPr>
          <w:b/>
          <w:sz w:val="28"/>
        </w:rPr>
      </w:pPr>
      <w:proofErr w:type="spellStart"/>
      <w:r w:rsidRPr="00E81E08">
        <w:rPr>
          <w:b/>
          <w:sz w:val="28"/>
        </w:rPr>
        <w:t>JavaBeans</w:t>
      </w:r>
      <w:proofErr w:type="spellEnd"/>
    </w:p>
    <w:p w14:paraId="25789B9E" w14:textId="77777777" w:rsidR="00E81E08" w:rsidRDefault="00B66C8B" w:rsidP="00B66C8B">
      <w:pPr>
        <w:rPr>
          <w:sz w:val="24"/>
        </w:rPr>
      </w:pPr>
      <w:r w:rsidRPr="00B66C8B">
        <w:rPr>
          <w:sz w:val="24"/>
        </w:rPr>
        <w:t xml:space="preserve">Un </w:t>
      </w:r>
      <w:proofErr w:type="spellStart"/>
      <w:r w:rsidRPr="00B66C8B">
        <w:rPr>
          <w:b/>
          <w:i/>
          <w:sz w:val="24"/>
        </w:rPr>
        <w:t>JavaBean</w:t>
      </w:r>
      <w:proofErr w:type="spellEnd"/>
      <w:r w:rsidRPr="00B66C8B">
        <w:rPr>
          <w:sz w:val="24"/>
        </w:rPr>
        <w:t xml:space="preserve">, o semplicemente </w:t>
      </w:r>
      <w:r w:rsidRPr="00B66C8B">
        <w:rPr>
          <w:b/>
          <w:i/>
          <w:sz w:val="24"/>
        </w:rPr>
        <w:t>bean</w:t>
      </w:r>
      <w:r w:rsidRPr="00B66C8B">
        <w:rPr>
          <w:sz w:val="24"/>
        </w:rPr>
        <w:t xml:space="preserve">, non è altro che </w:t>
      </w:r>
      <w:bookmarkStart w:id="0" w:name="_GoBack"/>
      <w:r w:rsidRPr="004937A4">
        <w:rPr>
          <w:i/>
          <w:iCs/>
          <w:color w:val="C00000"/>
          <w:sz w:val="24"/>
        </w:rPr>
        <w:t xml:space="preserve">una classe Java </w:t>
      </w:r>
      <w:bookmarkEnd w:id="0"/>
      <w:r w:rsidRPr="00B66C8B">
        <w:rPr>
          <w:sz w:val="24"/>
        </w:rPr>
        <w:t>dotata</w:t>
      </w:r>
      <w:r>
        <w:rPr>
          <w:sz w:val="24"/>
        </w:rPr>
        <w:t xml:space="preserve"> </w:t>
      </w:r>
      <w:r w:rsidRPr="00B66C8B">
        <w:rPr>
          <w:sz w:val="24"/>
        </w:rPr>
        <w:t>di alcune caratteristiche particolari:</w:t>
      </w:r>
    </w:p>
    <w:p w14:paraId="1EF6B007" w14:textId="77777777" w:rsidR="00B66C8B" w:rsidRPr="00B66C8B" w:rsidRDefault="00B66C8B" w:rsidP="00B66C8B">
      <w:pPr>
        <w:pStyle w:val="Paragrafoelenco"/>
        <w:numPr>
          <w:ilvl w:val="0"/>
          <w:numId w:val="1"/>
        </w:numPr>
        <w:rPr>
          <w:sz w:val="24"/>
        </w:rPr>
      </w:pPr>
      <w:r w:rsidRPr="00B66C8B">
        <w:rPr>
          <w:sz w:val="24"/>
        </w:rPr>
        <w:t xml:space="preserve">Classe </w:t>
      </w:r>
      <w:r w:rsidRPr="00B66C8B">
        <w:rPr>
          <w:b/>
          <w:i/>
          <w:sz w:val="24"/>
        </w:rPr>
        <w:t>public</w:t>
      </w:r>
    </w:p>
    <w:p w14:paraId="78CBB5C9" w14:textId="77777777" w:rsidR="00B66C8B" w:rsidRDefault="00B66C8B" w:rsidP="00B66C8B">
      <w:pPr>
        <w:pStyle w:val="Paragrafoelenco"/>
        <w:numPr>
          <w:ilvl w:val="0"/>
          <w:numId w:val="1"/>
        </w:numPr>
        <w:rPr>
          <w:sz w:val="24"/>
        </w:rPr>
      </w:pPr>
      <w:r w:rsidRPr="00B66C8B">
        <w:rPr>
          <w:sz w:val="24"/>
        </w:rPr>
        <w:t xml:space="preserve">Ha un </w:t>
      </w:r>
      <w:r w:rsidRPr="00B66C8B">
        <w:rPr>
          <w:b/>
          <w:i/>
          <w:sz w:val="24"/>
        </w:rPr>
        <w:t>costruttore</w:t>
      </w:r>
      <w:r w:rsidRPr="00B66C8B">
        <w:rPr>
          <w:sz w:val="24"/>
        </w:rPr>
        <w:t xml:space="preserve"> public di </w:t>
      </w:r>
      <w:r w:rsidRPr="00B66C8B">
        <w:rPr>
          <w:b/>
          <w:i/>
          <w:sz w:val="24"/>
        </w:rPr>
        <w:t>default</w:t>
      </w:r>
      <w:r w:rsidRPr="00B66C8B">
        <w:rPr>
          <w:sz w:val="24"/>
        </w:rPr>
        <w:t xml:space="preserve"> (</w:t>
      </w:r>
      <w:r w:rsidRPr="00B66C8B">
        <w:rPr>
          <w:i/>
          <w:sz w:val="24"/>
        </w:rPr>
        <w:t>senza argomenti</w:t>
      </w:r>
      <w:r w:rsidRPr="00B66C8B">
        <w:rPr>
          <w:sz w:val="24"/>
        </w:rPr>
        <w:t>)</w:t>
      </w:r>
    </w:p>
    <w:p w14:paraId="3A09D788" w14:textId="77777777" w:rsidR="00B66C8B" w:rsidRDefault="00B66C8B" w:rsidP="00B66C8B">
      <w:pPr>
        <w:pStyle w:val="Paragrafoelenco"/>
        <w:numPr>
          <w:ilvl w:val="0"/>
          <w:numId w:val="1"/>
        </w:numPr>
        <w:rPr>
          <w:sz w:val="24"/>
        </w:rPr>
      </w:pPr>
      <w:r w:rsidRPr="00B66C8B">
        <w:rPr>
          <w:sz w:val="24"/>
        </w:rPr>
        <w:t>Espone proprietà, sotto forma di coppie di metodi di accesso (</w:t>
      </w:r>
      <w:proofErr w:type="spellStart"/>
      <w:r w:rsidRPr="00B66C8B">
        <w:rPr>
          <w:sz w:val="24"/>
        </w:rPr>
        <w:t>accessors</w:t>
      </w:r>
      <w:proofErr w:type="spellEnd"/>
      <w:r w:rsidRPr="00B66C8B">
        <w:rPr>
          <w:sz w:val="24"/>
        </w:rPr>
        <w:t>) costruiti</w:t>
      </w:r>
      <w:r>
        <w:rPr>
          <w:sz w:val="24"/>
        </w:rPr>
        <w:t xml:space="preserve"> </w:t>
      </w:r>
      <w:r w:rsidRPr="00B66C8B">
        <w:rPr>
          <w:sz w:val="24"/>
        </w:rPr>
        <w:t>secondo una convenzione standard per i nomi dei metodi (</w:t>
      </w:r>
      <w:proofErr w:type="spellStart"/>
      <w:r w:rsidRPr="006E7FF9">
        <w:rPr>
          <w:b/>
          <w:bCs/>
          <w:i/>
          <w:iCs/>
          <w:sz w:val="24"/>
        </w:rPr>
        <w:t>get</w:t>
      </w:r>
      <w:proofErr w:type="spellEnd"/>
      <w:r w:rsidRPr="00B66C8B">
        <w:rPr>
          <w:sz w:val="24"/>
        </w:rPr>
        <w:t xml:space="preserve">... </w:t>
      </w:r>
      <w:r w:rsidRPr="006E7FF9">
        <w:rPr>
          <w:b/>
          <w:bCs/>
          <w:i/>
          <w:iCs/>
          <w:sz w:val="24"/>
        </w:rPr>
        <w:t>set</w:t>
      </w:r>
      <w:r w:rsidRPr="00B66C8B">
        <w:rPr>
          <w:sz w:val="24"/>
        </w:rPr>
        <w:t>...)</w:t>
      </w:r>
      <w:r>
        <w:rPr>
          <w:sz w:val="24"/>
        </w:rPr>
        <w:t>:</w:t>
      </w:r>
    </w:p>
    <w:p w14:paraId="269E4B75" w14:textId="77777777" w:rsidR="00B66C8B" w:rsidRDefault="00B66C8B" w:rsidP="00B66C8B">
      <w:pPr>
        <w:pStyle w:val="Paragrafoelenco"/>
        <w:numPr>
          <w:ilvl w:val="0"/>
          <w:numId w:val="2"/>
        </w:numPr>
        <w:rPr>
          <w:sz w:val="24"/>
        </w:rPr>
      </w:pPr>
      <w:r w:rsidRPr="00B66C8B">
        <w:rPr>
          <w:sz w:val="24"/>
        </w:rPr>
        <w:t xml:space="preserve">La proprietà </w:t>
      </w:r>
      <w:proofErr w:type="spellStart"/>
      <w:r w:rsidRPr="00A33F24">
        <w:rPr>
          <w:b/>
          <w:i/>
          <w:sz w:val="24"/>
        </w:rPr>
        <w:t>prop</w:t>
      </w:r>
      <w:proofErr w:type="spellEnd"/>
      <w:r w:rsidRPr="00B66C8B">
        <w:rPr>
          <w:sz w:val="24"/>
        </w:rPr>
        <w:t xml:space="preserve"> è definita da due metodi </w:t>
      </w:r>
      <w:proofErr w:type="spellStart"/>
      <w:r w:rsidRPr="006E7FF9">
        <w:rPr>
          <w:b/>
          <w:bCs/>
          <w:i/>
          <w:iCs/>
          <w:sz w:val="24"/>
        </w:rPr>
        <w:t>getProp</w:t>
      </w:r>
      <w:proofErr w:type="spellEnd"/>
      <w:r w:rsidRPr="00B66C8B">
        <w:rPr>
          <w:sz w:val="24"/>
        </w:rPr>
        <w:t xml:space="preserve">() e </w:t>
      </w:r>
      <w:proofErr w:type="spellStart"/>
      <w:r w:rsidRPr="006E7FF9">
        <w:rPr>
          <w:b/>
          <w:bCs/>
          <w:i/>
          <w:iCs/>
          <w:sz w:val="24"/>
        </w:rPr>
        <w:t>setProp</w:t>
      </w:r>
      <w:proofErr w:type="spellEnd"/>
      <w:r w:rsidRPr="00B66C8B">
        <w:rPr>
          <w:sz w:val="24"/>
        </w:rPr>
        <w:t>()</w:t>
      </w:r>
    </w:p>
    <w:p w14:paraId="21C1932F" w14:textId="77777777" w:rsidR="00B66C8B" w:rsidRDefault="00B66C8B" w:rsidP="00B66C8B">
      <w:pPr>
        <w:pStyle w:val="Paragrafoelenco"/>
        <w:numPr>
          <w:ilvl w:val="0"/>
          <w:numId w:val="2"/>
        </w:numPr>
        <w:rPr>
          <w:sz w:val="24"/>
        </w:rPr>
      </w:pPr>
      <w:r w:rsidRPr="00B66C8B">
        <w:rPr>
          <w:sz w:val="24"/>
        </w:rPr>
        <w:t xml:space="preserve">Il tipo del parametro di </w:t>
      </w:r>
      <w:proofErr w:type="spellStart"/>
      <w:r w:rsidRPr="006E7FF9">
        <w:rPr>
          <w:b/>
          <w:bCs/>
          <w:i/>
          <w:iCs/>
          <w:sz w:val="24"/>
        </w:rPr>
        <w:t>setProp</w:t>
      </w:r>
      <w:proofErr w:type="spellEnd"/>
      <w:r w:rsidRPr="00B66C8B">
        <w:rPr>
          <w:sz w:val="24"/>
        </w:rPr>
        <w:t xml:space="preserve">(…) e del valore di ritorno di … </w:t>
      </w:r>
      <w:proofErr w:type="spellStart"/>
      <w:r w:rsidRPr="006E7FF9">
        <w:rPr>
          <w:b/>
          <w:bCs/>
          <w:i/>
          <w:iCs/>
          <w:sz w:val="24"/>
        </w:rPr>
        <w:t>getProp</w:t>
      </w:r>
      <w:proofErr w:type="spellEnd"/>
      <w:r w:rsidRPr="00B66C8B">
        <w:rPr>
          <w:sz w:val="24"/>
        </w:rPr>
        <w:t>() devono</w:t>
      </w:r>
      <w:r>
        <w:rPr>
          <w:sz w:val="24"/>
        </w:rPr>
        <w:t xml:space="preserve"> </w:t>
      </w:r>
      <w:r w:rsidRPr="00B66C8B">
        <w:rPr>
          <w:sz w:val="24"/>
        </w:rPr>
        <w:t>essere uguali e rappresentano il tipo della proprietà</w:t>
      </w:r>
    </w:p>
    <w:p w14:paraId="1A383716" w14:textId="77777777" w:rsidR="00E81E08" w:rsidRDefault="00B66C8B" w:rsidP="00B66C8B">
      <w:pPr>
        <w:pStyle w:val="Paragrafoelenco"/>
        <w:numPr>
          <w:ilvl w:val="0"/>
          <w:numId w:val="2"/>
        </w:numPr>
        <w:rPr>
          <w:sz w:val="24"/>
        </w:rPr>
      </w:pPr>
      <w:r w:rsidRPr="00B66C8B">
        <w:rPr>
          <w:sz w:val="24"/>
        </w:rPr>
        <w:t xml:space="preserve">Se definiamo solo il metodo </w:t>
      </w:r>
      <w:proofErr w:type="spellStart"/>
      <w:r w:rsidRPr="006E7FF9">
        <w:rPr>
          <w:b/>
          <w:bCs/>
          <w:i/>
          <w:iCs/>
          <w:sz w:val="24"/>
        </w:rPr>
        <w:t>get</w:t>
      </w:r>
      <w:proofErr w:type="spellEnd"/>
      <w:r w:rsidRPr="00B66C8B">
        <w:rPr>
          <w:sz w:val="24"/>
        </w:rPr>
        <w:t xml:space="preserve"> avremo una proprietà in sola lettura (read-only)</w:t>
      </w:r>
    </w:p>
    <w:p w14:paraId="79A605A1" w14:textId="77777777" w:rsidR="00B66C8B" w:rsidRDefault="00B66C8B" w:rsidP="00B66C8B">
      <w:pPr>
        <w:pStyle w:val="Paragrafoelenco"/>
        <w:numPr>
          <w:ilvl w:val="0"/>
          <w:numId w:val="2"/>
        </w:numPr>
        <w:rPr>
          <w:sz w:val="24"/>
        </w:rPr>
      </w:pPr>
      <w:r w:rsidRPr="00B66C8B">
        <w:rPr>
          <w:sz w:val="24"/>
        </w:rPr>
        <w:t xml:space="preserve">Le proprietà di tipo boolean seguono una regola leggermente diversa: metodo di lettura ha la forma </w:t>
      </w:r>
      <w:proofErr w:type="spellStart"/>
      <w:r w:rsidRPr="006E7FF9">
        <w:rPr>
          <w:b/>
          <w:bCs/>
          <w:i/>
          <w:iCs/>
          <w:sz w:val="24"/>
        </w:rPr>
        <w:t>isProp</w:t>
      </w:r>
      <w:proofErr w:type="spellEnd"/>
      <w:r w:rsidRPr="00B66C8B">
        <w:rPr>
          <w:sz w:val="24"/>
        </w:rPr>
        <w:t>()</w:t>
      </w:r>
    </w:p>
    <w:p w14:paraId="7132EBFE" w14:textId="77777777" w:rsidR="00B66C8B" w:rsidRPr="00B66C8B" w:rsidRDefault="00B66C8B" w:rsidP="00B66C8B">
      <w:pPr>
        <w:pStyle w:val="Paragrafoelenco"/>
        <w:numPr>
          <w:ilvl w:val="0"/>
          <w:numId w:val="2"/>
        </w:numPr>
        <w:rPr>
          <w:sz w:val="24"/>
        </w:rPr>
      </w:pPr>
      <w:r w:rsidRPr="00B66C8B">
        <w:rPr>
          <w:sz w:val="24"/>
        </w:rPr>
        <w:t>Ci sono anche proprietà indicizzate per rappresentare collezioni di valori</w:t>
      </w:r>
    </w:p>
    <w:p w14:paraId="49946EE0" w14:textId="77777777" w:rsidR="00B66C8B" w:rsidRPr="00B66C8B" w:rsidRDefault="00B66C8B" w:rsidP="00B66C8B">
      <w:pPr>
        <w:pStyle w:val="Paragrafoelenco"/>
        <w:numPr>
          <w:ilvl w:val="0"/>
          <w:numId w:val="3"/>
        </w:numPr>
        <w:rPr>
          <w:sz w:val="24"/>
        </w:rPr>
      </w:pPr>
      <w:r w:rsidRPr="00B66C8B">
        <w:rPr>
          <w:sz w:val="24"/>
        </w:rPr>
        <w:t>Espone eventi con metodi di registrazione che seguono regole precise</w:t>
      </w:r>
      <w:r>
        <w:rPr>
          <w:sz w:val="24"/>
        </w:rPr>
        <w:t>(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>, eventi)</w:t>
      </w:r>
    </w:p>
    <w:p w14:paraId="5E6E6E1A" w14:textId="77777777" w:rsidR="00E81E08" w:rsidRDefault="00B66C8B" w:rsidP="00B66C8B">
      <w:pPr>
        <w:jc w:val="center"/>
        <w:rPr>
          <w:sz w:val="24"/>
        </w:rPr>
      </w:pPr>
      <w:r w:rsidRPr="00B66C8B">
        <w:rPr>
          <w:noProof/>
        </w:rPr>
        <w:drawing>
          <wp:inline distT="0" distB="0" distL="0" distR="0" wp14:anchorId="65B8698D" wp14:editId="6EB621C8">
            <wp:extent cx="4587902" cy="2753715"/>
            <wp:effectExtent l="0" t="0" r="317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02" cy="27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B668" w14:textId="77777777" w:rsidR="00E81E08" w:rsidRDefault="00B66C8B" w:rsidP="00B66C8B">
      <w:pPr>
        <w:rPr>
          <w:sz w:val="24"/>
        </w:rPr>
      </w:pPr>
      <w:r w:rsidRPr="00B66C8B">
        <w:rPr>
          <w:sz w:val="24"/>
        </w:rPr>
        <w:t xml:space="preserve">JSP prevedono una serie di tag per agganciare un </w:t>
      </w:r>
      <w:r w:rsidRPr="00B66C8B">
        <w:rPr>
          <w:b/>
          <w:i/>
          <w:sz w:val="24"/>
        </w:rPr>
        <w:t>bean</w:t>
      </w:r>
      <w:r w:rsidRPr="00B66C8B">
        <w:rPr>
          <w:sz w:val="24"/>
        </w:rPr>
        <w:t xml:space="preserve"> e utilizzare le</w:t>
      </w:r>
      <w:r>
        <w:rPr>
          <w:sz w:val="24"/>
        </w:rPr>
        <w:t xml:space="preserve"> </w:t>
      </w:r>
      <w:r w:rsidRPr="00B66C8B">
        <w:rPr>
          <w:sz w:val="24"/>
        </w:rPr>
        <w:t>sue proprietà all’interno della pagina</w:t>
      </w:r>
    </w:p>
    <w:p w14:paraId="2A9CA141" w14:textId="22D2237B" w:rsidR="00E81E08" w:rsidRDefault="00D77281" w:rsidP="00E81E08">
      <w:pPr>
        <w:rPr>
          <w:sz w:val="24"/>
        </w:rPr>
      </w:pPr>
      <w:proofErr w:type="spellStart"/>
      <w:r>
        <w:rPr>
          <w:sz w:val="24"/>
        </w:rPr>
        <w:t>JavaBean</w:t>
      </w:r>
      <w:proofErr w:type="spellEnd"/>
      <w:r>
        <w:rPr>
          <w:sz w:val="24"/>
        </w:rPr>
        <w:t xml:space="preserve"> sono classi che incapsulano molti oggetti in un singolo, Contiene metodi di costruzione come Getter e Setter, impostando ed ottenendo dati.</w:t>
      </w:r>
    </w:p>
    <w:p w14:paraId="55E2FC8D" w14:textId="36DEFD9F" w:rsidR="00E81E08" w:rsidRPr="00D77281" w:rsidRDefault="00D77281" w:rsidP="00E81E08">
      <w:pPr>
        <w:rPr>
          <w:i/>
          <w:iCs/>
          <w:sz w:val="24"/>
        </w:rPr>
      </w:pPr>
      <w:r w:rsidRPr="00D77281">
        <w:rPr>
          <w:i/>
          <w:iCs/>
          <w:sz w:val="24"/>
        </w:rPr>
        <w:t>simpleBean.java:</w:t>
      </w:r>
    </w:p>
    <w:p w14:paraId="7E2B8999" w14:textId="09A50AFE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public class </w:t>
      </w:r>
      <w:proofErr w:type="spellStart"/>
      <w:r w:rsidRPr="00D77281">
        <w:rPr>
          <w:i/>
          <w:iCs/>
          <w:color w:val="4472C4" w:themeColor="accent1"/>
          <w:sz w:val="24"/>
        </w:rPr>
        <w:t>simpleBean</w:t>
      </w:r>
      <w:proofErr w:type="spellEnd"/>
      <w:r w:rsidRPr="00D77281">
        <w:rPr>
          <w:i/>
          <w:iCs/>
          <w:color w:val="4472C4" w:themeColor="accent1"/>
          <w:sz w:val="24"/>
        </w:rPr>
        <w:t xml:space="preserve"> {</w:t>
      </w:r>
    </w:p>
    <w:p w14:paraId="674AA91E" w14:textId="347F302D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private int id;</w:t>
      </w:r>
    </w:p>
    <w:p w14:paraId="54FAB589" w14:textId="1BA35B69" w:rsidR="00D77281" w:rsidRPr="00D77281" w:rsidRDefault="00D77281" w:rsidP="00D77281">
      <w:pPr>
        <w:ind w:firstLine="708"/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 private String name;</w:t>
      </w:r>
    </w:p>
    <w:p w14:paraId="78270CE4" w14:textId="3467DBEF" w:rsidR="00D77281" w:rsidRPr="00D77281" w:rsidRDefault="00D77281" w:rsidP="00D77281">
      <w:pPr>
        <w:ind w:firstLine="708"/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 public </w:t>
      </w:r>
      <w:proofErr w:type="spellStart"/>
      <w:r w:rsidRPr="00D77281">
        <w:rPr>
          <w:i/>
          <w:iCs/>
          <w:color w:val="4472C4" w:themeColor="accent1"/>
          <w:sz w:val="24"/>
        </w:rPr>
        <w:t>simpleBean</w:t>
      </w:r>
      <w:proofErr w:type="spellEnd"/>
      <w:r w:rsidRPr="00D77281">
        <w:rPr>
          <w:i/>
          <w:iCs/>
          <w:color w:val="4472C4" w:themeColor="accent1"/>
          <w:sz w:val="24"/>
        </w:rPr>
        <w:t>() {</w:t>
      </w:r>
      <w:r>
        <w:rPr>
          <w:i/>
          <w:iCs/>
          <w:color w:val="4472C4" w:themeColor="accent1"/>
          <w:sz w:val="24"/>
        </w:rPr>
        <w:t xml:space="preserve">  </w:t>
      </w:r>
      <w:r w:rsidRPr="00D77281">
        <w:rPr>
          <w:i/>
          <w:iCs/>
          <w:color w:val="4472C4" w:themeColor="accent1"/>
          <w:sz w:val="24"/>
        </w:rPr>
        <w:t xml:space="preserve">  }</w:t>
      </w:r>
    </w:p>
    <w:p w14:paraId="0D267FC4" w14:textId="0F6D3C84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public void </w:t>
      </w:r>
      <w:proofErr w:type="spellStart"/>
      <w:r w:rsidRPr="00D77281">
        <w:rPr>
          <w:i/>
          <w:iCs/>
          <w:color w:val="4472C4" w:themeColor="accent1"/>
          <w:sz w:val="24"/>
        </w:rPr>
        <w:t>setId</w:t>
      </w:r>
      <w:proofErr w:type="spellEnd"/>
      <w:r w:rsidRPr="00D77281">
        <w:rPr>
          <w:i/>
          <w:iCs/>
          <w:color w:val="4472C4" w:themeColor="accent1"/>
          <w:sz w:val="24"/>
        </w:rPr>
        <w:t>(int id) {</w:t>
      </w:r>
    </w:p>
    <w:p w14:paraId="19003C46" w14:textId="4C730D32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   </w:t>
      </w:r>
      <w:r>
        <w:rPr>
          <w:i/>
          <w:iCs/>
          <w:color w:val="4472C4" w:themeColor="accent1"/>
          <w:sz w:val="24"/>
        </w:rPr>
        <w:tab/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 this.id = id;</w:t>
      </w:r>
    </w:p>
    <w:p w14:paraId="79A68EDE" w14:textId="74CE13B3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}</w:t>
      </w:r>
    </w:p>
    <w:p w14:paraId="05C3C9D9" w14:textId="20D6A062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public int </w:t>
      </w:r>
      <w:proofErr w:type="spellStart"/>
      <w:r w:rsidRPr="00D77281">
        <w:rPr>
          <w:i/>
          <w:iCs/>
          <w:color w:val="4472C4" w:themeColor="accent1"/>
          <w:sz w:val="24"/>
        </w:rPr>
        <w:t>getId</w:t>
      </w:r>
      <w:proofErr w:type="spellEnd"/>
      <w:r w:rsidRPr="00D77281">
        <w:rPr>
          <w:i/>
          <w:iCs/>
          <w:color w:val="4472C4" w:themeColor="accent1"/>
          <w:sz w:val="24"/>
        </w:rPr>
        <w:t>() {</w:t>
      </w:r>
    </w:p>
    <w:p w14:paraId="43232C39" w14:textId="2D8F1F3C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</w:t>
      </w:r>
      <w:r>
        <w:rPr>
          <w:i/>
          <w:iCs/>
          <w:color w:val="4472C4" w:themeColor="accent1"/>
          <w:sz w:val="24"/>
        </w:rPr>
        <w:tab/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  return id;</w:t>
      </w:r>
    </w:p>
    <w:p w14:paraId="22FDB3D5" w14:textId="6932B494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  }</w:t>
      </w:r>
    </w:p>
    <w:p w14:paraId="79E8B7E9" w14:textId="66AE14DD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public void </w:t>
      </w:r>
      <w:proofErr w:type="spellStart"/>
      <w:r w:rsidRPr="00D77281">
        <w:rPr>
          <w:i/>
          <w:iCs/>
          <w:color w:val="4472C4" w:themeColor="accent1"/>
          <w:sz w:val="24"/>
        </w:rPr>
        <w:t>setName</w:t>
      </w:r>
      <w:proofErr w:type="spellEnd"/>
      <w:r w:rsidRPr="00D77281">
        <w:rPr>
          <w:i/>
          <w:iCs/>
          <w:color w:val="4472C4" w:themeColor="accent1"/>
          <w:sz w:val="24"/>
        </w:rPr>
        <w:t>(String name) {</w:t>
      </w:r>
    </w:p>
    <w:p w14:paraId="6FE4550F" w14:textId="61A0F446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lastRenderedPageBreak/>
        <w:t xml:space="preserve">        </w:t>
      </w:r>
      <w:r>
        <w:rPr>
          <w:i/>
          <w:iCs/>
          <w:color w:val="4472C4" w:themeColor="accent1"/>
          <w:sz w:val="24"/>
        </w:rPr>
        <w:tab/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>this.name = name;</w:t>
      </w:r>
    </w:p>
    <w:p w14:paraId="0BA6F1B1" w14:textId="76C7F92B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>}</w:t>
      </w:r>
    </w:p>
    <w:p w14:paraId="1E92DD2F" w14:textId="70AEDB5B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public String </w:t>
      </w:r>
      <w:proofErr w:type="spellStart"/>
      <w:r w:rsidRPr="00D77281">
        <w:rPr>
          <w:i/>
          <w:iCs/>
          <w:color w:val="4472C4" w:themeColor="accent1"/>
          <w:sz w:val="24"/>
        </w:rPr>
        <w:t>getName</w:t>
      </w:r>
      <w:proofErr w:type="spellEnd"/>
      <w:r w:rsidRPr="00D77281">
        <w:rPr>
          <w:i/>
          <w:iCs/>
          <w:color w:val="4472C4" w:themeColor="accent1"/>
          <w:sz w:val="24"/>
        </w:rPr>
        <w:t>() {</w:t>
      </w:r>
    </w:p>
    <w:p w14:paraId="033C0B4D" w14:textId="5DEF0616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    </w:t>
      </w:r>
      <w:r>
        <w:rPr>
          <w:i/>
          <w:iCs/>
          <w:color w:val="4472C4" w:themeColor="accent1"/>
          <w:sz w:val="24"/>
        </w:rPr>
        <w:tab/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return name;</w:t>
      </w:r>
    </w:p>
    <w:p w14:paraId="1E7D421E" w14:textId="35C95A6D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 xml:space="preserve">   </w:t>
      </w:r>
      <w:r>
        <w:rPr>
          <w:i/>
          <w:iCs/>
          <w:color w:val="4472C4" w:themeColor="accent1"/>
          <w:sz w:val="24"/>
        </w:rPr>
        <w:tab/>
      </w:r>
      <w:r w:rsidRPr="00D77281">
        <w:rPr>
          <w:i/>
          <w:iCs/>
          <w:color w:val="4472C4" w:themeColor="accent1"/>
          <w:sz w:val="24"/>
        </w:rPr>
        <w:t xml:space="preserve"> }</w:t>
      </w:r>
    </w:p>
    <w:p w14:paraId="23B49567" w14:textId="465E4A7F" w:rsidR="00D77281" w:rsidRPr="00D77281" w:rsidRDefault="00D77281" w:rsidP="00D77281">
      <w:pPr>
        <w:rPr>
          <w:i/>
          <w:iCs/>
          <w:color w:val="4472C4" w:themeColor="accent1"/>
          <w:sz w:val="24"/>
        </w:rPr>
      </w:pPr>
      <w:r w:rsidRPr="00D77281">
        <w:rPr>
          <w:i/>
          <w:iCs/>
          <w:color w:val="4472C4" w:themeColor="accent1"/>
          <w:sz w:val="24"/>
        </w:rPr>
        <w:t>}</w:t>
      </w:r>
    </w:p>
    <w:p w14:paraId="7FFF8110" w14:textId="39C52844" w:rsidR="00E81E08" w:rsidRPr="00642ED6" w:rsidRDefault="00642ED6" w:rsidP="00E81E08">
      <w:pPr>
        <w:rPr>
          <w:i/>
          <w:iCs/>
          <w:sz w:val="24"/>
        </w:rPr>
      </w:pPr>
      <w:r w:rsidRPr="00642ED6">
        <w:rPr>
          <w:i/>
          <w:iCs/>
          <w:sz w:val="24"/>
        </w:rPr>
        <w:t>testBean.java:</w:t>
      </w:r>
    </w:p>
    <w:p w14:paraId="4C711C0D" w14:textId="404DAF0F" w:rsidR="00642ED6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 xml:space="preserve">public class </w:t>
      </w:r>
      <w:proofErr w:type="spellStart"/>
      <w:r w:rsidRPr="00642ED6">
        <w:rPr>
          <w:i/>
          <w:iCs/>
          <w:color w:val="4472C4" w:themeColor="accent1"/>
          <w:sz w:val="24"/>
        </w:rPr>
        <w:t>testBean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{</w:t>
      </w:r>
    </w:p>
    <w:p w14:paraId="0CDAF743" w14:textId="27D20D1C" w:rsidR="00642ED6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 xml:space="preserve">    public </w:t>
      </w:r>
      <w:proofErr w:type="spellStart"/>
      <w:r w:rsidRPr="00642ED6">
        <w:rPr>
          <w:i/>
          <w:iCs/>
          <w:color w:val="4472C4" w:themeColor="accent1"/>
          <w:sz w:val="24"/>
        </w:rPr>
        <w:t>static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void main(String </w:t>
      </w:r>
      <w:proofErr w:type="spellStart"/>
      <w:r w:rsidRPr="00642ED6">
        <w:rPr>
          <w:i/>
          <w:iCs/>
          <w:color w:val="4472C4" w:themeColor="accent1"/>
          <w:sz w:val="24"/>
        </w:rPr>
        <w:t>args</w:t>
      </w:r>
      <w:proofErr w:type="spellEnd"/>
      <w:r w:rsidRPr="00642ED6">
        <w:rPr>
          <w:i/>
          <w:iCs/>
          <w:color w:val="4472C4" w:themeColor="accent1"/>
          <w:sz w:val="24"/>
        </w:rPr>
        <w:t>[]) {</w:t>
      </w:r>
    </w:p>
    <w:p w14:paraId="5E13E0F4" w14:textId="1E7C7646" w:rsidR="00642ED6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 xml:space="preserve">        </w:t>
      </w:r>
      <w:proofErr w:type="spellStart"/>
      <w:r w:rsidRPr="00642ED6">
        <w:rPr>
          <w:i/>
          <w:iCs/>
          <w:color w:val="4472C4" w:themeColor="accent1"/>
          <w:sz w:val="24"/>
        </w:rPr>
        <w:t>simpleBean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</w:t>
      </w:r>
      <w:proofErr w:type="spellStart"/>
      <w:r w:rsidRPr="00642ED6">
        <w:rPr>
          <w:i/>
          <w:iCs/>
          <w:color w:val="4472C4" w:themeColor="accent1"/>
          <w:sz w:val="24"/>
        </w:rPr>
        <w:t>sb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= new </w:t>
      </w:r>
      <w:proofErr w:type="spellStart"/>
      <w:r w:rsidRPr="00642ED6">
        <w:rPr>
          <w:i/>
          <w:iCs/>
          <w:color w:val="4472C4" w:themeColor="accent1"/>
          <w:sz w:val="24"/>
        </w:rPr>
        <w:t>simpleBean</w:t>
      </w:r>
      <w:proofErr w:type="spellEnd"/>
      <w:r w:rsidRPr="00642ED6">
        <w:rPr>
          <w:i/>
          <w:iCs/>
          <w:color w:val="4472C4" w:themeColor="accent1"/>
          <w:sz w:val="24"/>
        </w:rPr>
        <w:t>();//</w:t>
      </w:r>
      <w:proofErr w:type="spellStart"/>
      <w:r w:rsidRPr="00642ED6">
        <w:rPr>
          <w:i/>
          <w:iCs/>
          <w:color w:val="4472C4" w:themeColor="accent1"/>
          <w:sz w:val="24"/>
        </w:rPr>
        <w:t>object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is </w:t>
      </w:r>
      <w:proofErr w:type="spellStart"/>
      <w:r w:rsidRPr="00642ED6">
        <w:rPr>
          <w:i/>
          <w:iCs/>
          <w:color w:val="4472C4" w:themeColor="accent1"/>
          <w:sz w:val="24"/>
        </w:rPr>
        <w:t>created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 </w:t>
      </w:r>
    </w:p>
    <w:p w14:paraId="00BA6975" w14:textId="7776AA9E" w:rsidR="00642ED6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 xml:space="preserve">        </w:t>
      </w:r>
      <w:proofErr w:type="spellStart"/>
      <w:r w:rsidRPr="00642ED6">
        <w:rPr>
          <w:i/>
          <w:iCs/>
          <w:color w:val="4472C4" w:themeColor="accent1"/>
          <w:sz w:val="24"/>
        </w:rPr>
        <w:t>sb.setName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("w3addaa");//setting value to the </w:t>
      </w:r>
      <w:proofErr w:type="spellStart"/>
      <w:r w:rsidRPr="00642ED6">
        <w:rPr>
          <w:i/>
          <w:iCs/>
          <w:color w:val="4472C4" w:themeColor="accent1"/>
          <w:sz w:val="24"/>
        </w:rPr>
        <w:t>object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 </w:t>
      </w:r>
    </w:p>
    <w:p w14:paraId="79392138" w14:textId="54B9D03E" w:rsidR="00642ED6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 xml:space="preserve">        </w:t>
      </w:r>
      <w:proofErr w:type="spellStart"/>
      <w:r w:rsidRPr="00642ED6">
        <w:rPr>
          <w:i/>
          <w:iCs/>
          <w:color w:val="4472C4" w:themeColor="accent1"/>
          <w:sz w:val="24"/>
        </w:rPr>
        <w:t>System.out.println</w:t>
      </w:r>
      <w:proofErr w:type="spellEnd"/>
      <w:r w:rsidRPr="00642ED6">
        <w:rPr>
          <w:i/>
          <w:iCs/>
          <w:color w:val="4472C4" w:themeColor="accent1"/>
          <w:sz w:val="24"/>
        </w:rPr>
        <w:t>(</w:t>
      </w:r>
      <w:proofErr w:type="spellStart"/>
      <w:r w:rsidRPr="00642ED6">
        <w:rPr>
          <w:i/>
          <w:iCs/>
          <w:color w:val="4472C4" w:themeColor="accent1"/>
          <w:sz w:val="24"/>
        </w:rPr>
        <w:t>sb.getName</w:t>
      </w:r>
      <w:proofErr w:type="spellEnd"/>
      <w:r w:rsidRPr="00642ED6">
        <w:rPr>
          <w:i/>
          <w:iCs/>
          <w:color w:val="4472C4" w:themeColor="accent1"/>
          <w:sz w:val="24"/>
        </w:rPr>
        <w:t>());//</w:t>
      </w:r>
      <w:proofErr w:type="spellStart"/>
      <w:r w:rsidRPr="00642ED6">
        <w:rPr>
          <w:i/>
          <w:iCs/>
          <w:color w:val="4472C4" w:themeColor="accent1"/>
          <w:sz w:val="24"/>
        </w:rPr>
        <w:t>getting</w:t>
      </w:r>
      <w:proofErr w:type="spellEnd"/>
      <w:r w:rsidRPr="00642ED6">
        <w:rPr>
          <w:i/>
          <w:iCs/>
          <w:color w:val="4472C4" w:themeColor="accent1"/>
          <w:sz w:val="24"/>
        </w:rPr>
        <w:t xml:space="preserve"> and printing the output</w:t>
      </w:r>
    </w:p>
    <w:p w14:paraId="1FBC4FFA" w14:textId="77777777" w:rsidR="00642ED6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 xml:space="preserve">    }</w:t>
      </w:r>
    </w:p>
    <w:p w14:paraId="08074CD6" w14:textId="1654F7F9" w:rsidR="00E81E08" w:rsidRPr="00642ED6" w:rsidRDefault="00642ED6" w:rsidP="00642ED6">
      <w:pPr>
        <w:rPr>
          <w:i/>
          <w:iCs/>
          <w:color w:val="4472C4" w:themeColor="accent1"/>
          <w:sz w:val="24"/>
        </w:rPr>
      </w:pPr>
      <w:r w:rsidRPr="00642ED6">
        <w:rPr>
          <w:i/>
          <w:iCs/>
          <w:color w:val="4472C4" w:themeColor="accent1"/>
          <w:sz w:val="24"/>
        </w:rPr>
        <w:t>}</w:t>
      </w:r>
    </w:p>
    <w:p w14:paraId="1B1B5156" w14:textId="77777777" w:rsidR="00E81E08" w:rsidRDefault="00E81E08" w:rsidP="00E81E08">
      <w:pPr>
        <w:rPr>
          <w:sz w:val="24"/>
        </w:rPr>
      </w:pPr>
    </w:p>
    <w:p w14:paraId="020C0E70" w14:textId="77777777" w:rsidR="00E81E08" w:rsidRDefault="00E81E08" w:rsidP="00E81E08">
      <w:pPr>
        <w:rPr>
          <w:sz w:val="24"/>
        </w:rPr>
      </w:pPr>
    </w:p>
    <w:p w14:paraId="23928906" w14:textId="77777777" w:rsidR="00E81E08" w:rsidRDefault="00E81E08" w:rsidP="00E81E08">
      <w:pPr>
        <w:rPr>
          <w:sz w:val="24"/>
        </w:rPr>
      </w:pPr>
    </w:p>
    <w:p w14:paraId="479F76B6" w14:textId="77777777" w:rsidR="00E81E08" w:rsidRDefault="00E81E08" w:rsidP="00E81E08">
      <w:pPr>
        <w:rPr>
          <w:sz w:val="24"/>
        </w:rPr>
      </w:pPr>
    </w:p>
    <w:p w14:paraId="4B99F231" w14:textId="77777777" w:rsidR="00E81E08" w:rsidRDefault="00E81E08" w:rsidP="00E81E08">
      <w:pPr>
        <w:rPr>
          <w:sz w:val="24"/>
        </w:rPr>
      </w:pPr>
    </w:p>
    <w:p w14:paraId="6BED25FA" w14:textId="77777777" w:rsidR="00E81E08" w:rsidRDefault="00E81E08" w:rsidP="00E81E08">
      <w:pPr>
        <w:rPr>
          <w:sz w:val="24"/>
        </w:rPr>
      </w:pPr>
    </w:p>
    <w:p w14:paraId="03D6E268" w14:textId="77777777" w:rsidR="00E81E08" w:rsidRPr="00E81E08" w:rsidRDefault="00E81E08" w:rsidP="00E81E08">
      <w:pPr>
        <w:rPr>
          <w:sz w:val="24"/>
        </w:rPr>
      </w:pPr>
    </w:p>
    <w:sectPr w:rsidR="00E81E08" w:rsidRPr="00E81E08" w:rsidSect="00D77281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947"/>
    <w:multiLevelType w:val="hybridMultilevel"/>
    <w:tmpl w:val="0DDC0FF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744E9"/>
    <w:multiLevelType w:val="hybridMultilevel"/>
    <w:tmpl w:val="C7ACCC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0168C"/>
    <w:multiLevelType w:val="hybridMultilevel"/>
    <w:tmpl w:val="64FEE7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08"/>
    <w:rsid w:val="004937A4"/>
    <w:rsid w:val="00642ED6"/>
    <w:rsid w:val="006E7FF9"/>
    <w:rsid w:val="00996EF8"/>
    <w:rsid w:val="00A33F24"/>
    <w:rsid w:val="00B66C8B"/>
    <w:rsid w:val="00D77281"/>
    <w:rsid w:val="00E8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0CFF"/>
  <w15:chartTrackingRefBased/>
  <w15:docId w15:val="{B94306D5-09C0-4FF0-9465-C173C463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6C8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13</cp:revision>
  <dcterms:created xsi:type="dcterms:W3CDTF">2019-03-28T15:57:00Z</dcterms:created>
  <dcterms:modified xsi:type="dcterms:W3CDTF">2019-06-25T08:43:00Z</dcterms:modified>
</cp:coreProperties>
</file>