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53D8" w14:textId="77777777" w:rsidR="00302944" w:rsidRPr="00302944" w:rsidRDefault="00302944" w:rsidP="00302944">
      <w:pPr>
        <w:jc w:val="center"/>
        <w:rPr>
          <w:b/>
          <w:sz w:val="28"/>
        </w:rPr>
      </w:pPr>
      <w:bookmarkStart w:id="0" w:name="_GoBack"/>
      <w:bookmarkEnd w:id="0"/>
      <w:r w:rsidRPr="00302944">
        <w:rPr>
          <w:b/>
          <w:sz w:val="28"/>
        </w:rPr>
        <w:t>Bootstrap</w:t>
      </w:r>
      <w:r>
        <w:rPr>
          <w:b/>
          <w:sz w:val="28"/>
        </w:rPr>
        <w:t xml:space="preserve"> - </w:t>
      </w:r>
      <w:hyperlink r:id="rId5" w:history="1">
        <w:r w:rsidRPr="00302944">
          <w:rPr>
            <w:rStyle w:val="Collegamentoipertestuale"/>
            <w:b/>
            <w:sz w:val="28"/>
          </w:rPr>
          <w:t>https://www.w3schools.com/bootstrap/bootstrap_get_started.asp</w:t>
        </w:r>
      </w:hyperlink>
    </w:p>
    <w:p w14:paraId="042D6635" w14:textId="77777777" w:rsidR="00302944" w:rsidRPr="00302944" w:rsidRDefault="00302944" w:rsidP="00302944">
      <w:pPr>
        <w:rPr>
          <w:sz w:val="24"/>
        </w:rPr>
      </w:pPr>
      <w:r w:rsidRPr="00302944">
        <w:rPr>
          <w:sz w:val="24"/>
        </w:rPr>
        <w:t>Bootstrap è un framework front-end gratuito per uno sviluppo web più rapido e semplice</w:t>
      </w:r>
      <w:r>
        <w:rPr>
          <w:sz w:val="24"/>
        </w:rPr>
        <w:t>.</w:t>
      </w:r>
    </w:p>
    <w:p w14:paraId="5CB69F79" w14:textId="77777777" w:rsidR="00302944" w:rsidRPr="00302944" w:rsidRDefault="00302944" w:rsidP="00302944">
      <w:pPr>
        <w:rPr>
          <w:sz w:val="24"/>
        </w:rPr>
      </w:pPr>
      <w:r w:rsidRPr="00302944">
        <w:rPr>
          <w:sz w:val="24"/>
        </w:rPr>
        <w:t>Bootstrap include modelli di progettazione basati su HTML e CSS per tipografia, moduli, pulsanti, tabelle, navigazione, modali, caroselli di immagini e molti altri, nonché plug-in JavaScript facoltativi</w:t>
      </w:r>
      <w:r>
        <w:rPr>
          <w:sz w:val="24"/>
        </w:rPr>
        <w:t>.</w:t>
      </w:r>
    </w:p>
    <w:p w14:paraId="6510C2D7" w14:textId="77777777" w:rsidR="00302944" w:rsidRDefault="00302944" w:rsidP="00302944">
      <w:pPr>
        <w:rPr>
          <w:sz w:val="24"/>
        </w:rPr>
      </w:pPr>
      <w:r w:rsidRPr="00302944">
        <w:rPr>
          <w:sz w:val="24"/>
        </w:rPr>
        <w:t>Bootstrap ti dà anche la possibilità di creare facilmente modelli reattivi</w:t>
      </w:r>
      <w:r>
        <w:rPr>
          <w:sz w:val="24"/>
        </w:rPr>
        <w:t>.</w:t>
      </w:r>
    </w:p>
    <w:p w14:paraId="4F0FA2CC" w14:textId="77777777" w:rsidR="00302944" w:rsidRPr="00302944" w:rsidRDefault="00302944" w:rsidP="00302944">
      <w:pPr>
        <w:rPr>
          <w:sz w:val="24"/>
        </w:rPr>
      </w:pPr>
      <w:r w:rsidRPr="00302944">
        <w:rPr>
          <w:sz w:val="24"/>
        </w:rPr>
        <w:t>Vantaggi del Bootstrap:</w:t>
      </w:r>
    </w:p>
    <w:p w14:paraId="25E54D25" w14:textId="77777777" w:rsidR="00302944" w:rsidRPr="00302944" w:rsidRDefault="00302944" w:rsidP="00302944">
      <w:pPr>
        <w:pStyle w:val="Paragrafoelenco"/>
        <w:numPr>
          <w:ilvl w:val="0"/>
          <w:numId w:val="2"/>
        </w:numPr>
        <w:rPr>
          <w:sz w:val="24"/>
        </w:rPr>
      </w:pPr>
      <w:r w:rsidRPr="00302944">
        <w:rPr>
          <w:b/>
          <w:bCs/>
          <w:sz w:val="24"/>
        </w:rPr>
        <w:t>Facile da usare:</w:t>
      </w:r>
      <w:r w:rsidRPr="00302944">
        <w:rPr>
          <w:sz w:val="24"/>
        </w:rPr>
        <w:t> chiunque abbia una conoscenza di base di HTML e CSS può iniziare a utilizzare Bootstrap</w:t>
      </w:r>
    </w:p>
    <w:p w14:paraId="68CD4088" w14:textId="77777777" w:rsidR="00302944" w:rsidRPr="00302944" w:rsidRDefault="00302944" w:rsidP="00302944">
      <w:pPr>
        <w:pStyle w:val="Paragrafoelenco"/>
        <w:numPr>
          <w:ilvl w:val="0"/>
          <w:numId w:val="2"/>
        </w:numPr>
        <w:rPr>
          <w:sz w:val="24"/>
        </w:rPr>
      </w:pPr>
      <w:r w:rsidRPr="00302944">
        <w:rPr>
          <w:b/>
          <w:bCs/>
          <w:sz w:val="24"/>
        </w:rPr>
        <w:t>Caratteristiche Responsive:</w:t>
      </w:r>
      <w:r w:rsidRPr="00302944">
        <w:rPr>
          <w:sz w:val="24"/>
        </w:rPr>
        <w:t> reattivo CSS di Sputafuoco si adatta ai telefoni, tablet e desktop</w:t>
      </w:r>
    </w:p>
    <w:p w14:paraId="2531952C" w14:textId="77777777" w:rsidR="00302944" w:rsidRPr="00302944" w:rsidRDefault="00302944" w:rsidP="00302944">
      <w:pPr>
        <w:pStyle w:val="Paragrafoelenco"/>
        <w:numPr>
          <w:ilvl w:val="0"/>
          <w:numId w:val="2"/>
        </w:numPr>
        <w:rPr>
          <w:sz w:val="24"/>
        </w:rPr>
      </w:pPr>
      <w:r w:rsidRPr="00302944">
        <w:rPr>
          <w:b/>
          <w:bCs/>
          <w:sz w:val="24"/>
        </w:rPr>
        <w:t>Approccio mobile-first:</w:t>
      </w:r>
      <w:r w:rsidRPr="00302944">
        <w:rPr>
          <w:sz w:val="24"/>
        </w:rPr>
        <w:t> in Bootstrap 3, gli stili mobile-first fanno parte del core framework</w:t>
      </w:r>
    </w:p>
    <w:p w14:paraId="7A3484CF" w14:textId="77777777" w:rsidR="00302944" w:rsidRPr="00302944" w:rsidRDefault="00302944" w:rsidP="00302944">
      <w:pPr>
        <w:pStyle w:val="Paragrafoelenco"/>
        <w:numPr>
          <w:ilvl w:val="0"/>
          <w:numId w:val="2"/>
        </w:numPr>
        <w:rPr>
          <w:sz w:val="24"/>
        </w:rPr>
      </w:pPr>
      <w:r w:rsidRPr="00302944">
        <w:rPr>
          <w:b/>
          <w:bCs/>
          <w:sz w:val="24"/>
        </w:rPr>
        <w:t>Compatibilità con il browser:</w:t>
      </w:r>
      <w:r w:rsidRPr="00302944">
        <w:rPr>
          <w:sz w:val="24"/>
        </w:rPr>
        <w:t> Bootstrap è compatibile con tutti i browser moderni</w:t>
      </w:r>
    </w:p>
    <w:p w14:paraId="4BD7F282" w14:textId="77777777" w:rsidR="00302944" w:rsidRDefault="00302944" w:rsidP="00302944">
      <w:pPr>
        <w:rPr>
          <w:sz w:val="24"/>
        </w:rPr>
      </w:pPr>
      <w:r w:rsidRPr="00302944">
        <w:rPr>
          <w:sz w:val="24"/>
        </w:rPr>
        <w:t>Se non si desidera scaricare e ospitare da soli Bootstrap, è possibile includerlo da un CDN (Content Delivery Network).</w:t>
      </w:r>
      <w:r>
        <w:rPr>
          <w:sz w:val="24"/>
        </w:rPr>
        <w:t xml:space="preserve"> </w:t>
      </w:r>
      <w:proofErr w:type="spellStart"/>
      <w:r w:rsidRPr="00302944">
        <w:rPr>
          <w:b/>
          <w:i/>
          <w:sz w:val="24"/>
        </w:rPr>
        <w:t>MaxCDN</w:t>
      </w:r>
      <w:proofErr w:type="spellEnd"/>
      <w:r w:rsidRPr="00302944">
        <w:rPr>
          <w:sz w:val="24"/>
        </w:rPr>
        <w:t xml:space="preserve"> fornisce supporto CDN per CSS e JavaScript di Bootstrap</w:t>
      </w:r>
      <w:r>
        <w:rPr>
          <w:sz w:val="24"/>
        </w:rPr>
        <w:t>:</w:t>
      </w:r>
    </w:p>
    <w:p w14:paraId="367F4210" w14:textId="77777777" w:rsidR="00302944" w:rsidRPr="00302944" w:rsidRDefault="00302944" w:rsidP="00302944">
      <w:r w:rsidRPr="00302944">
        <w:rPr>
          <w:rStyle w:val="commentcolor"/>
          <w:rFonts w:ascii="Consolas" w:hAnsi="Consolas"/>
          <w:color w:val="008000"/>
          <w:sz w:val="20"/>
        </w:rPr>
        <w:t xml:space="preserve">&lt;!-- </w:t>
      </w:r>
      <w:proofErr w:type="spellStart"/>
      <w:r w:rsidRPr="00302944">
        <w:rPr>
          <w:rStyle w:val="commentcolor"/>
          <w:rFonts w:ascii="Consolas" w:hAnsi="Consolas"/>
          <w:color w:val="008000"/>
          <w:sz w:val="20"/>
        </w:rPr>
        <w:t>Latest</w:t>
      </w:r>
      <w:proofErr w:type="spellEnd"/>
      <w:r w:rsidRPr="00302944">
        <w:rPr>
          <w:rStyle w:val="commentcolor"/>
          <w:rFonts w:ascii="Consolas" w:hAnsi="Consolas"/>
          <w:color w:val="008000"/>
          <w:sz w:val="20"/>
        </w:rPr>
        <w:t xml:space="preserve"> </w:t>
      </w:r>
      <w:proofErr w:type="spellStart"/>
      <w:r w:rsidRPr="00302944">
        <w:rPr>
          <w:rStyle w:val="commentcolor"/>
          <w:rFonts w:ascii="Consolas" w:hAnsi="Consolas"/>
          <w:color w:val="008000"/>
          <w:sz w:val="20"/>
        </w:rPr>
        <w:t>compiled</w:t>
      </w:r>
      <w:proofErr w:type="spellEnd"/>
      <w:r w:rsidRPr="00302944">
        <w:rPr>
          <w:rStyle w:val="commentcolor"/>
          <w:rFonts w:ascii="Consolas" w:hAnsi="Consolas"/>
          <w:color w:val="008000"/>
          <w:sz w:val="20"/>
        </w:rPr>
        <w:t xml:space="preserve"> and </w:t>
      </w:r>
      <w:proofErr w:type="spellStart"/>
      <w:r w:rsidRPr="00302944">
        <w:rPr>
          <w:rStyle w:val="commentcolor"/>
          <w:rFonts w:ascii="Consolas" w:hAnsi="Consolas"/>
          <w:color w:val="008000"/>
          <w:sz w:val="20"/>
        </w:rPr>
        <w:t>minified</w:t>
      </w:r>
      <w:proofErr w:type="spellEnd"/>
      <w:r w:rsidRPr="00302944">
        <w:rPr>
          <w:rStyle w:val="commentcolor"/>
          <w:rFonts w:ascii="Consolas" w:hAnsi="Consolas"/>
          <w:color w:val="008000"/>
          <w:sz w:val="20"/>
        </w:rPr>
        <w:t xml:space="preserve"> CSS --&gt;</w:t>
      </w:r>
      <w:r w:rsidRPr="00302944">
        <w:rPr>
          <w:rFonts w:ascii="Consolas" w:hAnsi="Consolas"/>
          <w:color w:val="000000"/>
          <w:sz w:val="20"/>
        </w:rPr>
        <w:br/>
      </w:r>
      <w:r w:rsidRPr="00302944">
        <w:rPr>
          <w:rStyle w:val="tagcolor"/>
          <w:rFonts w:ascii="Consolas" w:hAnsi="Consolas"/>
          <w:color w:val="0000CD"/>
          <w:sz w:val="20"/>
        </w:rPr>
        <w:t>&lt;</w:t>
      </w:r>
      <w:r w:rsidRPr="00302944">
        <w:rPr>
          <w:rStyle w:val="tagnamecolor"/>
          <w:rFonts w:ascii="Consolas" w:hAnsi="Consolas"/>
          <w:color w:val="A52A2A"/>
          <w:sz w:val="20"/>
        </w:rPr>
        <w:t>link</w:t>
      </w:r>
      <w:r w:rsidRPr="00302944">
        <w:rPr>
          <w:rStyle w:val="attributecolor"/>
          <w:rFonts w:ascii="Consolas" w:hAnsi="Consolas"/>
          <w:color w:val="FF0000"/>
          <w:sz w:val="20"/>
        </w:rPr>
        <w:t> rel</w:t>
      </w:r>
      <w:r w:rsidRPr="00302944">
        <w:rPr>
          <w:rStyle w:val="attributevaluecolor"/>
          <w:rFonts w:ascii="Consolas" w:hAnsi="Consolas"/>
          <w:color w:val="0000CD"/>
          <w:sz w:val="20"/>
        </w:rPr>
        <w:t>="stylesheet"</w:t>
      </w:r>
      <w:r w:rsidRPr="00302944">
        <w:rPr>
          <w:rStyle w:val="attributecolor"/>
          <w:rFonts w:ascii="Consolas" w:hAnsi="Consolas"/>
          <w:color w:val="FF0000"/>
          <w:sz w:val="20"/>
        </w:rPr>
        <w:t>href</w:t>
      </w:r>
      <w:r w:rsidRPr="00302944">
        <w:rPr>
          <w:rStyle w:val="attributevaluecolor"/>
          <w:rFonts w:ascii="Consolas" w:hAnsi="Consolas"/>
          <w:color w:val="0000CD"/>
          <w:sz w:val="20"/>
        </w:rPr>
        <w:t>="https://maxcdn.bootstrapcdn.com/bootstrap/3.4.0/css/bootstrap.min.css"</w:t>
      </w:r>
      <w:r w:rsidRPr="00302944">
        <w:rPr>
          <w:rStyle w:val="tagcolor"/>
          <w:rFonts w:ascii="Consolas" w:hAnsi="Consolas"/>
          <w:color w:val="0000CD"/>
          <w:sz w:val="20"/>
        </w:rPr>
        <w:t>&gt;</w:t>
      </w:r>
      <w:r w:rsidRPr="00302944">
        <w:rPr>
          <w:rFonts w:ascii="Consolas" w:hAnsi="Consolas"/>
          <w:color w:val="000000"/>
          <w:sz w:val="20"/>
        </w:rPr>
        <w:br/>
      </w:r>
      <w:r w:rsidRPr="00302944">
        <w:rPr>
          <w:rStyle w:val="commentcolor"/>
          <w:rFonts w:ascii="Consolas" w:hAnsi="Consolas"/>
          <w:color w:val="008000"/>
          <w:sz w:val="20"/>
        </w:rPr>
        <w:t>&lt;!-- jQuery library --&gt;</w:t>
      </w:r>
      <w:r w:rsidRPr="00302944">
        <w:rPr>
          <w:rFonts w:ascii="Consolas" w:hAnsi="Consolas"/>
          <w:color w:val="000000"/>
          <w:sz w:val="20"/>
        </w:rPr>
        <w:br/>
      </w:r>
      <w:r w:rsidRPr="00302944">
        <w:rPr>
          <w:rStyle w:val="tagcolor"/>
          <w:rFonts w:ascii="Consolas" w:hAnsi="Consolas"/>
          <w:color w:val="0000CD"/>
          <w:sz w:val="20"/>
        </w:rPr>
        <w:t>&lt;</w:t>
      </w:r>
      <w:r w:rsidRPr="00302944">
        <w:rPr>
          <w:rStyle w:val="tagnamecolor"/>
          <w:rFonts w:ascii="Consolas" w:hAnsi="Consolas"/>
          <w:color w:val="A52A2A"/>
          <w:sz w:val="20"/>
        </w:rPr>
        <w:t>script</w:t>
      </w:r>
      <w:r w:rsidRPr="00302944">
        <w:rPr>
          <w:rStyle w:val="attributecolor"/>
          <w:rFonts w:ascii="Consolas" w:hAnsi="Consolas"/>
          <w:color w:val="FF0000"/>
          <w:sz w:val="20"/>
        </w:rPr>
        <w:t> src</w:t>
      </w:r>
      <w:r w:rsidRPr="00302944">
        <w:rPr>
          <w:rStyle w:val="attributevaluecolor"/>
          <w:rFonts w:ascii="Consolas" w:hAnsi="Consolas"/>
          <w:color w:val="0000CD"/>
          <w:sz w:val="20"/>
        </w:rPr>
        <w:t>="https://ajax.googleapis.com/ajax/libs/jquery/3.3.1/jquery.min.js"</w:t>
      </w:r>
      <w:r w:rsidRPr="00302944">
        <w:rPr>
          <w:rStyle w:val="tagcolor"/>
          <w:rFonts w:ascii="Consolas" w:hAnsi="Consolas"/>
          <w:color w:val="0000CD"/>
          <w:sz w:val="20"/>
        </w:rPr>
        <w:t>&gt;&lt;</w:t>
      </w:r>
      <w:r w:rsidRPr="00302944">
        <w:rPr>
          <w:rStyle w:val="tagnamecolor"/>
          <w:rFonts w:ascii="Consolas" w:hAnsi="Consolas"/>
          <w:color w:val="A52A2A"/>
          <w:sz w:val="20"/>
        </w:rPr>
        <w:t>/script</w:t>
      </w:r>
      <w:r w:rsidRPr="00302944">
        <w:rPr>
          <w:rStyle w:val="tagcolor"/>
          <w:rFonts w:ascii="Consolas" w:hAnsi="Consolas"/>
          <w:color w:val="0000CD"/>
          <w:sz w:val="20"/>
        </w:rPr>
        <w:t>&gt;</w:t>
      </w:r>
      <w:r w:rsidRPr="00302944">
        <w:rPr>
          <w:rFonts w:ascii="Consolas" w:hAnsi="Consolas"/>
          <w:color w:val="000000"/>
          <w:sz w:val="20"/>
        </w:rPr>
        <w:br/>
      </w:r>
      <w:r w:rsidRPr="00302944">
        <w:rPr>
          <w:rStyle w:val="commentcolor"/>
          <w:rFonts w:ascii="Consolas" w:hAnsi="Consolas"/>
          <w:color w:val="008000"/>
          <w:sz w:val="20"/>
        </w:rPr>
        <w:t xml:space="preserve">&lt;!-- </w:t>
      </w:r>
      <w:proofErr w:type="spellStart"/>
      <w:r w:rsidRPr="00302944">
        <w:rPr>
          <w:rStyle w:val="commentcolor"/>
          <w:rFonts w:ascii="Consolas" w:hAnsi="Consolas"/>
          <w:color w:val="008000"/>
          <w:sz w:val="20"/>
        </w:rPr>
        <w:t>Latest</w:t>
      </w:r>
      <w:proofErr w:type="spellEnd"/>
      <w:r w:rsidRPr="00302944">
        <w:rPr>
          <w:rStyle w:val="commentcolor"/>
          <w:rFonts w:ascii="Consolas" w:hAnsi="Consolas"/>
          <w:color w:val="008000"/>
          <w:sz w:val="20"/>
        </w:rPr>
        <w:t xml:space="preserve"> </w:t>
      </w:r>
      <w:proofErr w:type="spellStart"/>
      <w:r w:rsidRPr="00302944">
        <w:rPr>
          <w:rStyle w:val="commentcolor"/>
          <w:rFonts w:ascii="Consolas" w:hAnsi="Consolas"/>
          <w:color w:val="008000"/>
          <w:sz w:val="20"/>
        </w:rPr>
        <w:t>compiled</w:t>
      </w:r>
      <w:proofErr w:type="spellEnd"/>
      <w:r w:rsidRPr="00302944">
        <w:rPr>
          <w:rStyle w:val="commentcolor"/>
          <w:rFonts w:ascii="Consolas" w:hAnsi="Consolas"/>
          <w:color w:val="008000"/>
          <w:sz w:val="20"/>
        </w:rPr>
        <w:t xml:space="preserve"> JavaScript --&gt;</w:t>
      </w:r>
      <w:r w:rsidRPr="00302944">
        <w:rPr>
          <w:rFonts w:ascii="Consolas" w:hAnsi="Consolas"/>
          <w:color w:val="000000"/>
          <w:sz w:val="20"/>
        </w:rPr>
        <w:br/>
      </w:r>
      <w:r w:rsidRPr="00302944">
        <w:rPr>
          <w:rStyle w:val="tagcolor"/>
          <w:rFonts w:ascii="Consolas" w:hAnsi="Consolas"/>
          <w:color w:val="0000CD"/>
          <w:sz w:val="20"/>
        </w:rPr>
        <w:t>&lt;</w:t>
      </w:r>
      <w:r w:rsidRPr="00302944">
        <w:rPr>
          <w:rStyle w:val="tagnamecolor"/>
          <w:rFonts w:ascii="Consolas" w:hAnsi="Consolas"/>
          <w:color w:val="A52A2A"/>
          <w:sz w:val="20"/>
        </w:rPr>
        <w:t>script</w:t>
      </w:r>
      <w:r w:rsidRPr="00302944">
        <w:rPr>
          <w:rStyle w:val="attributecolor"/>
          <w:rFonts w:ascii="Consolas" w:hAnsi="Consolas"/>
          <w:color w:val="FF0000"/>
          <w:sz w:val="20"/>
        </w:rPr>
        <w:t> src</w:t>
      </w:r>
      <w:r w:rsidRPr="00302944">
        <w:rPr>
          <w:rStyle w:val="attributevaluecolor"/>
          <w:rFonts w:ascii="Consolas" w:hAnsi="Consolas"/>
          <w:color w:val="0000CD"/>
          <w:sz w:val="20"/>
        </w:rPr>
        <w:t>="https://maxcdn.bootstrapcdn.com/bootstrap/3.4.0/js/bootstrap.min.js"</w:t>
      </w:r>
      <w:r w:rsidRPr="00302944">
        <w:rPr>
          <w:rStyle w:val="tagcolor"/>
          <w:rFonts w:ascii="Consolas" w:hAnsi="Consolas"/>
          <w:color w:val="0000CD"/>
          <w:sz w:val="20"/>
        </w:rPr>
        <w:t>&gt;&lt;</w:t>
      </w:r>
      <w:r w:rsidRPr="00302944">
        <w:rPr>
          <w:rStyle w:val="tagnamecolor"/>
          <w:rFonts w:ascii="Consolas" w:hAnsi="Consolas"/>
          <w:color w:val="A52A2A"/>
          <w:sz w:val="20"/>
        </w:rPr>
        <w:t>/script</w:t>
      </w:r>
      <w:r w:rsidRPr="00302944">
        <w:rPr>
          <w:rStyle w:val="tagcolor"/>
          <w:rFonts w:ascii="Consolas" w:hAnsi="Consolas"/>
          <w:color w:val="0000CD"/>
          <w:sz w:val="20"/>
        </w:rPr>
        <w:t>&gt;</w:t>
      </w:r>
    </w:p>
    <w:p w14:paraId="4B163BAD" w14:textId="77777777" w:rsidR="00302944" w:rsidRPr="00302944" w:rsidRDefault="00302944" w:rsidP="00302944">
      <w:pPr>
        <w:jc w:val="center"/>
        <w:rPr>
          <w:b/>
          <w:i/>
          <w:sz w:val="28"/>
        </w:rPr>
      </w:pPr>
      <w:r w:rsidRPr="00302944">
        <w:rPr>
          <w:b/>
          <w:i/>
          <w:sz w:val="28"/>
        </w:rPr>
        <w:t>Crea la prima pagina Web con Bootstrap</w:t>
      </w:r>
    </w:p>
    <w:p w14:paraId="2EFC29D9" w14:textId="77777777" w:rsidR="00302944" w:rsidRPr="00302944" w:rsidRDefault="00302944" w:rsidP="00302944">
      <w:pPr>
        <w:pStyle w:val="Paragrafoelenco"/>
        <w:numPr>
          <w:ilvl w:val="0"/>
          <w:numId w:val="3"/>
        </w:numPr>
        <w:rPr>
          <w:sz w:val="24"/>
        </w:rPr>
      </w:pPr>
      <w:r w:rsidRPr="00302944">
        <w:rPr>
          <w:b/>
          <w:bCs/>
          <w:sz w:val="24"/>
        </w:rPr>
        <w:t xml:space="preserve">Aggiungi il </w:t>
      </w:r>
      <w:proofErr w:type="spellStart"/>
      <w:r w:rsidRPr="00302944">
        <w:rPr>
          <w:b/>
          <w:bCs/>
          <w:sz w:val="24"/>
        </w:rPr>
        <w:t>doctype</w:t>
      </w:r>
      <w:proofErr w:type="spellEnd"/>
      <w:r w:rsidRPr="00302944">
        <w:rPr>
          <w:b/>
          <w:bCs/>
          <w:sz w:val="24"/>
        </w:rPr>
        <w:t xml:space="preserve"> HTML5</w:t>
      </w:r>
      <w:r>
        <w:rPr>
          <w:b/>
          <w:bCs/>
          <w:sz w:val="24"/>
        </w:rPr>
        <w:t xml:space="preserve">: </w:t>
      </w:r>
    </w:p>
    <w:p w14:paraId="1ADE470C" w14:textId="77777777" w:rsidR="00302944" w:rsidRP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 xml:space="preserve">Bootstrap utilizza elementi HTML e proprietà CSS che richiedono il </w:t>
      </w:r>
      <w:proofErr w:type="spellStart"/>
      <w:r w:rsidRPr="00302944">
        <w:rPr>
          <w:sz w:val="24"/>
        </w:rPr>
        <w:t>doctype</w:t>
      </w:r>
      <w:proofErr w:type="spellEnd"/>
      <w:r w:rsidRPr="00302944">
        <w:rPr>
          <w:sz w:val="24"/>
        </w:rPr>
        <w:t xml:space="preserve"> HTML5.</w:t>
      </w:r>
    </w:p>
    <w:p w14:paraId="5C584956" w14:textId="77777777" w:rsid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 xml:space="preserve">Includere sempre il </w:t>
      </w:r>
      <w:proofErr w:type="spellStart"/>
      <w:r w:rsidRPr="00302944">
        <w:rPr>
          <w:sz w:val="24"/>
        </w:rPr>
        <w:t>doctype</w:t>
      </w:r>
      <w:proofErr w:type="spellEnd"/>
      <w:r w:rsidRPr="00302944">
        <w:rPr>
          <w:sz w:val="24"/>
        </w:rPr>
        <w:t xml:space="preserve"> HTML5 all'inizio della pagina, insieme all'attributo lang e al set di caratteri corretto:</w:t>
      </w:r>
    </w:p>
    <w:p w14:paraId="42024800" w14:textId="77777777" w:rsidR="00302944" w:rsidRDefault="00302944" w:rsidP="00302944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!DOCTYPE</w:t>
      </w:r>
      <w:r>
        <w:rPr>
          <w:rStyle w:val="attributecolor"/>
          <w:rFonts w:ascii="Consolas" w:hAnsi="Consolas"/>
          <w:color w:val="FF0000"/>
        </w:rPr>
        <w:t> html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html</w:t>
      </w:r>
      <w:r>
        <w:rPr>
          <w:rStyle w:val="attributecolor"/>
          <w:rFonts w:ascii="Consolas" w:hAnsi="Consolas"/>
          <w:color w:val="FF0000"/>
        </w:rPr>
        <w:t> lang</w:t>
      </w:r>
      <w:r>
        <w:rPr>
          <w:rStyle w:val="attributevaluecolor"/>
          <w:rFonts w:ascii="Consolas" w:hAnsi="Consolas"/>
          <w:color w:val="0000CD"/>
        </w:rPr>
        <w:t>="en"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meta</w:t>
      </w:r>
      <w:r>
        <w:rPr>
          <w:rStyle w:val="attributecolor"/>
          <w:rFonts w:ascii="Consolas" w:hAnsi="Consolas"/>
          <w:color w:val="FF0000"/>
        </w:rPr>
        <w:t> charset</w:t>
      </w:r>
      <w:r>
        <w:rPr>
          <w:rStyle w:val="attributevaluecolor"/>
          <w:rFonts w:ascii="Consolas" w:hAnsi="Consolas"/>
          <w:color w:val="0000CD"/>
        </w:rPr>
        <w:t>="utf-8"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/html</w:t>
      </w:r>
      <w:r>
        <w:rPr>
          <w:rStyle w:val="tagcolor"/>
          <w:rFonts w:ascii="Consolas" w:hAnsi="Consolas"/>
          <w:color w:val="0000CD"/>
        </w:rPr>
        <w:t>&gt;</w:t>
      </w:r>
    </w:p>
    <w:p w14:paraId="6C910715" w14:textId="77777777" w:rsidR="00302944" w:rsidRPr="00302944" w:rsidRDefault="00302944" w:rsidP="00302944">
      <w:pPr>
        <w:pStyle w:val="Paragrafoelenco"/>
        <w:numPr>
          <w:ilvl w:val="0"/>
          <w:numId w:val="3"/>
        </w:numPr>
        <w:rPr>
          <w:sz w:val="24"/>
        </w:rPr>
      </w:pPr>
      <w:r w:rsidRPr="00302944">
        <w:rPr>
          <w:b/>
          <w:bCs/>
          <w:sz w:val="24"/>
        </w:rPr>
        <w:t>Bootstrap 3 è mobile-first</w:t>
      </w:r>
      <w:r>
        <w:rPr>
          <w:b/>
          <w:bCs/>
          <w:sz w:val="24"/>
        </w:rPr>
        <w:t>:</w:t>
      </w:r>
    </w:p>
    <w:p w14:paraId="12C99DBA" w14:textId="77777777" w:rsidR="00302944" w:rsidRP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>Bootstrap 3 è progettato per essere sensibile ai dispositivi mobili. Gli stili mobile-first fanno parte del framework principale.</w:t>
      </w:r>
    </w:p>
    <w:p w14:paraId="5BB4AE07" w14:textId="77777777" w:rsid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>Per garantire il corretto rendering e il tocco dello zoom, aggiungi il seguente &lt;meta&gt;tag all'interno &lt;head&gt;dell'elemento:</w:t>
      </w:r>
    </w:p>
    <w:p w14:paraId="3D852AFE" w14:textId="77777777" w:rsidR="00302944" w:rsidRDefault="00302944" w:rsidP="00302944">
      <w:pPr>
        <w:pStyle w:val="Paragrafoelenco"/>
        <w:ind w:left="360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="width=device-width, initial-scale=1"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8CF340E" w14:textId="77777777" w:rsidR="00302944" w:rsidRP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 xml:space="preserve">La parte </w:t>
      </w:r>
      <w:r w:rsidRPr="00302944">
        <w:rPr>
          <w:b/>
          <w:i/>
          <w:sz w:val="24"/>
        </w:rPr>
        <w:t>width=device-width</w:t>
      </w:r>
      <w:r>
        <w:rPr>
          <w:sz w:val="24"/>
        </w:rPr>
        <w:t xml:space="preserve"> </w:t>
      </w:r>
      <w:r w:rsidRPr="00302944">
        <w:rPr>
          <w:sz w:val="24"/>
        </w:rPr>
        <w:t>imposta la larghezza della pagina in modo che segua la larghezza dello schermo del dispositivo (che varierà a seconda del dispositivo).</w:t>
      </w:r>
    </w:p>
    <w:p w14:paraId="000CD881" w14:textId="77777777" w:rsid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 xml:space="preserve">La parte </w:t>
      </w:r>
      <w:r w:rsidRPr="00302944">
        <w:rPr>
          <w:b/>
          <w:i/>
          <w:sz w:val="24"/>
        </w:rPr>
        <w:t>initial-scale=1</w:t>
      </w:r>
      <w:r>
        <w:rPr>
          <w:sz w:val="24"/>
        </w:rPr>
        <w:t xml:space="preserve"> </w:t>
      </w:r>
      <w:r w:rsidRPr="00302944">
        <w:rPr>
          <w:sz w:val="24"/>
        </w:rPr>
        <w:t>imposta il livello di zoom iniziale quando la pagina viene caricata per la prima volta dal browser.</w:t>
      </w:r>
    </w:p>
    <w:p w14:paraId="07DA710F" w14:textId="77777777" w:rsidR="00302944" w:rsidRPr="00302944" w:rsidRDefault="00302944" w:rsidP="00302944">
      <w:pPr>
        <w:pStyle w:val="Paragrafoelenco"/>
        <w:numPr>
          <w:ilvl w:val="0"/>
          <w:numId w:val="3"/>
        </w:numPr>
        <w:rPr>
          <w:sz w:val="24"/>
        </w:rPr>
      </w:pPr>
      <w:r w:rsidRPr="00302944">
        <w:rPr>
          <w:b/>
          <w:bCs/>
          <w:sz w:val="24"/>
        </w:rPr>
        <w:t>Contenitori</w:t>
      </w:r>
      <w:r>
        <w:rPr>
          <w:b/>
          <w:bCs/>
          <w:sz w:val="24"/>
        </w:rPr>
        <w:t>:</w:t>
      </w:r>
    </w:p>
    <w:p w14:paraId="622FF5A9" w14:textId="77777777" w:rsidR="00302944" w:rsidRP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>Bootstrap richiede anche un elemento contenente per avvolgere il contenuto del sito.</w:t>
      </w:r>
    </w:p>
    <w:p w14:paraId="64F03824" w14:textId="77777777" w:rsidR="00302944" w:rsidRDefault="00302944" w:rsidP="00302944">
      <w:pPr>
        <w:pStyle w:val="Paragrafoelenco"/>
        <w:ind w:left="360"/>
        <w:rPr>
          <w:sz w:val="24"/>
        </w:rPr>
      </w:pPr>
      <w:r w:rsidRPr="00302944">
        <w:rPr>
          <w:sz w:val="24"/>
        </w:rPr>
        <w:t>Esistono due classi di contenitori tra cui scegliere:</w:t>
      </w:r>
    </w:p>
    <w:p w14:paraId="6EA6AC58" w14:textId="77777777" w:rsidR="00302944" w:rsidRDefault="00302944" w:rsidP="00302944">
      <w:pPr>
        <w:pStyle w:val="Paragrafoelenco"/>
        <w:numPr>
          <w:ilvl w:val="0"/>
          <w:numId w:val="4"/>
        </w:numPr>
        <w:rPr>
          <w:sz w:val="24"/>
        </w:rPr>
      </w:pPr>
      <w:r w:rsidRPr="00302944">
        <w:rPr>
          <w:sz w:val="24"/>
        </w:rPr>
        <w:t>La classe</w:t>
      </w:r>
      <w:r>
        <w:rPr>
          <w:sz w:val="24"/>
        </w:rPr>
        <w:t xml:space="preserve"> </w:t>
      </w:r>
      <w:r w:rsidRPr="00302944">
        <w:rPr>
          <w:b/>
          <w:i/>
          <w:sz w:val="24"/>
        </w:rPr>
        <w:t>.container</w:t>
      </w:r>
      <w:r>
        <w:rPr>
          <w:sz w:val="24"/>
        </w:rPr>
        <w:t xml:space="preserve"> </w:t>
      </w:r>
      <w:r w:rsidRPr="00302944">
        <w:rPr>
          <w:sz w:val="24"/>
        </w:rPr>
        <w:t>fornisce un contenitore a larghezza fissa reattiva</w:t>
      </w:r>
    </w:p>
    <w:p w14:paraId="0B2EA20F" w14:textId="77777777" w:rsidR="005453B2" w:rsidRPr="005453B2" w:rsidRDefault="00AA7734" w:rsidP="005453B2">
      <w:pPr>
        <w:pStyle w:val="Paragrafoelenco"/>
        <w:ind w:left="1080"/>
        <w:rPr>
          <w:sz w:val="20"/>
        </w:rPr>
      </w:pPr>
      <w:hyperlink r:id="rId6" w:history="1">
        <w:r w:rsidR="005453B2" w:rsidRPr="005453B2">
          <w:rPr>
            <w:rStyle w:val="Collegamentoipertestuale"/>
            <w:sz w:val="20"/>
          </w:rPr>
          <w:t>https://www.w3schools.com/bootstrap/tryit.asp?filename=trybs_gs_container&amp;stacked=h</w:t>
        </w:r>
      </w:hyperlink>
    </w:p>
    <w:p w14:paraId="170BD71E" w14:textId="77777777" w:rsidR="00302944" w:rsidRDefault="00302944" w:rsidP="00302944">
      <w:pPr>
        <w:pStyle w:val="Paragrafoelenco"/>
        <w:numPr>
          <w:ilvl w:val="0"/>
          <w:numId w:val="4"/>
        </w:numPr>
        <w:rPr>
          <w:sz w:val="24"/>
        </w:rPr>
      </w:pPr>
      <w:r w:rsidRPr="00302944">
        <w:rPr>
          <w:sz w:val="24"/>
        </w:rPr>
        <w:t>La classe</w:t>
      </w:r>
      <w:r>
        <w:rPr>
          <w:sz w:val="24"/>
        </w:rPr>
        <w:t xml:space="preserve"> </w:t>
      </w:r>
      <w:r w:rsidRPr="00302944">
        <w:rPr>
          <w:b/>
          <w:i/>
          <w:sz w:val="24"/>
        </w:rPr>
        <w:t>.container-</w:t>
      </w:r>
      <w:proofErr w:type="spellStart"/>
      <w:r w:rsidRPr="00302944">
        <w:rPr>
          <w:b/>
          <w:i/>
          <w:sz w:val="24"/>
        </w:rPr>
        <w:t>fluid</w:t>
      </w:r>
      <w:proofErr w:type="spellEnd"/>
      <w:r>
        <w:rPr>
          <w:sz w:val="24"/>
        </w:rPr>
        <w:t xml:space="preserve"> </w:t>
      </w:r>
      <w:r w:rsidRPr="00302944">
        <w:rPr>
          <w:sz w:val="24"/>
        </w:rPr>
        <w:t>fornisce un contenitore a larghezza intera , che copre l'intera larghezza del viewport</w:t>
      </w:r>
    </w:p>
    <w:p w14:paraId="3C48602F" w14:textId="77777777" w:rsidR="005453B2" w:rsidRPr="005453B2" w:rsidRDefault="00AA7734" w:rsidP="005453B2">
      <w:pPr>
        <w:pStyle w:val="Paragrafoelenco"/>
        <w:ind w:left="1080"/>
        <w:rPr>
          <w:sz w:val="20"/>
        </w:rPr>
      </w:pPr>
      <w:hyperlink r:id="rId7" w:history="1">
        <w:r w:rsidR="005453B2" w:rsidRPr="005453B2">
          <w:rPr>
            <w:rStyle w:val="Collegamentoipertestuale"/>
            <w:sz w:val="20"/>
          </w:rPr>
          <w:t>https://www.w3schools.com/bootstrap/tryit.asp?filename=trybs_gs_container-fluid&amp;stacked=h</w:t>
        </w:r>
      </w:hyperlink>
    </w:p>
    <w:p w14:paraId="3F9EAD16" w14:textId="77777777" w:rsidR="00302944" w:rsidRPr="00302944" w:rsidRDefault="00302944" w:rsidP="00302944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D63DE32" wp14:editId="0B4FFA09">
            <wp:extent cx="6633845" cy="10610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FFCE" w14:textId="77777777" w:rsidR="00302944" w:rsidRPr="005453B2" w:rsidRDefault="005453B2" w:rsidP="005453B2">
      <w:pPr>
        <w:jc w:val="center"/>
        <w:rPr>
          <w:b/>
          <w:sz w:val="28"/>
        </w:rPr>
      </w:pPr>
      <w:proofErr w:type="spellStart"/>
      <w:r w:rsidRPr="005453B2">
        <w:rPr>
          <w:b/>
          <w:sz w:val="28"/>
        </w:rPr>
        <w:t>Grid</w:t>
      </w:r>
      <w:proofErr w:type="spellEnd"/>
      <w:r w:rsidRPr="005453B2">
        <w:rPr>
          <w:b/>
          <w:sz w:val="28"/>
        </w:rPr>
        <w:t xml:space="preserve"> - </w:t>
      </w:r>
      <w:hyperlink r:id="rId9" w:history="1">
        <w:r w:rsidRPr="005453B2">
          <w:rPr>
            <w:rStyle w:val="Collegamentoipertestuale"/>
            <w:b/>
            <w:sz w:val="28"/>
          </w:rPr>
          <w:t>https://www.w3schools.com/bootstrap/bootstrap_grid_basic.asp</w:t>
        </w:r>
      </w:hyperlink>
    </w:p>
    <w:p w14:paraId="01FC6160" w14:textId="77777777" w:rsidR="005453B2" w:rsidRPr="005453B2" w:rsidRDefault="005453B2" w:rsidP="005453B2">
      <w:pPr>
        <w:rPr>
          <w:sz w:val="24"/>
        </w:rPr>
      </w:pPr>
      <w:r w:rsidRPr="005453B2">
        <w:rPr>
          <w:sz w:val="24"/>
        </w:rPr>
        <w:t>Il sistema di griglia di Bootstrap consente fino a 12 colonne nella pagina.</w:t>
      </w:r>
    </w:p>
    <w:p w14:paraId="4A3043B1" w14:textId="77777777" w:rsidR="005453B2" w:rsidRPr="005453B2" w:rsidRDefault="005453B2" w:rsidP="005453B2">
      <w:pPr>
        <w:rPr>
          <w:sz w:val="24"/>
        </w:rPr>
      </w:pPr>
      <w:r w:rsidRPr="005453B2">
        <w:rPr>
          <w:sz w:val="24"/>
        </w:rPr>
        <w:t>Se non si desidera utilizzare tutte e 12 le colonne singolarmente, è possibile raggruppare le colonne per creare colonne più larghe:</w:t>
      </w:r>
    </w:p>
    <w:p w14:paraId="38A1B066" w14:textId="77777777" w:rsidR="00302944" w:rsidRDefault="005453B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637E4E4" wp14:editId="7954CC73">
            <wp:extent cx="6642100" cy="10699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1465" w14:textId="77777777" w:rsidR="005453B2" w:rsidRDefault="005453B2">
      <w:pPr>
        <w:rPr>
          <w:sz w:val="24"/>
        </w:rPr>
      </w:pPr>
      <w:r w:rsidRPr="005453B2">
        <w:rPr>
          <w:sz w:val="24"/>
        </w:rPr>
        <w:t>Il sistema di griglia Bootstrap è reattivo e le colonne si riorganizzano automaticamente in base alle dimensioni dello schermo.</w:t>
      </w:r>
    </w:p>
    <w:p w14:paraId="47902A47" w14:textId="77777777" w:rsidR="005453B2" w:rsidRPr="005453B2" w:rsidRDefault="005453B2" w:rsidP="005453B2">
      <w:pPr>
        <w:rPr>
          <w:sz w:val="24"/>
        </w:rPr>
      </w:pPr>
      <w:r w:rsidRPr="005453B2">
        <w:rPr>
          <w:sz w:val="24"/>
        </w:rPr>
        <w:t>Il sistema di griglia Bootstrap ha quattro classi:</w:t>
      </w:r>
    </w:p>
    <w:p w14:paraId="00B2B97E" w14:textId="77777777" w:rsidR="005453B2" w:rsidRPr="005453B2" w:rsidRDefault="005453B2" w:rsidP="005453B2">
      <w:pPr>
        <w:pStyle w:val="Paragrafoelenco"/>
        <w:numPr>
          <w:ilvl w:val="0"/>
          <w:numId w:val="4"/>
        </w:numPr>
        <w:rPr>
          <w:sz w:val="24"/>
        </w:rPr>
      </w:pPr>
      <w:proofErr w:type="spellStart"/>
      <w:r w:rsidRPr="005453B2">
        <w:rPr>
          <w:b/>
          <w:i/>
          <w:sz w:val="24"/>
        </w:rPr>
        <w:t>xs</w:t>
      </w:r>
      <w:proofErr w:type="spellEnd"/>
      <w:r w:rsidRPr="005453B2">
        <w:rPr>
          <w:sz w:val="24"/>
        </w:rPr>
        <w:t xml:space="preserve"> (per telefoni - schermi con larghezza inferiore a 768 </w:t>
      </w:r>
      <w:proofErr w:type="spellStart"/>
      <w:r w:rsidRPr="005453B2">
        <w:rPr>
          <w:sz w:val="24"/>
        </w:rPr>
        <w:t>px</w:t>
      </w:r>
      <w:proofErr w:type="spellEnd"/>
      <w:r w:rsidRPr="005453B2">
        <w:rPr>
          <w:sz w:val="24"/>
        </w:rPr>
        <w:t>)</w:t>
      </w:r>
    </w:p>
    <w:p w14:paraId="6382C620" w14:textId="77777777" w:rsidR="005453B2" w:rsidRPr="005453B2" w:rsidRDefault="005453B2" w:rsidP="005453B2">
      <w:pPr>
        <w:pStyle w:val="Paragrafoelenco"/>
        <w:numPr>
          <w:ilvl w:val="0"/>
          <w:numId w:val="4"/>
        </w:numPr>
        <w:rPr>
          <w:sz w:val="24"/>
        </w:rPr>
      </w:pPr>
      <w:proofErr w:type="spellStart"/>
      <w:r w:rsidRPr="005453B2">
        <w:rPr>
          <w:b/>
          <w:i/>
          <w:sz w:val="24"/>
        </w:rPr>
        <w:t>sm</w:t>
      </w:r>
      <w:proofErr w:type="spellEnd"/>
      <w:r w:rsidRPr="005453B2">
        <w:rPr>
          <w:sz w:val="24"/>
        </w:rPr>
        <w:t xml:space="preserve"> (per tablet - schermi pari o superiori a 768 </w:t>
      </w:r>
      <w:proofErr w:type="spellStart"/>
      <w:r w:rsidRPr="005453B2">
        <w:rPr>
          <w:sz w:val="24"/>
        </w:rPr>
        <w:t>px</w:t>
      </w:r>
      <w:proofErr w:type="spellEnd"/>
      <w:r w:rsidRPr="005453B2">
        <w:rPr>
          <w:sz w:val="24"/>
        </w:rPr>
        <w:t xml:space="preserve"> di larghezza)</w:t>
      </w:r>
    </w:p>
    <w:p w14:paraId="2AF7B20A" w14:textId="77777777" w:rsidR="005453B2" w:rsidRPr="005453B2" w:rsidRDefault="005453B2" w:rsidP="005453B2">
      <w:pPr>
        <w:pStyle w:val="Paragrafoelenco"/>
        <w:numPr>
          <w:ilvl w:val="0"/>
          <w:numId w:val="4"/>
        </w:numPr>
        <w:rPr>
          <w:sz w:val="24"/>
        </w:rPr>
      </w:pPr>
      <w:r w:rsidRPr="005453B2">
        <w:rPr>
          <w:b/>
          <w:i/>
          <w:sz w:val="24"/>
        </w:rPr>
        <w:t>md</w:t>
      </w:r>
      <w:r w:rsidRPr="005453B2">
        <w:rPr>
          <w:sz w:val="24"/>
        </w:rPr>
        <w:t xml:space="preserve"> (per portatili piccoli - schermi pari o superiori a 992 </w:t>
      </w:r>
      <w:proofErr w:type="spellStart"/>
      <w:r w:rsidRPr="005453B2">
        <w:rPr>
          <w:sz w:val="24"/>
        </w:rPr>
        <w:t>px</w:t>
      </w:r>
      <w:proofErr w:type="spellEnd"/>
      <w:r w:rsidRPr="005453B2">
        <w:rPr>
          <w:sz w:val="24"/>
        </w:rPr>
        <w:t xml:space="preserve"> di larghezza)</w:t>
      </w:r>
    </w:p>
    <w:p w14:paraId="7B75E499" w14:textId="77777777" w:rsidR="005453B2" w:rsidRPr="005453B2" w:rsidRDefault="005453B2" w:rsidP="005453B2">
      <w:pPr>
        <w:pStyle w:val="Paragrafoelenco"/>
        <w:numPr>
          <w:ilvl w:val="0"/>
          <w:numId w:val="4"/>
        </w:numPr>
        <w:rPr>
          <w:sz w:val="24"/>
        </w:rPr>
      </w:pPr>
      <w:r w:rsidRPr="005453B2">
        <w:rPr>
          <w:b/>
          <w:i/>
          <w:sz w:val="24"/>
        </w:rPr>
        <w:t>lg</w:t>
      </w:r>
      <w:r w:rsidRPr="005453B2">
        <w:rPr>
          <w:sz w:val="24"/>
        </w:rPr>
        <w:t> (per laptop e desktop - schermi pari o superiori a 1200px di larghezza)</w:t>
      </w:r>
    </w:p>
    <w:p w14:paraId="74CFBFE9" w14:textId="77777777" w:rsidR="005453B2" w:rsidRPr="005453B2" w:rsidRDefault="005453B2" w:rsidP="005453B2">
      <w:pPr>
        <w:rPr>
          <w:sz w:val="24"/>
        </w:rPr>
      </w:pPr>
      <w:r w:rsidRPr="005453B2">
        <w:rPr>
          <w:sz w:val="24"/>
        </w:rPr>
        <w:t>Le classi sopra possono essere combinate per creare layout più dinamici e flessibili</w:t>
      </w:r>
    </w:p>
    <w:p w14:paraId="61023113" w14:textId="77777777" w:rsidR="005453B2" w:rsidRPr="005453B2" w:rsidRDefault="005453B2" w:rsidP="005453B2">
      <w:pPr>
        <w:jc w:val="center"/>
        <w:rPr>
          <w:sz w:val="24"/>
        </w:rPr>
      </w:pPr>
      <w:r w:rsidRPr="005453B2">
        <w:rPr>
          <w:b/>
          <w:i/>
          <w:sz w:val="28"/>
        </w:rPr>
        <w:t>Struttura di base di una griglia di bootstrap</w:t>
      </w:r>
    </w:p>
    <w:p w14:paraId="2C21813E" w14:textId="77777777" w:rsidR="005453B2" w:rsidRDefault="005453B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row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="col-*-*"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="col-*-*"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row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="col-*-*"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="col-*-*"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="col-*-*"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row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...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</w:p>
    <w:p w14:paraId="1C67EB1C" w14:textId="77777777" w:rsidR="005453B2" w:rsidRDefault="005453B2">
      <w:pPr>
        <w:rPr>
          <w:sz w:val="24"/>
        </w:rPr>
      </w:pPr>
      <w:r w:rsidRPr="005453B2">
        <w:rPr>
          <w:sz w:val="24"/>
        </w:rPr>
        <w:t>Primo; crea una riga ( </w:t>
      </w:r>
      <w:r w:rsidRPr="005453B2">
        <w:rPr>
          <w:b/>
          <w:i/>
          <w:sz w:val="24"/>
        </w:rPr>
        <w:t>&lt;div class="</w:t>
      </w:r>
      <w:proofErr w:type="spellStart"/>
      <w:r w:rsidRPr="005453B2">
        <w:rPr>
          <w:b/>
          <w:i/>
          <w:sz w:val="24"/>
        </w:rPr>
        <w:t>row</w:t>
      </w:r>
      <w:proofErr w:type="spellEnd"/>
      <w:r w:rsidRPr="005453B2">
        <w:rPr>
          <w:b/>
          <w:i/>
          <w:sz w:val="24"/>
        </w:rPr>
        <w:t>"&gt;</w:t>
      </w:r>
      <w:r w:rsidRPr="005453B2">
        <w:rPr>
          <w:sz w:val="24"/>
        </w:rPr>
        <w:t>). Quindi, aggiungi il numero desiderato di colonne (tag con </w:t>
      </w:r>
      <w:r w:rsidRPr="005453B2">
        <w:rPr>
          <w:b/>
          <w:i/>
          <w:sz w:val="24"/>
        </w:rPr>
        <w:t>.col-*-*</w:t>
      </w:r>
      <w:r w:rsidRPr="005453B2">
        <w:rPr>
          <w:sz w:val="24"/>
        </w:rPr>
        <w:t>classi appropriate ). Nota che i numeri in </w:t>
      </w:r>
      <w:r w:rsidRPr="005453B2">
        <w:rPr>
          <w:b/>
          <w:i/>
          <w:sz w:val="24"/>
        </w:rPr>
        <w:t>.col-*-*</w:t>
      </w:r>
      <w:r w:rsidRPr="005453B2">
        <w:rPr>
          <w:sz w:val="24"/>
        </w:rPr>
        <w:t>devono sempre aggiungere fino a 12 per ogni riga.</w:t>
      </w:r>
    </w:p>
    <w:p w14:paraId="59B364DE" w14:textId="77777777" w:rsidR="005453B2" w:rsidRPr="005453B2" w:rsidRDefault="00AA7734" w:rsidP="005453B2">
      <w:pPr>
        <w:jc w:val="center"/>
        <w:rPr>
          <w:sz w:val="20"/>
        </w:rPr>
      </w:pPr>
      <w:hyperlink r:id="rId11" w:history="1">
        <w:r w:rsidR="005453B2" w:rsidRPr="005453B2">
          <w:rPr>
            <w:rStyle w:val="Collegamentoipertestuale"/>
            <w:sz w:val="20"/>
          </w:rPr>
          <w:t>https://www.w3schools.com/bootstrap/tryit.asp?filename=trybs_grid_ex1&amp;stacked=h</w:t>
        </w:r>
      </w:hyperlink>
    </w:p>
    <w:p w14:paraId="52316E5E" w14:textId="77777777" w:rsidR="00302944" w:rsidRPr="00302944" w:rsidRDefault="00302944">
      <w:pPr>
        <w:rPr>
          <w:sz w:val="24"/>
        </w:rPr>
      </w:pPr>
    </w:p>
    <w:sectPr w:rsidR="00302944" w:rsidRPr="00302944" w:rsidSect="00AA7734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E5E"/>
    <w:multiLevelType w:val="hybridMultilevel"/>
    <w:tmpl w:val="75300E54"/>
    <w:lvl w:ilvl="0" w:tplc="F776267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D5348"/>
    <w:multiLevelType w:val="multilevel"/>
    <w:tmpl w:val="4C2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14EE6"/>
    <w:multiLevelType w:val="hybridMultilevel"/>
    <w:tmpl w:val="D8F4CA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EF4D14"/>
    <w:multiLevelType w:val="multilevel"/>
    <w:tmpl w:val="55A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D79AC"/>
    <w:multiLevelType w:val="hybridMultilevel"/>
    <w:tmpl w:val="142E97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44"/>
    <w:rsid w:val="00302944"/>
    <w:rsid w:val="005453B2"/>
    <w:rsid w:val="00AA7734"/>
    <w:rsid w:val="00F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7E09"/>
  <w15:chartTrackingRefBased/>
  <w15:docId w15:val="{6D6F3B50-2A9A-4328-922F-6ABE4317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029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94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02944"/>
    <w:pPr>
      <w:ind w:left="720"/>
      <w:contextualSpacing/>
    </w:pPr>
  </w:style>
  <w:style w:type="character" w:customStyle="1" w:styleId="commentcolor">
    <w:name w:val="commentcolor"/>
    <w:basedOn w:val="Carpredefinitoparagrafo"/>
    <w:rsid w:val="00302944"/>
  </w:style>
  <w:style w:type="character" w:customStyle="1" w:styleId="tagnamecolor">
    <w:name w:val="tagnamecolor"/>
    <w:basedOn w:val="Carpredefinitoparagrafo"/>
    <w:rsid w:val="00302944"/>
  </w:style>
  <w:style w:type="character" w:customStyle="1" w:styleId="tagcolor">
    <w:name w:val="tagcolor"/>
    <w:basedOn w:val="Carpredefinitoparagrafo"/>
    <w:rsid w:val="00302944"/>
  </w:style>
  <w:style w:type="character" w:customStyle="1" w:styleId="attributecolor">
    <w:name w:val="attributecolor"/>
    <w:basedOn w:val="Carpredefinitoparagrafo"/>
    <w:rsid w:val="00302944"/>
  </w:style>
  <w:style w:type="character" w:customStyle="1" w:styleId="attributevaluecolor">
    <w:name w:val="attributevaluecolor"/>
    <w:basedOn w:val="Carpredefinitoparagrafo"/>
    <w:rsid w:val="0030294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2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2944"/>
    <w:rPr>
      <w:rFonts w:ascii="Segoe UI" w:hAnsi="Segoe UI" w:cs="Segoe UI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5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tryit.asp?filename=trybs_gs_container-fluid&amp;stacked=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tryit.asp?filename=trybs_gs_container&amp;stacked=h" TargetMode="External"/><Relationship Id="rId11" Type="http://schemas.openxmlformats.org/officeDocument/2006/relationships/hyperlink" Target="https://www.w3schools.com/bootstrap/tryit.asp?filename=trybs_grid_ex1&amp;stacked=h" TargetMode="External"/><Relationship Id="rId5" Type="http://schemas.openxmlformats.org/officeDocument/2006/relationships/hyperlink" Target="https://www.w3schools.com/bootstrap/bootstrap_get_started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grid_basic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</cp:revision>
  <dcterms:created xsi:type="dcterms:W3CDTF">2019-04-24T14:10:00Z</dcterms:created>
  <dcterms:modified xsi:type="dcterms:W3CDTF">2019-06-26T09:47:00Z</dcterms:modified>
</cp:coreProperties>
</file>