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44810" w14:textId="1B4A2AF0" w:rsidR="005D234C" w:rsidRDefault="008F783F" w:rsidP="008F783F">
      <w:pPr>
        <w:jc w:val="center"/>
        <w:rPr>
          <w:sz w:val="18"/>
          <w:szCs w:val="18"/>
        </w:rPr>
      </w:pPr>
      <w:r w:rsidRPr="008F783F">
        <w:rPr>
          <w:noProof/>
          <w:sz w:val="18"/>
          <w:szCs w:val="18"/>
        </w:rPr>
        <w:drawing>
          <wp:inline distT="0" distB="0" distL="0" distR="0" wp14:anchorId="075E0851" wp14:editId="4B75B91B">
            <wp:extent cx="2743200" cy="14316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5693" cy="1453821"/>
                    </a:xfrm>
                    <a:prstGeom prst="rect">
                      <a:avLst/>
                    </a:prstGeom>
                  </pic:spPr>
                </pic:pic>
              </a:graphicData>
            </a:graphic>
          </wp:inline>
        </w:drawing>
      </w:r>
    </w:p>
    <w:p w14:paraId="64523AED" w14:textId="529585B6" w:rsidR="008F783F" w:rsidRDefault="008F783F" w:rsidP="00E64C57">
      <w:pPr>
        <w:rPr>
          <w:sz w:val="18"/>
          <w:szCs w:val="18"/>
        </w:rPr>
      </w:pPr>
      <w:r>
        <w:rPr>
          <w:sz w:val="18"/>
          <w:szCs w:val="18"/>
        </w:rPr>
        <w:t>L’accordo su chiavi si basa sul seguente principio:</w:t>
      </w:r>
    </w:p>
    <w:p w14:paraId="4D3767BD" w14:textId="7F99BDA9" w:rsidR="008F783F" w:rsidRDefault="008F783F" w:rsidP="00E64C57">
      <w:pPr>
        <w:rPr>
          <w:sz w:val="18"/>
          <w:szCs w:val="18"/>
        </w:rPr>
      </w:pPr>
      <w:r>
        <w:rPr>
          <w:sz w:val="18"/>
          <w:szCs w:val="18"/>
        </w:rPr>
        <w:t>Alice e Bob, che non si sono mai visti in precedenza e di conseguenza non condividono nulla, iniziano un’interazione tra di loro, e alla fine dell’interazione, si accordano su una chiave simmetrica condivisa tra i due. Da questo deriva il concetto di accordo su una chiave</w:t>
      </w:r>
      <w:r w:rsidR="00AD059B">
        <w:rPr>
          <w:sz w:val="18"/>
          <w:szCs w:val="18"/>
        </w:rPr>
        <w:t>, in maniera tale che l’attaccante che riesce ad origliare la conversazione che c’è tra Alice e Bob, non riesce a sapere il valore della chiave.</w:t>
      </w:r>
    </w:p>
    <w:p w14:paraId="480E0224" w14:textId="5DF71165" w:rsidR="00BF23F1" w:rsidRDefault="00BF23F1" w:rsidP="00E64C57">
      <w:pPr>
        <w:rPr>
          <w:sz w:val="18"/>
          <w:szCs w:val="18"/>
        </w:rPr>
      </w:pPr>
      <w:r>
        <w:rPr>
          <w:sz w:val="18"/>
          <w:szCs w:val="18"/>
        </w:rPr>
        <w:t>Quindi si vuole un accordo su una chiave che sia sicura in relazione a qualcuno che origlia la conversazione e un protocollo che resista anche se l’attaccante si mette in mezzo</w:t>
      </w:r>
      <w:r w:rsidR="00D25878">
        <w:rPr>
          <w:sz w:val="18"/>
          <w:szCs w:val="18"/>
        </w:rPr>
        <w:t xml:space="preserve"> e cerca di imbrogliare Alice e Bob. Per ora ragioniamo solo sul fatto che l’attaccante possa origliare la conversazione tra Alice e Bob.</w:t>
      </w:r>
    </w:p>
    <w:p w14:paraId="782C13D4" w14:textId="5CC9C085" w:rsidR="00816337" w:rsidRDefault="00816337" w:rsidP="00E64C57">
      <w:pPr>
        <w:rPr>
          <w:sz w:val="18"/>
          <w:szCs w:val="18"/>
        </w:rPr>
      </w:pPr>
      <w:r>
        <w:rPr>
          <w:sz w:val="18"/>
          <w:szCs w:val="18"/>
        </w:rPr>
        <w:t xml:space="preserve">Il protocollo che viene usato maggiormente per l’accordo su chiavi è quello di </w:t>
      </w:r>
      <w:r>
        <w:rPr>
          <w:b/>
          <w:bCs/>
          <w:sz w:val="18"/>
          <w:szCs w:val="18"/>
        </w:rPr>
        <w:t>Diffie-Hellman</w:t>
      </w:r>
      <w:r>
        <w:rPr>
          <w:sz w:val="18"/>
          <w:szCs w:val="18"/>
        </w:rPr>
        <w:t xml:space="preserve"> la cui diffusione è seconda solo ad RSA</w:t>
      </w:r>
      <w:r w:rsidR="00151017">
        <w:rPr>
          <w:sz w:val="18"/>
          <w:szCs w:val="18"/>
        </w:rPr>
        <w:t>.</w:t>
      </w:r>
    </w:p>
    <w:p w14:paraId="42EB8F33" w14:textId="61E16C0B" w:rsidR="00151017" w:rsidRDefault="00151017" w:rsidP="00E64C57">
      <w:pPr>
        <w:rPr>
          <w:sz w:val="18"/>
          <w:szCs w:val="18"/>
        </w:rPr>
      </w:pPr>
    </w:p>
    <w:p w14:paraId="1FFADE01" w14:textId="04A8D359" w:rsidR="00151017" w:rsidRDefault="00151017" w:rsidP="00E64C57">
      <w:pPr>
        <w:pBdr>
          <w:bottom w:val="single" w:sz="6" w:space="1" w:color="auto"/>
        </w:pBdr>
        <w:rPr>
          <w:b/>
          <w:bCs/>
        </w:rPr>
      </w:pPr>
      <w:r w:rsidRPr="00151017">
        <w:rPr>
          <w:b/>
          <w:bCs/>
        </w:rPr>
        <w:t>PROTOCOLLO DIFFIE-HELLMAN</w:t>
      </w:r>
    </w:p>
    <w:p w14:paraId="458A68B7" w14:textId="140E2CD7" w:rsidR="00151017" w:rsidRPr="00151017" w:rsidRDefault="00151017" w:rsidP="00151017">
      <w:pPr>
        <w:jc w:val="center"/>
        <w:rPr>
          <w:sz w:val="18"/>
          <w:szCs w:val="18"/>
        </w:rPr>
      </w:pPr>
      <w:r w:rsidRPr="00151017">
        <w:rPr>
          <w:noProof/>
          <w:sz w:val="18"/>
          <w:szCs w:val="18"/>
        </w:rPr>
        <w:drawing>
          <wp:inline distT="0" distB="0" distL="0" distR="0" wp14:anchorId="7EDB00AE" wp14:editId="382EF287">
            <wp:extent cx="3055721" cy="171773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307" cy="1734932"/>
                    </a:xfrm>
                    <a:prstGeom prst="rect">
                      <a:avLst/>
                    </a:prstGeom>
                  </pic:spPr>
                </pic:pic>
              </a:graphicData>
            </a:graphic>
          </wp:inline>
        </w:drawing>
      </w:r>
    </w:p>
    <w:p w14:paraId="6953D776" w14:textId="752B3528" w:rsidR="008F783F" w:rsidRPr="00151017" w:rsidRDefault="00151017" w:rsidP="00E64C57">
      <w:pPr>
        <w:rPr>
          <w:sz w:val="18"/>
          <w:szCs w:val="18"/>
        </w:rPr>
      </w:pPr>
      <w:r>
        <w:rPr>
          <w:sz w:val="18"/>
          <w:szCs w:val="18"/>
        </w:rPr>
        <w:t>Alice e Bob, dapprima condividono un primo p, e un generatore g di Z</w:t>
      </w:r>
      <w:r>
        <w:rPr>
          <w:sz w:val="18"/>
          <w:szCs w:val="18"/>
          <w:vertAlign w:val="subscript"/>
        </w:rPr>
        <w:t>p</w:t>
      </w:r>
      <w:r>
        <w:rPr>
          <w:sz w:val="18"/>
          <w:szCs w:val="18"/>
          <w:vertAlign w:val="superscript"/>
        </w:rPr>
        <w:t>*</w:t>
      </w:r>
      <w:r>
        <w:rPr>
          <w:sz w:val="18"/>
          <w:szCs w:val="18"/>
        </w:rPr>
        <w:t xml:space="preserve"> e questi 2 valori sono pubblici per tutti. Potrebbero addirittura essere gli stessi </w:t>
      </w:r>
      <w:r w:rsidR="00582FF1">
        <w:rPr>
          <w:sz w:val="18"/>
          <w:szCs w:val="18"/>
        </w:rPr>
        <w:t xml:space="preserve"> </w:t>
      </w:r>
      <w:r>
        <w:rPr>
          <w:sz w:val="18"/>
          <w:szCs w:val="18"/>
        </w:rPr>
        <w:t>di quelli che</w:t>
      </w:r>
      <w:r w:rsidR="00582FF1">
        <w:rPr>
          <w:sz w:val="18"/>
          <w:szCs w:val="18"/>
        </w:rPr>
        <w:t xml:space="preserve"> vengono usati da un gruppo di persone.</w:t>
      </w:r>
    </w:p>
    <w:p w14:paraId="00EC9230" w14:textId="0C1F5081" w:rsidR="008F783F" w:rsidRDefault="00421671" w:rsidP="00E64C57">
      <w:pPr>
        <w:rPr>
          <w:sz w:val="18"/>
          <w:szCs w:val="18"/>
        </w:rPr>
      </w:pPr>
      <w:r w:rsidRPr="00582FF1">
        <w:rPr>
          <w:noProof/>
          <w:sz w:val="18"/>
          <w:szCs w:val="18"/>
        </w:rPr>
        <w:drawing>
          <wp:anchor distT="0" distB="0" distL="114300" distR="114300" simplePos="0" relativeHeight="251658240" behindDoc="0" locked="0" layoutInCell="1" allowOverlap="1" wp14:anchorId="76E0EA4F" wp14:editId="2B3E2E9B">
            <wp:simplePos x="0" y="0"/>
            <wp:positionH relativeFrom="column">
              <wp:posOffset>5368925</wp:posOffset>
            </wp:positionH>
            <wp:positionV relativeFrom="paragraph">
              <wp:posOffset>141935</wp:posOffset>
            </wp:positionV>
            <wp:extent cx="1506932" cy="160829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6932" cy="1608295"/>
                    </a:xfrm>
                    <a:prstGeom prst="rect">
                      <a:avLst/>
                    </a:prstGeom>
                  </pic:spPr>
                </pic:pic>
              </a:graphicData>
            </a:graphic>
          </wp:anchor>
        </w:drawing>
      </w:r>
      <w:r w:rsidR="00582FF1">
        <w:rPr>
          <w:sz w:val="18"/>
          <w:szCs w:val="18"/>
        </w:rPr>
        <w:t>Che cosa significa generatore? Se ad esempio scelgo il numero primo 11, voglio trovare un generatore di Z</w:t>
      </w:r>
      <w:r w:rsidR="00582FF1">
        <w:rPr>
          <w:sz w:val="18"/>
          <w:szCs w:val="18"/>
          <w:vertAlign w:val="subscript"/>
        </w:rPr>
        <w:t>11</w:t>
      </w:r>
      <w:r w:rsidR="00582FF1">
        <w:rPr>
          <w:sz w:val="18"/>
          <w:szCs w:val="18"/>
          <w:vertAlign w:val="superscript"/>
        </w:rPr>
        <w:t>*</w:t>
      </w:r>
      <w:r w:rsidR="00582FF1">
        <w:rPr>
          <w:sz w:val="18"/>
          <w:szCs w:val="18"/>
        </w:rPr>
        <w:t xml:space="preserve"> che è un numero che se lo vado ad elevare successivamente a tutte le potenze ottengo tutto Z</w:t>
      </w:r>
      <w:r w:rsidR="00582FF1">
        <w:rPr>
          <w:sz w:val="18"/>
          <w:szCs w:val="18"/>
          <w:vertAlign w:val="subscript"/>
        </w:rPr>
        <w:t>11</w:t>
      </w:r>
      <w:r w:rsidR="00582FF1">
        <w:rPr>
          <w:sz w:val="18"/>
          <w:szCs w:val="18"/>
          <w:vertAlign w:val="superscript"/>
        </w:rPr>
        <w:t>*</w:t>
      </w:r>
      <w:r w:rsidR="00582FF1">
        <w:rPr>
          <w:sz w:val="18"/>
          <w:szCs w:val="18"/>
        </w:rPr>
        <w:t xml:space="preserve"> </w:t>
      </w:r>
      <w:r w:rsidR="004C0EC9">
        <w:rPr>
          <w:sz w:val="18"/>
          <w:szCs w:val="18"/>
        </w:rPr>
        <w:t xml:space="preserve">come si vede </w:t>
      </w:r>
      <w:r w:rsidR="00582FF1">
        <w:rPr>
          <w:sz w:val="18"/>
          <w:szCs w:val="18"/>
        </w:rPr>
        <w:t>nel</w:t>
      </w:r>
      <w:r w:rsidR="004C0EC9">
        <w:rPr>
          <w:sz w:val="18"/>
          <w:szCs w:val="18"/>
        </w:rPr>
        <w:t>la</w:t>
      </w:r>
      <w:r w:rsidR="00582FF1">
        <w:rPr>
          <w:sz w:val="18"/>
          <w:szCs w:val="18"/>
        </w:rPr>
        <w:t xml:space="preserve"> </w:t>
      </w:r>
      <w:r w:rsidR="004C0EC9">
        <w:rPr>
          <w:sz w:val="18"/>
          <w:szCs w:val="18"/>
        </w:rPr>
        <w:t>figura al lato scegliendo 2</w:t>
      </w:r>
      <w:r w:rsidR="00582FF1">
        <w:rPr>
          <w:sz w:val="18"/>
          <w:szCs w:val="18"/>
        </w:rPr>
        <w:t>:</w:t>
      </w:r>
    </w:p>
    <w:p w14:paraId="7FF45D90" w14:textId="6B8E2095" w:rsidR="00582FF1" w:rsidRPr="00582FF1" w:rsidRDefault="00582FF1" w:rsidP="00E64C57">
      <w:pPr>
        <w:rPr>
          <w:sz w:val="18"/>
          <w:szCs w:val="18"/>
        </w:rPr>
      </w:pPr>
    </w:p>
    <w:p w14:paraId="31FBB903" w14:textId="3F52B0E5" w:rsidR="008F783F" w:rsidRDefault="00582FF1" w:rsidP="00E64C57">
      <w:pPr>
        <w:rPr>
          <w:sz w:val="18"/>
          <w:szCs w:val="18"/>
        </w:rPr>
      </w:pPr>
      <w:r>
        <w:rPr>
          <w:sz w:val="18"/>
          <w:szCs w:val="18"/>
        </w:rPr>
        <w:t>Se prendo il 2 e lo elevo a tutti i possibili esponenti, ottengo tutti i numeri da 1 a 10, cioè tutti i numeri di Z</w:t>
      </w:r>
      <w:r>
        <w:rPr>
          <w:sz w:val="18"/>
          <w:szCs w:val="18"/>
          <w:vertAlign w:val="subscript"/>
        </w:rPr>
        <w:t>11</w:t>
      </w:r>
      <w:r>
        <w:rPr>
          <w:sz w:val="18"/>
          <w:szCs w:val="18"/>
          <w:vertAlign w:val="superscript"/>
        </w:rPr>
        <w:t>*</w:t>
      </w:r>
      <w:r>
        <w:rPr>
          <w:sz w:val="18"/>
          <w:szCs w:val="18"/>
        </w:rPr>
        <w:t>. Quindi g=2 è un generatore. In generale:</w:t>
      </w:r>
    </w:p>
    <w:p w14:paraId="46EAF2F6" w14:textId="43676775" w:rsidR="00582FF1" w:rsidRPr="00582FF1" w:rsidRDefault="00582FF1" w:rsidP="00E64C57">
      <w:pPr>
        <w:rPr>
          <w:b/>
          <w:bCs/>
          <w:i/>
          <w:iCs/>
          <w:sz w:val="18"/>
          <w:szCs w:val="18"/>
        </w:rPr>
      </w:pPr>
      <w:r w:rsidRPr="00582FF1">
        <w:rPr>
          <w:b/>
          <w:bCs/>
          <w:i/>
          <w:iCs/>
          <w:sz w:val="18"/>
          <w:szCs w:val="18"/>
        </w:rPr>
        <w:t>g è generatore di Z</w:t>
      </w:r>
      <w:r w:rsidRPr="00582FF1">
        <w:rPr>
          <w:b/>
          <w:bCs/>
          <w:i/>
          <w:iCs/>
          <w:sz w:val="18"/>
          <w:szCs w:val="18"/>
          <w:vertAlign w:val="subscript"/>
        </w:rPr>
        <w:t>p</w:t>
      </w:r>
      <w:r w:rsidRPr="00582FF1">
        <w:rPr>
          <w:b/>
          <w:bCs/>
          <w:i/>
          <w:iCs/>
          <w:sz w:val="18"/>
          <w:szCs w:val="18"/>
          <w:vertAlign w:val="superscript"/>
        </w:rPr>
        <w:t>*</w:t>
      </w:r>
      <w:r w:rsidRPr="00582FF1">
        <w:rPr>
          <w:b/>
          <w:bCs/>
          <w:i/>
          <w:iCs/>
          <w:sz w:val="18"/>
          <w:szCs w:val="18"/>
        </w:rPr>
        <w:t xml:space="preserve"> se {</w:t>
      </w:r>
      <w:proofErr w:type="spellStart"/>
      <w:r w:rsidRPr="00582FF1">
        <w:rPr>
          <w:b/>
          <w:bCs/>
          <w:i/>
          <w:iCs/>
          <w:sz w:val="18"/>
          <w:szCs w:val="18"/>
        </w:rPr>
        <w:t>g</w:t>
      </w:r>
      <w:r w:rsidRPr="00582FF1">
        <w:rPr>
          <w:b/>
          <w:bCs/>
          <w:i/>
          <w:iCs/>
          <w:sz w:val="18"/>
          <w:szCs w:val="18"/>
          <w:vertAlign w:val="superscript"/>
        </w:rPr>
        <w:t>i</w:t>
      </w:r>
      <w:proofErr w:type="spellEnd"/>
      <w:r w:rsidRPr="00582FF1">
        <w:rPr>
          <w:b/>
          <w:bCs/>
          <w:i/>
          <w:iCs/>
          <w:sz w:val="18"/>
          <w:szCs w:val="18"/>
        </w:rPr>
        <w:t xml:space="preserve"> | 1 </w:t>
      </w:r>
      <m:oMath>
        <m:r>
          <m:rPr>
            <m:sty m:val="bi"/>
          </m:rPr>
          <w:rPr>
            <w:rFonts w:ascii="Cambria Math" w:hAnsi="Cambria Math"/>
            <w:sz w:val="18"/>
            <w:szCs w:val="18"/>
          </w:rPr>
          <m:t>≤</m:t>
        </m:r>
      </m:oMath>
      <w:r w:rsidRPr="00582FF1">
        <w:rPr>
          <w:rFonts w:eastAsiaTheme="minorEastAsia"/>
          <w:b/>
          <w:bCs/>
          <w:i/>
          <w:iCs/>
          <w:sz w:val="18"/>
          <w:szCs w:val="18"/>
        </w:rPr>
        <w:t xml:space="preserve"> i </w:t>
      </w:r>
      <m:oMath>
        <m:r>
          <m:rPr>
            <m:sty m:val="bi"/>
          </m:rPr>
          <w:rPr>
            <w:rFonts w:ascii="Cambria Math" w:eastAsiaTheme="minorEastAsia" w:hAnsi="Cambria Math"/>
            <w:sz w:val="18"/>
            <w:szCs w:val="18"/>
          </w:rPr>
          <m:t>≤</m:t>
        </m:r>
      </m:oMath>
      <w:r w:rsidRPr="00582FF1">
        <w:rPr>
          <w:rFonts w:eastAsiaTheme="minorEastAsia"/>
          <w:b/>
          <w:bCs/>
          <w:i/>
          <w:iCs/>
          <w:sz w:val="18"/>
          <w:szCs w:val="18"/>
        </w:rPr>
        <w:t xml:space="preserve"> p-1</w:t>
      </w:r>
      <w:r w:rsidRPr="00582FF1">
        <w:rPr>
          <w:b/>
          <w:bCs/>
          <w:i/>
          <w:iCs/>
          <w:sz w:val="18"/>
          <w:szCs w:val="18"/>
        </w:rPr>
        <w:t>} = Z</w:t>
      </w:r>
      <w:r w:rsidRPr="00582FF1">
        <w:rPr>
          <w:b/>
          <w:bCs/>
          <w:i/>
          <w:iCs/>
          <w:sz w:val="18"/>
          <w:szCs w:val="18"/>
          <w:vertAlign w:val="subscript"/>
        </w:rPr>
        <w:t>p</w:t>
      </w:r>
      <w:r w:rsidRPr="00582FF1">
        <w:rPr>
          <w:b/>
          <w:bCs/>
          <w:i/>
          <w:iCs/>
          <w:sz w:val="18"/>
          <w:szCs w:val="18"/>
          <w:vertAlign w:val="superscript"/>
        </w:rPr>
        <w:t>*</w:t>
      </w:r>
    </w:p>
    <w:p w14:paraId="06599FA2" w14:textId="49AC62E3" w:rsidR="008F783F" w:rsidRDefault="008F783F" w:rsidP="00E64C57">
      <w:pPr>
        <w:rPr>
          <w:sz w:val="18"/>
          <w:szCs w:val="18"/>
        </w:rPr>
      </w:pPr>
    </w:p>
    <w:p w14:paraId="3A0DBC27" w14:textId="3BF7F996" w:rsidR="008F783F" w:rsidRDefault="008F783F" w:rsidP="00E64C57">
      <w:pPr>
        <w:rPr>
          <w:sz w:val="18"/>
          <w:szCs w:val="18"/>
        </w:rPr>
      </w:pPr>
    </w:p>
    <w:p w14:paraId="332ECC08" w14:textId="25560EE6" w:rsidR="008F783F" w:rsidRDefault="008F783F" w:rsidP="00E64C57">
      <w:pPr>
        <w:rPr>
          <w:sz w:val="18"/>
          <w:szCs w:val="18"/>
        </w:rPr>
      </w:pPr>
    </w:p>
    <w:p w14:paraId="718645AC" w14:textId="472BD98F" w:rsidR="008F783F" w:rsidRDefault="008F783F" w:rsidP="00E64C57">
      <w:pPr>
        <w:rPr>
          <w:sz w:val="18"/>
          <w:szCs w:val="18"/>
        </w:rPr>
      </w:pPr>
    </w:p>
    <w:p w14:paraId="78462960" w14:textId="070FBBCE" w:rsidR="008F783F" w:rsidRDefault="00853B8C" w:rsidP="00E64C57">
      <w:pPr>
        <w:rPr>
          <w:rFonts w:eastAsiaTheme="minorEastAsia"/>
          <w:sz w:val="18"/>
          <w:szCs w:val="18"/>
        </w:rPr>
      </w:pPr>
      <w:r>
        <w:rPr>
          <w:sz w:val="18"/>
          <w:szCs w:val="18"/>
        </w:rPr>
        <w:t>Esiste un risultato che ci dice che Z</w:t>
      </w:r>
      <w:r>
        <w:rPr>
          <w:sz w:val="18"/>
          <w:szCs w:val="18"/>
          <w:vertAlign w:val="subscript"/>
        </w:rPr>
        <w:t>n</w:t>
      </w:r>
      <w:r>
        <w:rPr>
          <w:sz w:val="18"/>
          <w:szCs w:val="18"/>
          <w:vertAlign w:val="superscript"/>
        </w:rPr>
        <w:t>*</w:t>
      </w:r>
      <w:r>
        <w:rPr>
          <w:sz w:val="18"/>
          <w:szCs w:val="18"/>
        </w:rPr>
        <w:t xml:space="preserve"> ha un generatore se e solo se n= 2,4,p</w:t>
      </w:r>
      <w:r w:rsidRPr="00853B8C">
        <w:rPr>
          <w:sz w:val="18"/>
          <w:szCs w:val="18"/>
          <w:vertAlign w:val="superscript"/>
        </w:rPr>
        <w:t>k</w:t>
      </w:r>
      <w:r>
        <w:rPr>
          <w:sz w:val="18"/>
          <w:szCs w:val="18"/>
          <w:vertAlign w:val="superscript"/>
        </w:rPr>
        <w:t>,</w:t>
      </w:r>
      <w:r>
        <w:rPr>
          <w:sz w:val="18"/>
          <w:szCs w:val="18"/>
        </w:rPr>
        <w:t>2p</w:t>
      </w:r>
      <w:r w:rsidRPr="00853B8C">
        <w:rPr>
          <w:sz w:val="18"/>
          <w:szCs w:val="18"/>
          <w:vertAlign w:val="superscript"/>
        </w:rPr>
        <w:t>k</w:t>
      </w:r>
      <w:r>
        <w:rPr>
          <w:sz w:val="18"/>
          <w:szCs w:val="18"/>
        </w:rPr>
        <w:t xml:space="preserve"> con p primo e k</w:t>
      </w:r>
      <m:oMath>
        <m:r>
          <w:rPr>
            <w:rFonts w:ascii="Cambria Math" w:hAnsi="Cambria Math"/>
            <w:sz w:val="18"/>
            <w:szCs w:val="18"/>
          </w:rPr>
          <m:t>≥</m:t>
        </m:r>
      </m:oMath>
      <w:r>
        <w:rPr>
          <w:rFonts w:eastAsiaTheme="minorEastAsia"/>
          <w:sz w:val="18"/>
          <w:szCs w:val="18"/>
        </w:rPr>
        <w:t>1. Poiché a noi p è sempre primo ciò implica che Z</w:t>
      </w:r>
      <w:r>
        <w:rPr>
          <w:rFonts w:eastAsiaTheme="minorEastAsia"/>
          <w:sz w:val="18"/>
          <w:szCs w:val="18"/>
          <w:vertAlign w:val="subscript"/>
        </w:rPr>
        <w:t>p</w:t>
      </w:r>
      <w:r>
        <w:rPr>
          <w:rFonts w:eastAsiaTheme="minorEastAsia"/>
          <w:sz w:val="18"/>
          <w:szCs w:val="18"/>
          <w:vertAlign w:val="superscript"/>
        </w:rPr>
        <w:t>*</w:t>
      </w:r>
      <w:r>
        <w:rPr>
          <w:rFonts w:eastAsiaTheme="minorEastAsia"/>
          <w:sz w:val="18"/>
          <w:szCs w:val="18"/>
        </w:rPr>
        <w:t xml:space="preserve"> ha sempre un generatore.</w:t>
      </w:r>
    </w:p>
    <w:p w14:paraId="01A4903A" w14:textId="609A9D62" w:rsidR="00F7057F" w:rsidRDefault="00F7057F" w:rsidP="00E64C57">
      <w:pPr>
        <w:rPr>
          <w:rFonts w:eastAsiaTheme="minorEastAsia"/>
          <w:sz w:val="18"/>
          <w:szCs w:val="18"/>
        </w:rPr>
      </w:pPr>
      <w:r>
        <w:rPr>
          <w:rFonts w:eastAsiaTheme="minorEastAsia"/>
          <w:sz w:val="18"/>
          <w:szCs w:val="18"/>
        </w:rPr>
        <w:t xml:space="preserve">Introduciamo un concetto di ordine di </w:t>
      </w:r>
      <m:oMath>
        <m:r>
          <w:rPr>
            <w:rFonts w:ascii="Cambria Math" w:eastAsiaTheme="minorEastAsia" w:hAnsi="Cambria Math"/>
            <w:sz w:val="18"/>
            <w:szCs w:val="18"/>
          </w:rPr>
          <m:t>α</m:t>
        </m:r>
      </m:oMath>
      <w:r>
        <w:rPr>
          <w:rFonts w:eastAsiaTheme="minorEastAsia"/>
          <w:sz w:val="18"/>
          <w:szCs w:val="18"/>
        </w:rPr>
        <w:t xml:space="preserve"> </w:t>
      </w:r>
      <m:oMath>
        <m:r>
          <w:rPr>
            <w:rFonts w:ascii="Cambria Math" w:eastAsiaTheme="minorEastAsia" w:hAnsi="Cambria Math"/>
            <w:sz w:val="18"/>
            <w:szCs w:val="18"/>
          </w:rPr>
          <m:t>∈</m:t>
        </m:r>
      </m:oMath>
      <w:r>
        <w:rPr>
          <w:rFonts w:eastAsiaTheme="minorEastAsia"/>
          <w:sz w:val="18"/>
          <w:szCs w:val="18"/>
        </w:rPr>
        <w:t xml:space="preserve"> Z</w:t>
      </w:r>
      <w:r>
        <w:rPr>
          <w:rFonts w:eastAsiaTheme="minorEastAsia"/>
          <w:sz w:val="18"/>
          <w:szCs w:val="18"/>
          <w:vertAlign w:val="subscript"/>
        </w:rPr>
        <w:t>n</w:t>
      </w:r>
      <w:r>
        <w:rPr>
          <w:rFonts w:eastAsiaTheme="minorEastAsia"/>
          <w:sz w:val="18"/>
          <w:szCs w:val="18"/>
          <w:vertAlign w:val="superscript"/>
        </w:rPr>
        <w:t>*</w:t>
      </w:r>
      <w:r>
        <w:rPr>
          <w:rFonts w:eastAsiaTheme="minorEastAsia"/>
          <w:sz w:val="18"/>
          <w:szCs w:val="18"/>
        </w:rPr>
        <w:t xml:space="preserve">= il più piccolo intero positivo r tale che </w:t>
      </w:r>
      <m:oMath>
        <m:r>
          <w:rPr>
            <w:rFonts w:ascii="Cambria Math" w:eastAsiaTheme="minorEastAsia" w:hAnsi="Cambria Math"/>
            <w:sz w:val="18"/>
            <w:szCs w:val="18"/>
          </w:rPr>
          <m:t>α</m:t>
        </m:r>
      </m:oMath>
      <w:r>
        <w:rPr>
          <w:rFonts w:eastAsiaTheme="minorEastAsia"/>
          <w:sz w:val="18"/>
          <w:szCs w:val="18"/>
          <w:vertAlign w:val="superscript"/>
        </w:rPr>
        <w:t>r</w:t>
      </w:r>
      <w:r>
        <w:rPr>
          <w:rFonts w:eastAsiaTheme="minorEastAsia"/>
          <w:sz w:val="18"/>
          <w:szCs w:val="18"/>
        </w:rPr>
        <w:t xml:space="preserve"> = 1 </w:t>
      </w:r>
      <w:proofErr w:type="spellStart"/>
      <w:r>
        <w:rPr>
          <w:rFonts w:eastAsiaTheme="minorEastAsia"/>
          <w:sz w:val="18"/>
          <w:szCs w:val="18"/>
        </w:rPr>
        <w:t>mod</w:t>
      </w:r>
      <w:proofErr w:type="spellEnd"/>
      <w:r>
        <w:rPr>
          <w:rFonts w:eastAsiaTheme="minorEastAsia"/>
          <w:sz w:val="18"/>
          <w:szCs w:val="18"/>
        </w:rPr>
        <w:t xml:space="preserve"> n</w:t>
      </w:r>
    </w:p>
    <w:p w14:paraId="2694ABEB" w14:textId="40A1DDFF" w:rsidR="00F7057F" w:rsidRDefault="00F7057F" w:rsidP="00E64C57">
      <w:pPr>
        <w:rPr>
          <w:rFonts w:eastAsiaTheme="minorEastAsia"/>
          <w:sz w:val="18"/>
          <w:szCs w:val="18"/>
        </w:rPr>
      </w:pPr>
      <w:r>
        <w:rPr>
          <w:rFonts w:eastAsiaTheme="minorEastAsia"/>
          <w:sz w:val="18"/>
          <w:szCs w:val="18"/>
        </w:rPr>
        <w:t>Ad esempio l’ordine di 4 è 9, l’ordine di 7 è 3</w:t>
      </w:r>
      <w:r w:rsidR="00423A9F">
        <w:rPr>
          <w:rFonts w:eastAsiaTheme="minorEastAsia"/>
          <w:sz w:val="18"/>
          <w:szCs w:val="18"/>
        </w:rPr>
        <w:t xml:space="preserve"> e così via, guardando ovviamente la tabella sotto.</w:t>
      </w:r>
    </w:p>
    <w:p w14:paraId="0699414E" w14:textId="35E0241C" w:rsidR="00853B8C" w:rsidRDefault="00423A9F" w:rsidP="00E64C57">
      <w:pPr>
        <w:rPr>
          <w:sz w:val="18"/>
          <w:szCs w:val="18"/>
        </w:rPr>
      </w:pPr>
      <w:r>
        <w:rPr>
          <w:rFonts w:eastAsiaTheme="minorEastAsia"/>
          <w:sz w:val="18"/>
          <w:szCs w:val="18"/>
        </w:rPr>
        <w:t xml:space="preserve">L’ordine di 2 è 18. Inoltre, tutti gli </w:t>
      </w:r>
      <w:r w:rsidR="0016689B">
        <w:rPr>
          <w:rFonts w:eastAsiaTheme="minorEastAsia"/>
          <w:sz w:val="18"/>
          <w:szCs w:val="18"/>
        </w:rPr>
        <w:t>ordini degli elementi devono essere dei divisori di 18.</w:t>
      </w:r>
    </w:p>
    <w:p w14:paraId="321E6602" w14:textId="77777777" w:rsidR="00421671" w:rsidRDefault="00421671" w:rsidP="00E64C57">
      <w:pPr>
        <w:rPr>
          <w:sz w:val="18"/>
          <w:szCs w:val="18"/>
        </w:rPr>
      </w:pPr>
      <w:r>
        <w:rPr>
          <w:sz w:val="18"/>
          <w:szCs w:val="18"/>
        </w:rPr>
        <w:t>Osserviamo Z</w:t>
      </w:r>
      <w:r>
        <w:rPr>
          <w:sz w:val="18"/>
          <w:szCs w:val="18"/>
          <w:vertAlign w:val="subscript"/>
        </w:rPr>
        <w:t>19</w:t>
      </w:r>
      <w:r>
        <w:rPr>
          <w:sz w:val="18"/>
          <w:szCs w:val="18"/>
          <w:vertAlign w:val="superscript"/>
        </w:rPr>
        <w:t>*</w:t>
      </w:r>
      <w:r>
        <w:rPr>
          <w:sz w:val="18"/>
          <w:szCs w:val="18"/>
        </w:rPr>
        <w:t>:</w:t>
      </w:r>
    </w:p>
    <w:p w14:paraId="530DC741" w14:textId="3F36BDDC" w:rsidR="008F783F" w:rsidRPr="00421671" w:rsidRDefault="00421671" w:rsidP="00E64C57">
      <w:pPr>
        <w:rPr>
          <w:sz w:val="18"/>
          <w:szCs w:val="18"/>
        </w:rPr>
      </w:pPr>
      <w:r w:rsidRPr="00421671">
        <w:rPr>
          <w:noProof/>
          <w:sz w:val="18"/>
          <w:szCs w:val="18"/>
        </w:rPr>
        <w:drawing>
          <wp:inline distT="0" distB="0" distL="0" distR="0" wp14:anchorId="49031029" wp14:editId="2832EAB5">
            <wp:extent cx="2362810" cy="185182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3020" cy="1867661"/>
                    </a:xfrm>
                    <a:prstGeom prst="rect">
                      <a:avLst/>
                    </a:prstGeom>
                  </pic:spPr>
                </pic:pic>
              </a:graphicData>
            </a:graphic>
          </wp:inline>
        </w:drawing>
      </w:r>
    </w:p>
    <w:p w14:paraId="2B813F63" w14:textId="592EB4DF" w:rsidR="008F783F" w:rsidRPr="00CB00D6" w:rsidRDefault="00421671" w:rsidP="00E64C57">
      <w:pPr>
        <w:rPr>
          <w:sz w:val="18"/>
          <w:szCs w:val="18"/>
        </w:rPr>
      </w:pPr>
      <w:r>
        <w:rPr>
          <w:sz w:val="18"/>
          <w:szCs w:val="18"/>
        </w:rPr>
        <w:lastRenderedPageBreak/>
        <w:t>Preso ogni valore da 1 a 18 lo elevo ad ogni potenza fino ad arrivare a 18.</w:t>
      </w:r>
      <w:r w:rsidR="00CB00D6">
        <w:rPr>
          <w:sz w:val="18"/>
          <w:szCs w:val="18"/>
        </w:rPr>
        <w:t xml:space="preserve"> Da questa tabella, si osserva che, se ho come numero primo 19, ci sono più di un generatore di Z</w:t>
      </w:r>
      <w:r w:rsidR="00CB00D6">
        <w:rPr>
          <w:sz w:val="18"/>
          <w:szCs w:val="18"/>
          <w:vertAlign w:val="subscript"/>
        </w:rPr>
        <w:t>19</w:t>
      </w:r>
      <w:r w:rsidR="00CB00D6">
        <w:rPr>
          <w:sz w:val="18"/>
          <w:szCs w:val="18"/>
          <w:vertAlign w:val="superscript"/>
        </w:rPr>
        <w:t>*</w:t>
      </w:r>
      <w:r w:rsidR="00CB00D6">
        <w:rPr>
          <w:sz w:val="18"/>
          <w:szCs w:val="18"/>
        </w:rPr>
        <w:t xml:space="preserve">, e sono </w:t>
      </w:r>
      <w:r w:rsidR="009716D2">
        <w:rPr>
          <w:sz w:val="18"/>
          <w:szCs w:val="18"/>
        </w:rPr>
        <w:t>2 (perché elevando 2 ad ogni potenza ottengo tutti i numeri da 1 a 18)</w:t>
      </w:r>
      <w:r w:rsidR="00993C26">
        <w:rPr>
          <w:sz w:val="18"/>
          <w:szCs w:val="18"/>
        </w:rPr>
        <w:t>, 3, 10,13,14,15. A noi ne basta solo 1.</w:t>
      </w:r>
    </w:p>
    <w:p w14:paraId="2717EC30" w14:textId="5BCCBAB0" w:rsidR="008F783F" w:rsidRDefault="008F783F" w:rsidP="00E64C57">
      <w:pPr>
        <w:rPr>
          <w:sz w:val="18"/>
          <w:szCs w:val="18"/>
        </w:rPr>
      </w:pPr>
    </w:p>
    <w:p w14:paraId="5822D631" w14:textId="4667F1ED" w:rsidR="008F783F" w:rsidRDefault="00030033" w:rsidP="00E64C57">
      <w:pPr>
        <w:rPr>
          <w:rFonts w:eastAsiaTheme="minorEastAsia"/>
          <w:sz w:val="18"/>
          <w:szCs w:val="18"/>
        </w:rPr>
      </w:pPr>
      <w:r w:rsidRPr="00030033">
        <w:rPr>
          <w:noProof/>
          <w:sz w:val="18"/>
          <w:szCs w:val="18"/>
        </w:rPr>
        <w:drawing>
          <wp:anchor distT="0" distB="0" distL="114300" distR="114300" simplePos="0" relativeHeight="251659264" behindDoc="0" locked="0" layoutInCell="1" allowOverlap="1" wp14:anchorId="048F3512" wp14:editId="3781ECE4">
            <wp:simplePos x="0" y="0"/>
            <wp:positionH relativeFrom="column">
              <wp:posOffset>4308653</wp:posOffset>
            </wp:positionH>
            <wp:positionV relativeFrom="paragraph">
              <wp:posOffset>76</wp:posOffset>
            </wp:positionV>
            <wp:extent cx="2582266" cy="1524228"/>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2266" cy="1524228"/>
                    </a:xfrm>
                    <a:prstGeom prst="rect">
                      <a:avLst/>
                    </a:prstGeom>
                  </pic:spPr>
                </pic:pic>
              </a:graphicData>
            </a:graphic>
          </wp:anchor>
        </w:drawing>
      </w:r>
      <w:r w:rsidR="0058449C">
        <w:rPr>
          <w:sz w:val="18"/>
          <w:szCs w:val="18"/>
        </w:rPr>
        <w:t xml:space="preserve">Una volta ottenuto il generatore e il numero primo, Alice sceglie una x </w:t>
      </w:r>
      <m:oMath>
        <m:r>
          <w:rPr>
            <w:rFonts w:ascii="Cambria Math" w:hAnsi="Cambria Math"/>
            <w:sz w:val="18"/>
            <w:szCs w:val="18"/>
          </w:rPr>
          <m:t>∈</m:t>
        </m:r>
      </m:oMath>
      <w:r w:rsidR="0058449C">
        <w:rPr>
          <w:rFonts w:eastAsiaTheme="minorEastAsia"/>
          <w:sz w:val="18"/>
          <w:szCs w:val="18"/>
        </w:rPr>
        <w:t xml:space="preserve"> Z</w:t>
      </w:r>
      <w:r w:rsidR="0058449C">
        <w:rPr>
          <w:rFonts w:eastAsiaTheme="minorEastAsia"/>
          <w:sz w:val="18"/>
          <w:szCs w:val="18"/>
          <w:vertAlign w:val="subscript"/>
        </w:rPr>
        <w:t>p</w:t>
      </w:r>
      <w:r w:rsidR="0058449C">
        <w:rPr>
          <w:rFonts w:eastAsiaTheme="minorEastAsia"/>
          <w:sz w:val="18"/>
          <w:szCs w:val="18"/>
        </w:rPr>
        <w:t xml:space="preserve">, Bob sceglie una y </w:t>
      </w:r>
      <m:oMath>
        <m:r>
          <w:rPr>
            <w:rFonts w:ascii="Cambria Math" w:hAnsi="Cambria Math"/>
            <w:sz w:val="18"/>
            <w:szCs w:val="18"/>
          </w:rPr>
          <m:t>∈</m:t>
        </m:r>
      </m:oMath>
      <w:r w:rsidR="0058449C">
        <w:rPr>
          <w:rFonts w:eastAsiaTheme="minorEastAsia"/>
          <w:sz w:val="18"/>
          <w:szCs w:val="18"/>
        </w:rPr>
        <w:t xml:space="preserve"> Z</w:t>
      </w:r>
      <w:r w:rsidR="0058449C">
        <w:rPr>
          <w:rFonts w:eastAsiaTheme="minorEastAsia"/>
          <w:sz w:val="18"/>
          <w:szCs w:val="18"/>
          <w:vertAlign w:val="subscript"/>
        </w:rPr>
        <w:t>p</w:t>
      </w:r>
      <w:r w:rsidR="0058449C">
        <w:rPr>
          <w:rFonts w:eastAsiaTheme="minorEastAsia"/>
          <w:sz w:val="18"/>
          <w:szCs w:val="18"/>
        </w:rPr>
        <w:t xml:space="preserve"> a caso. Alice calcola </w:t>
      </w:r>
      <w:proofErr w:type="spellStart"/>
      <w:r w:rsidR="0058449C">
        <w:rPr>
          <w:rFonts w:eastAsiaTheme="minorEastAsia"/>
          <w:sz w:val="18"/>
          <w:szCs w:val="18"/>
        </w:rPr>
        <w:t>g</w:t>
      </w:r>
      <w:r w:rsidR="0058449C">
        <w:rPr>
          <w:rFonts w:eastAsiaTheme="minorEastAsia"/>
          <w:sz w:val="18"/>
          <w:szCs w:val="18"/>
          <w:vertAlign w:val="superscript"/>
        </w:rPr>
        <w:t>x</w:t>
      </w:r>
      <w:proofErr w:type="spellEnd"/>
      <w:r w:rsidR="0058449C">
        <w:rPr>
          <w:rFonts w:eastAsiaTheme="minorEastAsia"/>
          <w:sz w:val="18"/>
          <w:szCs w:val="18"/>
        </w:rPr>
        <w:t xml:space="preserve"> </w:t>
      </w:r>
      <w:proofErr w:type="spellStart"/>
      <w:r w:rsidR="0058449C">
        <w:rPr>
          <w:rFonts w:eastAsiaTheme="minorEastAsia"/>
          <w:sz w:val="18"/>
          <w:szCs w:val="18"/>
        </w:rPr>
        <w:t>mod</w:t>
      </w:r>
      <w:proofErr w:type="spellEnd"/>
      <w:r w:rsidR="0058449C">
        <w:rPr>
          <w:rFonts w:eastAsiaTheme="minorEastAsia"/>
          <w:sz w:val="18"/>
          <w:szCs w:val="18"/>
        </w:rPr>
        <w:t xml:space="preserve"> p e lo manda a Bob, Bob manda </w:t>
      </w:r>
      <w:proofErr w:type="spellStart"/>
      <w:r w:rsidR="0058449C">
        <w:rPr>
          <w:rFonts w:eastAsiaTheme="minorEastAsia"/>
          <w:sz w:val="18"/>
          <w:szCs w:val="18"/>
        </w:rPr>
        <w:t>g</w:t>
      </w:r>
      <w:r w:rsidR="0058449C">
        <w:rPr>
          <w:rFonts w:eastAsiaTheme="minorEastAsia"/>
          <w:sz w:val="18"/>
          <w:szCs w:val="18"/>
          <w:vertAlign w:val="superscript"/>
        </w:rPr>
        <w:t>y</w:t>
      </w:r>
      <w:proofErr w:type="spellEnd"/>
      <w:r w:rsidR="0058449C">
        <w:rPr>
          <w:rFonts w:eastAsiaTheme="minorEastAsia"/>
          <w:sz w:val="18"/>
          <w:szCs w:val="18"/>
        </w:rPr>
        <w:t xml:space="preserve"> </w:t>
      </w:r>
      <w:proofErr w:type="spellStart"/>
      <w:r w:rsidR="0058449C">
        <w:rPr>
          <w:rFonts w:eastAsiaTheme="minorEastAsia"/>
          <w:sz w:val="18"/>
          <w:szCs w:val="18"/>
        </w:rPr>
        <w:t>mod</w:t>
      </w:r>
      <w:proofErr w:type="spellEnd"/>
      <w:r w:rsidR="0058449C">
        <w:rPr>
          <w:rFonts w:eastAsiaTheme="minorEastAsia"/>
          <w:sz w:val="18"/>
          <w:szCs w:val="18"/>
        </w:rPr>
        <w:t xml:space="preserve"> p ad Alice</w:t>
      </w:r>
      <w:r w:rsidR="0078062D">
        <w:rPr>
          <w:rFonts w:eastAsiaTheme="minorEastAsia"/>
          <w:sz w:val="18"/>
          <w:szCs w:val="18"/>
        </w:rPr>
        <w:t xml:space="preserve">. In questo modo hanno determinato la chiave. In quanto la chiave K= </w:t>
      </w:r>
      <w:proofErr w:type="spellStart"/>
      <w:r w:rsidR="0078062D">
        <w:rPr>
          <w:rFonts w:eastAsiaTheme="minorEastAsia"/>
          <w:sz w:val="18"/>
          <w:szCs w:val="18"/>
        </w:rPr>
        <w:t>g</w:t>
      </w:r>
      <w:r w:rsidR="0078062D">
        <w:rPr>
          <w:rFonts w:eastAsiaTheme="minorEastAsia"/>
          <w:sz w:val="18"/>
          <w:szCs w:val="18"/>
          <w:vertAlign w:val="superscript"/>
        </w:rPr>
        <w:t>xy</w:t>
      </w:r>
      <w:proofErr w:type="spellEnd"/>
      <w:r w:rsidR="0078062D">
        <w:rPr>
          <w:rFonts w:eastAsiaTheme="minorEastAsia"/>
          <w:sz w:val="18"/>
          <w:szCs w:val="18"/>
        </w:rPr>
        <w:t xml:space="preserve"> </w:t>
      </w:r>
      <w:proofErr w:type="spellStart"/>
      <w:r w:rsidR="0078062D">
        <w:rPr>
          <w:rFonts w:eastAsiaTheme="minorEastAsia"/>
          <w:sz w:val="18"/>
          <w:szCs w:val="18"/>
        </w:rPr>
        <w:t>mod</w:t>
      </w:r>
      <w:proofErr w:type="spellEnd"/>
      <w:r w:rsidR="0078062D">
        <w:rPr>
          <w:rFonts w:eastAsiaTheme="minorEastAsia"/>
          <w:sz w:val="18"/>
          <w:szCs w:val="18"/>
        </w:rPr>
        <w:t xml:space="preserve"> p.</w:t>
      </w:r>
    </w:p>
    <w:p w14:paraId="4AB6C66E" w14:textId="1B24122C" w:rsidR="0078062D" w:rsidRPr="0078062D" w:rsidRDefault="0078062D" w:rsidP="00E64C57">
      <w:pPr>
        <w:rPr>
          <w:sz w:val="18"/>
          <w:szCs w:val="18"/>
        </w:rPr>
      </w:pPr>
      <w:r>
        <w:rPr>
          <w:rFonts w:eastAsiaTheme="minorEastAsia"/>
          <w:sz w:val="18"/>
          <w:szCs w:val="18"/>
        </w:rPr>
        <w:t>Alice per calcolarsela, fa (</w:t>
      </w:r>
      <w:proofErr w:type="spellStart"/>
      <w:r>
        <w:rPr>
          <w:rFonts w:eastAsiaTheme="minorEastAsia"/>
          <w:sz w:val="18"/>
          <w:szCs w:val="18"/>
        </w:rPr>
        <w:t>g</w:t>
      </w:r>
      <w:r>
        <w:rPr>
          <w:rFonts w:eastAsiaTheme="minorEastAsia"/>
          <w:sz w:val="18"/>
          <w:szCs w:val="18"/>
          <w:vertAlign w:val="superscript"/>
        </w:rPr>
        <w:t>y</w:t>
      </w:r>
      <w:proofErr w:type="spellEnd"/>
      <w:r>
        <w:rPr>
          <w:rFonts w:eastAsiaTheme="minorEastAsia"/>
          <w:sz w:val="18"/>
          <w:szCs w:val="18"/>
        </w:rPr>
        <w:t>)</w:t>
      </w:r>
      <w:r>
        <w:rPr>
          <w:rFonts w:eastAsiaTheme="minorEastAsia"/>
          <w:sz w:val="18"/>
          <w:szCs w:val="18"/>
          <w:vertAlign w:val="superscript"/>
        </w:rPr>
        <w:t>x</w:t>
      </w:r>
      <w:r>
        <w:rPr>
          <w:rFonts w:eastAsiaTheme="minorEastAsia"/>
          <w:sz w:val="18"/>
          <w:szCs w:val="18"/>
        </w:rPr>
        <w:t xml:space="preserve"> </w:t>
      </w:r>
      <w:proofErr w:type="spellStart"/>
      <w:r>
        <w:rPr>
          <w:rFonts w:eastAsiaTheme="minorEastAsia"/>
          <w:sz w:val="18"/>
          <w:szCs w:val="18"/>
        </w:rPr>
        <w:t>mod</w:t>
      </w:r>
      <w:proofErr w:type="spellEnd"/>
      <w:r>
        <w:rPr>
          <w:rFonts w:eastAsiaTheme="minorEastAsia"/>
          <w:sz w:val="18"/>
          <w:szCs w:val="18"/>
        </w:rPr>
        <w:t xml:space="preserve"> p, perché riceve </w:t>
      </w:r>
      <w:proofErr w:type="spellStart"/>
      <w:r>
        <w:rPr>
          <w:rFonts w:eastAsiaTheme="minorEastAsia"/>
          <w:sz w:val="18"/>
          <w:szCs w:val="18"/>
        </w:rPr>
        <w:t>g</w:t>
      </w:r>
      <w:r>
        <w:rPr>
          <w:rFonts w:eastAsiaTheme="minorEastAsia"/>
          <w:sz w:val="18"/>
          <w:szCs w:val="18"/>
          <w:vertAlign w:val="superscript"/>
        </w:rPr>
        <w:t>y</w:t>
      </w:r>
      <w:proofErr w:type="spellEnd"/>
      <w:r>
        <w:rPr>
          <w:rFonts w:eastAsiaTheme="minorEastAsia"/>
          <w:sz w:val="18"/>
          <w:szCs w:val="18"/>
        </w:rPr>
        <w:t xml:space="preserve"> e x l’ha scelta lei.</w:t>
      </w:r>
    </w:p>
    <w:p w14:paraId="1B2C1DEC" w14:textId="446BB6CC" w:rsidR="0078062D" w:rsidRPr="0078062D" w:rsidRDefault="0078062D" w:rsidP="0078062D">
      <w:pPr>
        <w:rPr>
          <w:sz w:val="18"/>
          <w:szCs w:val="18"/>
        </w:rPr>
      </w:pPr>
      <w:r>
        <w:rPr>
          <w:sz w:val="18"/>
          <w:szCs w:val="18"/>
        </w:rPr>
        <w:t>Bob</w:t>
      </w:r>
      <w:r>
        <w:rPr>
          <w:rFonts w:eastAsiaTheme="minorEastAsia"/>
          <w:sz w:val="18"/>
          <w:szCs w:val="18"/>
        </w:rPr>
        <w:t xml:space="preserve"> per calcolarsela, fa (</w:t>
      </w:r>
      <w:proofErr w:type="spellStart"/>
      <w:r>
        <w:rPr>
          <w:rFonts w:eastAsiaTheme="minorEastAsia"/>
          <w:sz w:val="18"/>
          <w:szCs w:val="18"/>
        </w:rPr>
        <w:t>g</w:t>
      </w:r>
      <w:r>
        <w:rPr>
          <w:rFonts w:eastAsiaTheme="minorEastAsia"/>
          <w:sz w:val="18"/>
          <w:szCs w:val="18"/>
          <w:vertAlign w:val="superscript"/>
        </w:rPr>
        <w:t>x</w:t>
      </w:r>
      <w:proofErr w:type="spellEnd"/>
      <w:r>
        <w:rPr>
          <w:rFonts w:eastAsiaTheme="minorEastAsia"/>
          <w:sz w:val="18"/>
          <w:szCs w:val="18"/>
        </w:rPr>
        <w:t>)</w:t>
      </w:r>
      <w:r>
        <w:rPr>
          <w:rFonts w:eastAsiaTheme="minorEastAsia"/>
          <w:sz w:val="18"/>
          <w:szCs w:val="18"/>
          <w:vertAlign w:val="superscript"/>
        </w:rPr>
        <w:t>y</w:t>
      </w:r>
      <w:r>
        <w:rPr>
          <w:rFonts w:eastAsiaTheme="minorEastAsia"/>
          <w:sz w:val="18"/>
          <w:szCs w:val="18"/>
        </w:rPr>
        <w:t xml:space="preserve"> </w:t>
      </w:r>
      <w:proofErr w:type="spellStart"/>
      <w:r>
        <w:rPr>
          <w:rFonts w:eastAsiaTheme="minorEastAsia"/>
          <w:sz w:val="18"/>
          <w:szCs w:val="18"/>
        </w:rPr>
        <w:t>mod</w:t>
      </w:r>
      <w:proofErr w:type="spellEnd"/>
      <w:r>
        <w:rPr>
          <w:rFonts w:eastAsiaTheme="minorEastAsia"/>
          <w:sz w:val="18"/>
          <w:szCs w:val="18"/>
        </w:rPr>
        <w:t xml:space="preserve"> p, perché riceve </w:t>
      </w:r>
      <w:proofErr w:type="spellStart"/>
      <w:r>
        <w:rPr>
          <w:rFonts w:eastAsiaTheme="minorEastAsia"/>
          <w:sz w:val="18"/>
          <w:szCs w:val="18"/>
        </w:rPr>
        <w:t>g</w:t>
      </w:r>
      <w:r>
        <w:rPr>
          <w:rFonts w:eastAsiaTheme="minorEastAsia"/>
          <w:sz w:val="18"/>
          <w:szCs w:val="18"/>
          <w:vertAlign w:val="superscript"/>
        </w:rPr>
        <w:t>x</w:t>
      </w:r>
      <w:proofErr w:type="spellEnd"/>
      <w:r>
        <w:rPr>
          <w:rFonts w:eastAsiaTheme="minorEastAsia"/>
          <w:sz w:val="18"/>
          <w:szCs w:val="18"/>
        </w:rPr>
        <w:t xml:space="preserve"> e y l’ha scelto lui.</w:t>
      </w:r>
    </w:p>
    <w:p w14:paraId="064CF5ED" w14:textId="4F73004B" w:rsidR="008F783F" w:rsidRDefault="00030033" w:rsidP="00E64C57">
      <w:pPr>
        <w:rPr>
          <w:sz w:val="18"/>
          <w:szCs w:val="18"/>
        </w:rPr>
      </w:pPr>
      <w:r>
        <w:rPr>
          <w:sz w:val="18"/>
          <w:szCs w:val="18"/>
        </w:rPr>
        <w:t>Sia Alice che Bob hanno calcolato la chiave K condivisa.</w:t>
      </w:r>
    </w:p>
    <w:p w14:paraId="09DF2879" w14:textId="1AF47832" w:rsidR="00030033" w:rsidRDefault="00030033" w:rsidP="00E64C57">
      <w:pPr>
        <w:rPr>
          <w:sz w:val="18"/>
          <w:szCs w:val="18"/>
        </w:rPr>
      </w:pPr>
      <w:r>
        <w:rPr>
          <w:sz w:val="18"/>
          <w:szCs w:val="18"/>
        </w:rPr>
        <w:t xml:space="preserve">L’attaccante potrà vedere </w:t>
      </w:r>
      <w:proofErr w:type="spellStart"/>
      <w:r>
        <w:rPr>
          <w:sz w:val="18"/>
          <w:szCs w:val="18"/>
        </w:rPr>
        <w:t>g</w:t>
      </w:r>
      <w:r>
        <w:rPr>
          <w:sz w:val="18"/>
          <w:szCs w:val="18"/>
          <w:vertAlign w:val="superscript"/>
        </w:rPr>
        <w:t>x</w:t>
      </w:r>
      <w:proofErr w:type="spellEnd"/>
      <w:r>
        <w:rPr>
          <w:sz w:val="18"/>
          <w:szCs w:val="18"/>
        </w:rPr>
        <w:t xml:space="preserve"> e </w:t>
      </w:r>
      <w:proofErr w:type="spellStart"/>
      <w:r>
        <w:rPr>
          <w:sz w:val="18"/>
          <w:szCs w:val="18"/>
        </w:rPr>
        <w:t>g</w:t>
      </w:r>
      <w:r>
        <w:rPr>
          <w:sz w:val="18"/>
          <w:szCs w:val="18"/>
          <w:vertAlign w:val="superscript"/>
        </w:rPr>
        <w:t>y</w:t>
      </w:r>
      <w:proofErr w:type="spellEnd"/>
      <w:r w:rsidR="006B6DBD">
        <w:rPr>
          <w:sz w:val="18"/>
          <w:szCs w:val="18"/>
        </w:rPr>
        <w:t xml:space="preserve"> ma il suo problema è calcolare </w:t>
      </w:r>
      <w:proofErr w:type="spellStart"/>
      <w:r w:rsidR="006B6DBD">
        <w:rPr>
          <w:sz w:val="18"/>
          <w:szCs w:val="18"/>
        </w:rPr>
        <w:t>g</w:t>
      </w:r>
      <w:r w:rsidR="006B6DBD">
        <w:rPr>
          <w:sz w:val="18"/>
          <w:szCs w:val="18"/>
          <w:vertAlign w:val="superscript"/>
        </w:rPr>
        <w:t>xy</w:t>
      </w:r>
      <w:proofErr w:type="spellEnd"/>
      <w:r w:rsidR="006B6DBD">
        <w:rPr>
          <w:sz w:val="18"/>
          <w:szCs w:val="18"/>
        </w:rPr>
        <w:t>.</w:t>
      </w:r>
    </w:p>
    <w:p w14:paraId="2FB3E178" w14:textId="7A693054" w:rsidR="006B6DBD" w:rsidRDefault="006B6DBD" w:rsidP="00E64C57">
      <w:pPr>
        <w:rPr>
          <w:sz w:val="18"/>
          <w:szCs w:val="18"/>
        </w:rPr>
      </w:pPr>
      <w:r>
        <w:rPr>
          <w:sz w:val="18"/>
          <w:szCs w:val="18"/>
        </w:rPr>
        <w:t>Una volta calcolata questa chiave possono essere effettuate tutte le operazioni che desiderano, come</w:t>
      </w:r>
      <w:r w:rsidR="000762A2">
        <w:rPr>
          <w:sz w:val="18"/>
          <w:szCs w:val="18"/>
        </w:rPr>
        <w:t xml:space="preserve"> utilizzarla come chiave simmetrica per un AES e </w:t>
      </w:r>
      <w:r w:rsidR="004C0EC9">
        <w:rPr>
          <w:sz w:val="18"/>
          <w:szCs w:val="18"/>
        </w:rPr>
        <w:t>per</w:t>
      </w:r>
      <w:r w:rsidR="000762A2">
        <w:rPr>
          <w:sz w:val="18"/>
          <w:szCs w:val="18"/>
        </w:rPr>
        <w:t xml:space="preserve"> cifrare i messaggi.</w:t>
      </w:r>
    </w:p>
    <w:p w14:paraId="333CE960" w14:textId="42D1D01B" w:rsidR="000762A2" w:rsidRDefault="000762A2" w:rsidP="00E64C57">
      <w:pPr>
        <w:rPr>
          <w:sz w:val="18"/>
          <w:szCs w:val="18"/>
        </w:rPr>
      </w:pPr>
    </w:p>
    <w:p w14:paraId="0629798C" w14:textId="55B45792" w:rsidR="000762A2" w:rsidRDefault="000762A2" w:rsidP="00E64C57">
      <w:pPr>
        <w:rPr>
          <w:sz w:val="18"/>
          <w:szCs w:val="18"/>
        </w:rPr>
      </w:pPr>
      <w:r>
        <w:rPr>
          <w:sz w:val="18"/>
          <w:szCs w:val="18"/>
        </w:rPr>
        <w:t>Mostriamo 2 esempi pratic</w:t>
      </w:r>
      <w:r w:rsidR="004C0EC9">
        <w:rPr>
          <w:sz w:val="18"/>
          <w:szCs w:val="18"/>
        </w:rPr>
        <w:t>i</w:t>
      </w:r>
      <w:r>
        <w:rPr>
          <w:sz w:val="18"/>
          <w:szCs w:val="18"/>
        </w:rPr>
        <w:t>:</w:t>
      </w:r>
    </w:p>
    <w:tbl>
      <w:tblPr>
        <w:tblStyle w:val="Grigliatabella"/>
        <w:tblW w:w="0" w:type="auto"/>
        <w:tblLook w:val="04A0" w:firstRow="1" w:lastRow="0" w:firstColumn="1" w:lastColumn="0" w:noHBand="0" w:noVBand="1"/>
      </w:tblPr>
      <w:tblGrid>
        <w:gridCol w:w="5523"/>
        <w:gridCol w:w="5523"/>
      </w:tblGrid>
      <w:tr w:rsidR="000762A2" w14:paraId="456136C9" w14:textId="77777777" w:rsidTr="000762A2">
        <w:tc>
          <w:tcPr>
            <w:tcW w:w="5523" w:type="dxa"/>
          </w:tcPr>
          <w:p w14:paraId="4F0132E8" w14:textId="326C99BD" w:rsidR="000762A2" w:rsidRDefault="000762A2" w:rsidP="00E64C57">
            <w:pPr>
              <w:rPr>
                <w:sz w:val="18"/>
                <w:szCs w:val="18"/>
              </w:rPr>
            </w:pPr>
            <w:r w:rsidRPr="000762A2">
              <w:rPr>
                <w:noProof/>
                <w:sz w:val="18"/>
                <w:szCs w:val="18"/>
              </w:rPr>
              <w:drawing>
                <wp:inline distT="0" distB="0" distL="0" distR="0" wp14:anchorId="0B52AC4C" wp14:editId="4D67D0DF">
                  <wp:extent cx="3242445" cy="188341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0826" cy="1899896"/>
                          </a:xfrm>
                          <a:prstGeom prst="rect">
                            <a:avLst/>
                          </a:prstGeom>
                        </pic:spPr>
                      </pic:pic>
                    </a:graphicData>
                  </a:graphic>
                </wp:inline>
              </w:drawing>
            </w:r>
          </w:p>
        </w:tc>
        <w:tc>
          <w:tcPr>
            <w:tcW w:w="5523" w:type="dxa"/>
          </w:tcPr>
          <w:p w14:paraId="7C0ACCD6" w14:textId="3DEB203E" w:rsidR="000762A2" w:rsidRDefault="000762A2" w:rsidP="00E64C57">
            <w:pPr>
              <w:rPr>
                <w:sz w:val="18"/>
                <w:szCs w:val="18"/>
              </w:rPr>
            </w:pPr>
            <w:r w:rsidRPr="000762A2">
              <w:rPr>
                <w:noProof/>
                <w:sz w:val="18"/>
                <w:szCs w:val="18"/>
              </w:rPr>
              <w:drawing>
                <wp:inline distT="0" distB="0" distL="0" distR="0" wp14:anchorId="0040B229" wp14:editId="351856F6">
                  <wp:extent cx="3277210" cy="191101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1618" cy="1960235"/>
                          </a:xfrm>
                          <a:prstGeom prst="rect">
                            <a:avLst/>
                          </a:prstGeom>
                        </pic:spPr>
                      </pic:pic>
                    </a:graphicData>
                  </a:graphic>
                </wp:inline>
              </w:drawing>
            </w:r>
          </w:p>
        </w:tc>
      </w:tr>
    </w:tbl>
    <w:p w14:paraId="0C79D40B" w14:textId="707002AF" w:rsidR="000762A2" w:rsidRDefault="000762A2" w:rsidP="00E64C57">
      <w:pPr>
        <w:rPr>
          <w:sz w:val="18"/>
          <w:szCs w:val="18"/>
        </w:rPr>
      </w:pPr>
    </w:p>
    <w:p w14:paraId="1423E5EB" w14:textId="657ABA52" w:rsidR="000762A2" w:rsidRDefault="000762A2" w:rsidP="00E64C57">
      <w:pPr>
        <w:rPr>
          <w:sz w:val="18"/>
          <w:szCs w:val="18"/>
        </w:rPr>
      </w:pPr>
      <w:r>
        <w:rPr>
          <w:sz w:val="18"/>
          <w:szCs w:val="18"/>
        </w:rPr>
        <w:t xml:space="preserve">Essenzialmente il problema difficile su cui si basa lo scambio di chiavi di </w:t>
      </w:r>
      <w:r w:rsidRPr="000762A2">
        <w:rPr>
          <w:sz w:val="18"/>
          <w:szCs w:val="18"/>
        </w:rPr>
        <w:t>Diffie-Hellman</w:t>
      </w:r>
      <w:r>
        <w:rPr>
          <w:sz w:val="18"/>
          <w:szCs w:val="18"/>
        </w:rPr>
        <w:t xml:space="preserve"> non è la fattorizzazione in quanto non ci sono numeri composti</w:t>
      </w:r>
      <w:r w:rsidR="008D2520">
        <w:rPr>
          <w:sz w:val="18"/>
          <w:szCs w:val="18"/>
        </w:rPr>
        <w:t xml:space="preserve">, ma si basa sul problema del calcolo del logaritmo discreto, che significa, </w:t>
      </w:r>
      <w:r w:rsidR="00B01AAA">
        <w:rPr>
          <w:sz w:val="18"/>
          <w:szCs w:val="18"/>
        </w:rPr>
        <w:t>che il logaritmo di un numero è l’esponente che devo dare ad un altro numero per ottenere un valore noto. In generale:</w:t>
      </w:r>
    </w:p>
    <w:p w14:paraId="304ACF54" w14:textId="3D321B12" w:rsidR="00B01AAA" w:rsidRPr="00B01AAA" w:rsidRDefault="00B01AAA" w:rsidP="00E64C57">
      <w:pPr>
        <w:rPr>
          <w:sz w:val="18"/>
          <w:szCs w:val="18"/>
        </w:rPr>
      </w:pPr>
      <w:r>
        <w:rPr>
          <w:sz w:val="18"/>
          <w:szCs w:val="18"/>
        </w:rPr>
        <w:t xml:space="preserve">Dati </w:t>
      </w:r>
      <w:proofErr w:type="spellStart"/>
      <w:r>
        <w:rPr>
          <w:sz w:val="18"/>
          <w:szCs w:val="18"/>
        </w:rPr>
        <w:t>a,n,b</w:t>
      </w:r>
      <w:proofErr w:type="spellEnd"/>
      <w:r>
        <w:rPr>
          <w:sz w:val="18"/>
          <w:szCs w:val="18"/>
        </w:rPr>
        <w:t xml:space="preserve">, calcolare x tale che </w:t>
      </w:r>
      <w:proofErr w:type="spellStart"/>
      <w:r>
        <w:rPr>
          <w:sz w:val="18"/>
          <w:szCs w:val="18"/>
        </w:rPr>
        <w:t>a</w:t>
      </w:r>
      <w:r>
        <w:rPr>
          <w:sz w:val="18"/>
          <w:szCs w:val="18"/>
          <w:vertAlign w:val="superscript"/>
        </w:rPr>
        <w:t>x</w:t>
      </w:r>
      <w:proofErr w:type="spellEnd"/>
      <w:r>
        <w:rPr>
          <w:sz w:val="18"/>
          <w:szCs w:val="18"/>
        </w:rPr>
        <w:t xml:space="preserve"> = b </w:t>
      </w:r>
      <w:proofErr w:type="spellStart"/>
      <w:r>
        <w:rPr>
          <w:sz w:val="18"/>
          <w:szCs w:val="18"/>
        </w:rPr>
        <w:t>mod</w:t>
      </w:r>
      <w:proofErr w:type="spellEnd"/>
      <w:r>
        <w:rPr>
          <w:sz w:val="18"/>
          <w:szCs w:val="18"/>
        </w:rPr>
        <w:t xml:space="preserve"> n, questo si chiama logaritmo discreto, perché lavoriamo in un’aritm</w:t>
      </w:r>
      <w:r w:rsidR="00726C6C">
        <w:rPr>
          <w:sz w:val="18"/>
          <w:szCs w:val="18"/>
        </w:rPr>
        <w:t>etica in Z</w:t>
      </w:r>
      <w:r w:rsidR="00726C6C">
        <w:rPr>
          <w:sz w:val="18"/>
          <w:szCs w:val="18"/>
          <w:vertAlign w:val="subscript"/>
        </w:rPr>
        <w:t>n</w:t>
      </w:r>
      <w:r w:rsidR="00726C6C">
        <w:rPr>
          <w:sz w:val="18"/>
          <w:szCs w:val="18"/>
          <w:vertAlign w:val="superscript"/>
        </w:rPr>
        <w:t>*</w:t>
      </w:r>
      <w:r>
        <w:rPr>
          <w:sz w:val="18"/>
          <w:szCs w:val="18"/>
        </w:rPr>
        <w:t>.</w:t>
      </w:r>
    </w:p>
    <w:p w14:paraId="326EAD74" w14:textId="5C2E1915" w:rsidR="008F783F" w:rsidRDefault="00726C6C" w:rsidP="00E64C57">
      <w:pPr>
        <w:rPr>
          <w:sz w:val="18"/>
          <w:szCs w:val="18"/>
        </w:rPr>
      </w:pPr>
      <w:r>
        <w:rPr>
          <w:sz w:val="18"/>
          <w:szCs w:val="18"/>
        </w:rPr>
        <w:t>Ad esempio, dato 3</w:t>
      </w:r>
      <w:r>
        <w:rPr>
          <w:sz w:val="18"/>
          <w:szCs w:val="18"/>
          <w:vertAlign w:val="superscript"/>
        </w:rPr>
        <w:t>x</w:t>
      </w:r>
      <w:r>
        <w:rPr>
          <w:sz w:val="18"/>
          <w:szCs w:val="18"/>
        </w:rPr>
        <w:t xml:space="preserve"> = 7 </w:t>
      </w:r>
      <w:proofErr w:type="spellStart"/>
      <w:r>
        <w:rPr>
          <w:sz w:val="18"/>
          <w:szCs w:val="18"/>
        </w:rPr>
        <w:t>mod</w:t>
      </w:r>
      <w:proofErr w:type="spellEnd"/>
      <w:r>
        <w:rPr>
          <w:sz w:val="18"/>
          <w:szCs w:val="18"/>
        </w:rPr>
        <w:t xml:space="preserve"> 13, la soluzione è x=6.</w:t>
      </w:r>
    </w:p>
    <w:p w14:paraId="6F8512E4" w14:textId="2AA3056D" w:rsidR="00726C6C" w:rsidRPr="00726C6C" w:rsidRDefault="00726C6C" w:rsidP="00E64C57">
      <w:pPr>
        <w:rPr>
          <w:sz w:val="18"/>
          <w:szCs w:val="18"/>
        </w:rPr>
      </w:pPr>
      <w:r>
        <w:rPr>
          <w:sz w:val="18"/>
          <w:szCs w:val="18"/>
        </w:rPr>
        <w:t>Questo è un problema difficile</w:t>
      </w:r>
      <w:r w:rsidR="00FB7388">
        <w:rPr>
          <w:sz w:val="18"/>
          <w:szCs w:val="18"/>
        </w:rPr>
        <w:t xml:space="preserve"> che si trova in altri </w:t>
      </w:r>
      <w:proofErr w:type="spellStart"/>
      <w:r w:rsidR="00FB7388">
        <w:rPr>
          <w:sz w:val="18"/>
          <w:szCs w:val="18"/>
        </w:rPr>
        <w:t>crittosistemi</w:t>
      </w:r>
      <w:proofErr w:type="spellEnd"/>
      <w:r w:rsidR="00FB7388">
        <w:rPr>
          <w:sz w:val="18"/>
          <w:szCs w:val="18"/>
        </w:rPr>
        <w:t xml:space="preserve"> come le firme digitali DSS</w:t>
      </w:r>
      <w:r>
        <w:rPr>
          <w:sz w:val="18"/>
          <w:szCs w:val="18"/>
        </w:rPr>
        <w:t>. Se riuscissi a risolverlo, l’attaccante potrebbe rompere facilmente il protocollo, andando a calcolare le x e le y scelte da Alice e Bob.</w:t>
      </w:r>
    </w:p>
    <w:p w14:paraId="5371F426" w14:textId="7FFD13D5" w:rsidR="008F783F" w:rsidRDefault="00F7763E" w:rsidP="00E64C57">
      <w:pPr>
        <w:rPr>
          <w:sz w:val="18"/>
          <w:szCs w:val="18"/>
        </w:rPr>
      </w:pPr>
      <w:r>
        <w:rPr>
          <w:sz w:val="18"/>
          <w:szCs w:val="18"/>
        </w:rPr>
        <w:t>Ci sono diversi algoritmi che risolvono il logaritmo discreto, e i migliori algoritm</w:t>
      </w:r>
      <w:r w:rsidR="007D3092">
        <w:rPr>
          <w:sz w:val="18"/>
          <w:szCs w:val="18"/>
        </w:rPr>
        <w:t>i</w:t>
      </w:r>
      <w:r>
        <w:rPr>
          <w:sz w:val="18"/>
          <w:szCs w:val="18"/>
        </w:rPr>
        <w:t xml:space="preserve"> che lo risolvono hanno una complessità che è simile a quella della fattorizzazione</w:t>
      </w:r>
      <w:r w:rsidR="00181B2B">
        <w:rPr>
          <w:sz w:val="18"/>
          <w:szCs w:val="18"/>
        </w:rPr>
        <w:t>, nonostante non siamo legati</w:t>
      </w:r>
      <w:r w:rsidR="00AE2D52">
        <w:rPr>
          <w:sz w:val="18"/>
          <w:szCs w:val="18"/>
        </w:rPr>
        <w:t xml:space="preserve">. Questo </w:t>
      </w:r>
      <w:r w:rsidR="007D3092">
        <w:rPr>
          <w:sz w:val="18"/>
          <w:szCs w:val="18"/>
        </w:rPr>
        <w:t>dà</w:t>
      </w:r>
      <w:r w:rsidR="00AE2D52">
        <w:rPr>
          <w:sz w:val="18"/>
          <w:szCs w:val="18"/>
        </w:rPr>
        <w:t xml:space="preserve"> un’idea del perché </w:t>
      </w:r>
      <w:r w:rsidR="00AE2D52" w:rsidRPr="00AE2D52">
        <w:rPr>
          <w:sz w:val="18"/>
          <w:szCs w:val="18"/>
        </w:rPr>
        <w:t>Diffie-Hellman</w:t>
      </w:r>
      <w:r w:rsidR="00AE2D52">
        <w:rPr>
          <w:sz w:val="18"/>
          <w:szCs w:val="18"/>
        </w:rPr>
        <w:t xml:space="preserve"> continua ad esistere. </w:t>
      </w:r>
    </w:p>
    <w:p w14:paraId="12601850" w14:textId="78AC25F2" w:rsidR="008F783F" w:rsidRDefault="005A68EA" w:rsidP="00E64C57">
      <w:pPr>
        <w:rPr>
          <w:sz w:val="18"/>
          <w:szCs w:val="18"/>
        </w:rPr>
      </w:pPr>
      <w:r>
        <w:rPr>
          <w:sz w:val="18"/>
          <w:szCs w:val="18"/>
        </w:rPr>
        <w:t>Il vero problema su cui si basa</w:t>
      </w:r>
      <w:r w:rsidR="001C519E">
        <w:rPr>
          <w:sz w:val="18"/>
          <w:szCs w:val="18"/>
        </w:rPr>
        <w:t xml:space="preserve"> l’accordo di chiavi è il seguente:</w:t>
      </w:r>
    </w:p>
    <w:p w14:paraId="7F38BD94" w14:textId="3F1E9F7A" w:rsidR="001C519E" w:rsidRDefault="00AF3DC8" w:rsidP="00E64C57">
      <w:pPr>
        <w:rPr>
          <w:sz w:val="18"/>
          <w:szCs w:val="18"/>
        </w:rPr>
      </w:pPr>
      <w:r>
        <w:rPr>
          <w:sz w:val="18"/>
          <w:szCs w:val="18"/>
        </w:rPr>
        <w:t xml:space="preserve">Dati in input un primo p, generatore g, </w:t>
      </w:r>
      <w:proofErr w:type="spellStart"/>
      <w:r>
        <w:rPr>
          <w:sz w:val="18"/>
          <w:szCs w:val="18"/>
        </w:rPr>
        <w:t>g</w:t>
      </w:r>
      <w:r>
        <w:rPr>
          <w:sz w:val="18"/>
          <w:szCs w:val="18"/>
          <w:vertAlign w:val="superscript"/>
        </w:rPr>
        <w:t>x</w:t>
      </w:r>
      <w:proofErr w:type="spellEnd"/>
      <w:r>
        <w:rPr>
          <w:sz w:val="18"/>
          <w:szCs w:val="18"/>
        </w:rPr>
        <w:t xml:space="preserve"> </w:t>
      </w:r>
      <w:proofErr w:type="spellStart"/>
      <w:r>
        <w:rPr>
          <w:sz w:val="18"/>
          <w:szCs w:val="18"/>
        </w:rPr>
        <w:t>mod</w:t>
      </w:r>
      <w:proofErr w:type="spellEnd"/>
      <w:r>
        <w:rPr>
          <w:sz w:val="18"/>
          <w:szCs w:val="18"/>
        </w:rPr>
        <w:t xml:space="preserve"> p, </w:t>
      </w:r>
      <w:proofErr w:type="spellStart"/>
      <w:r>
        <w:rPr>
          <w:sz w:val="18"/>
          <w:szCs w:val="18"/>
        </w:rPr>
        <w:t>g</w:t>
      </w:r>
      <w:r>
        <w:rPr>
          <w:sz w:val="18"/>
          <w:szCs w:val="18"/>
          <w:vertAlign w:val="superscript"/>
        </w:rPr>
        <w:t>y</w:t>
      </w:r>
      <w:proofErr w:type="spellEnd"/>
      <w:r>
        <w:rPr>
          <w:sz w:val="18"/>
          <w:szCs w:val="18"/>
        </w:rPr>
        <w:t xml:space="preserve"> </w:t>
      </w:r>
      <w:proofErr w:type="spellStart"/>
      <w:r>
        <w:rPr>
          <w:sz w:val="18"/>
          <w:szCs w:val="18"/>
        </w:rPr>
        <w:t>mod</w:t>
      </w:r>
      <w:proofErr w:type="spellEnd"/>
      <w:r>
        <w:rPr>
          <w:sz w:val="18"/>
          <w:szCs w:val="18"/>
        </w:rPr>
        <w:t xml:space="preserve"> p, calcolare </w:t>
      </w:r>
      <w:proofErr w:type="spellStart"/>
      <w:r>
        <w:rPr>
          <w:sz w:val="18"/>
          <w:szCs w:val="18"/>
        </w:rPr>
        <w:t>g</w:t>
      </w:r>
      <w:r>
        <w:rPr>
          <w:sz w:val="18"/>
          <w:szCs w:val="18"/>
          <w:vertAlign w:val="superscript"/>
        </w:rPr>
        <w:t>xy</w:t>
      </w:r>
      <w:proofErr w:type="spellEnd"/>
      <w:r>
        <w:rPr>
          <w:sz w:val="18"/>
          <w:szCs w:val="18"/>
        </w:rPr>
        <w:t xml:space="preserve"> </w:t>
      </w:r>
      <w:proofErr w:type="spellStart"/>
      <w:r>
        <w:rPr>
          <w:sz w:val="18"/>
          <w:szCs w:val="18"/>
        </w:rPr>
        <w:t>mod</w:t>
      </w:r>
      <w:proofErr w:type="spellEnd"/>
      <w:r>
        <w:rPr>
          <w:sz w:val="18"/>
          <w:szCs w:val="18"/>
        </w:rPr>
        <w:t xml:space="preserve"> p.</w:t>
      </w:r>
    </w:p>
    <w:p w14:paraId="14D8E2EA" w14:textId="70855DF1" w:rsidR="00AF3DC8" w:rsidRDefault="00AF3DC8" w:rsidP="00E64C57">
      <w:pPr>
        <w:rPr>
          <w:sz w:val="18"/>
          <w:szCs w:val="18"/>
        </w:rPr>
      </w:pPr>
      <w:r>
        <w:rPr>
          <w:sz w:val="18"/>
          <w:szCs w:val="18"/>
        </w:rPr>
        <w:t xml:space="preserve">Il miglior algoritmo conosciuto calcola prima il logaritmo discreto di </w:t>
      </w:r>
      <w:proofErr w:type="spellStart"/>
      <w:r>
        <w:rPr>
          <w:sz w:val="18"/>
          <w:szCs w:val="18"/>
        </w:rPr>
        <w:t>g</w:t>
      </w:r>
      <w:r>
        <w:rPr>
          <w:sz w:val="18"/>
          <w:szCs w:val="18"/>
          <w:vertAlign w:val="superscript"/>
        </w:rPr>
        <w:t>x</w:t>
      </w:r>
      <w:proofErr w:type="spellEnd"/>
      <w:r>
        <w:rPr>
          <w:sz w:val="18"/>
          <w:szCs w:val="18"/>
        </w:rPr>
        <w:t xml:space="preserve"> o </w:t>
      </w:r>
      <w:proofErr w:type="spellStart"/>
      <w:r>
        <w:rPr>
          <w:sz w:val="18"/>
          <w:szCs w:val="18"/>
        </w:rPr>
        <w:t>g</w:t>
      </w:r>
      <w:r>
        <w:rPr>
          <w:sz w:val="18"/>
          <w:szCs w:val="18"/>
          <w:vertAlign w:val="superscript"/>
        </w:rPr>
        <w:t>y</w:t>
      </w:r>
      <w:proofErr w:type="spellEnd"/>
      <w:r>
        <w:rPr>
          <w:sz w:val="18"/>
          <w:szCs w:val="18"/>
        </w:rPr>
        <w:t xml:space="preserve"> e poi calcola il valore finale.</w:t>
      </w:r>
    </w:p>
    <w:p w14:paraId="4771CE7A" w14:textId="72D62687" w:rsidR="00AF3DC8" w:rsidRDefault="00AF3DC8" w:rsidP="00E64C57">
      <w:pPr>
        <w:rPr>
          <w:sz w:val="18"/>
          <w:szCs w:val="18"/>
        </w:rPr>
      </w:pPr>
      <w:r>
        <w:rPr>
          <w:sz w:val="18"/>
          <w:szCs w:val="18"/>
        </w:rPr>
        <w:t>Rompere Diffie-Hellman non è chiaro se sia equivalente a estrarre logaritmi discreti.</w:t>
      </w:r>
    </w:p>
    <w:p w14:paraId="1C90F983" w14:textId="66AD39AF" w:rsidR="0016689B" w:rsidRDefault="0016689B" w:rsidP="00E64C57">
      <w:pPr>
        <w:rPr>
          <w:sz w:val="18"/>
          <w:szCs w:val="18"/>
        </w:rPr>
      </w:pPr>
      <w:r>
        <w:rPr>
          <w:sz w:val="18"/>
          <w:szCs w:val="18"/>
        </w:rPr>
        <w:t>Come vengono scelti p e g?</w:t>
      </w:r>
      <w:r w:rsidR="00504409">
        <w:rPr>
          <w:sz w:val="18"/>
          <w:szCs w:val="18"/>
        </w:rPr>
        <w:t xml:space="preserve"> Il primo algoritmo immediato che posso usare è il seguente: prima scelgo p e poi scelgo il generatore:</w:t>
      </w:r>
    </w:p>
    <w:p w14:paraId="759FF037" w14:textId="1F99A5F5" w:rsidR="00504409" w:rsidRDefault="00504409" w:rsidP="00E64C57">
      <w:pPr>
        <w:rPr>
          <w:sz w:val="18"/>
          <w:szCs w:val="18"/>
        </w:rPr>
      </w:pPr>
      <w:r w:rsidRPr="00504409">
        <w:rPr>
          <w:noProof/>
          <w:sz w:val="18"/>
          <w:szCs w:val="18"/>
        </w:rPr>
        <w:drawing>
          <wp:inline distT="0" distB="0" distL="0" distR="0" wp14:anchorId="6480703C" wp14:editId="624C64BE">
            <wp:extent cx="1907591" cy="7900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853" cy="820798"/>
                    </a:xfrm>
                    <a:prstGeom prst="rect">
                      <a:avLst/>
                    </a:prstGeom>
                  </pic:spPr>
                </pic:pic>
              </a:graphicData>
            </a:graphic>
          </wp:inline>
        </w:drawing>
      </w:r>
    </w:p>
    <w:p w14:paraId="1012A9AF" w14:textId="6C8E5796" w:rsidR="00504409" w:rsidRDefault="00504409" w:rsidP="00E64C57">
      <w:pPr>
        <w:rPr>
          <w:sz w:val="18"/>
          <w:szCs w:val="18"/>
        </w:rPr>
      </w:pPr>
      <w:r>
        <w:rPr>
          <w:sz w:val="18"/>
          <w:szCs w:val="18"/>
        </w:rPr>
        <w:t xml:space="preserve">Il problema è, come faccio a </w:t>
      </w:r>
      <w:r w:rsidR="007D3092">
        <w:rPr>
          <w:sz w:val="18"/>
          <w:szCs w:val="18"/>
        </w:rPr>
        <w:t>sapere</w:t>
      </w:r>
      <w:r>
        <w:rPr>
          <w:sz w:val="18"/>
          <w:szCs w:val="18"/>
        </w:rPr>
        <w:t xml:space="preserve"> se un valore </w:t>
      </w:r>
      <w:r w:rsidR="007D3092">
        <w:rPr>
          <w:sz w:val="18"/>
          <w:szCs w:val="18"/>
        </w:rPr>
        <w:t xml:space="preserve">calcolato </w:t>
      </w:r>
      <w:r>
        <w:rPr>
          <w:sz w:val="18"/>
          <w:szCs w:val="18"/>
        </w:rPr>
        <w:t>è un generatore o meno? L’unico algoritmo efficiente necessita dei fattori primi di p-1, perché deve verificare la proprietà dell’ordine degli elementi. Se non ho la fattorizzazione di p-1 non riesco a verificare se il valore è un generatore o meno</w:t>
      </w:r>
      <w:r w:rsidR="004C0429">
        <w:rPr>
          <w:sz w:val="18"/>
          <w:szCs w:val="18"/>
        </w:rPr>
        <w:t>. Fare una cosa del genere risulta essere impossibile in quanto fattorizzare un numero di 2048 bit è molto complesso da fare.</w:t>
      </w:r>
      <w:r w:rsidR="00495C6A">
        <w:rPr>
          <w:sz w:val="18"/>
          <w:szCs w:val="18"/>
        </w:rPr>
        <w:t xml:space="preserve"> Serve un metodo diverso, che si può dire essere un algoritmo inverso nel senso che genera p in maniera tale che si conosce la fattorizzazione di p-1:</w:t>
      </w:r>
    </w:p>
    <w:p w14:paraId="3D451D74" w14:textId="45ADA181" w:rsidR="00504409" w:rsidRDefault="00495C6A" w:rsidP="00E64C57">
      <w:pPr>
        <w:rPr>
          <w:sz w:val="18"/>
          <w:szCs w:val="18"/>
        </w:rPr>
      </w:pPr>
      <w:r w:rsidRPr="00495C6A">
        <w:rPr>
          <w:noProof/>
          <w:sz w:val="18"/>
          <w:szCs w:val="18"/>
        </w:rPr>
        <w:drawing>
          <wp:inline distT="0" distB="0" distL="0" distR="0" wp14:anchorId="3119BBD0" wp14:editId="3A245741">
            <wp:extent cx="2874874" cy="986808"/>
            <wp:effectExtent l="0" t="0" r="1905"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4167" cy="996863"/>
                    </a:xfrm>
                    <a:prstGeom prst="rect">
                      <a:avLst/>
                    </a:prstGeom>
                  </pic:spPr>
                </pic:pic>
              </a:graphicData>
            </a:graphic>
          </wp:inline>
        </w:drawing>
      </w:r>
    </w:p>
    <w:p w14:paraId="1102ED61" w14:textId="03912A5C" w:rsidR="00453B26" w:rsidRDefault="00495C6A" w:rsidP="00E64C57">
      <w:pPr>
        <w:rPr>
          <w:sz w:val="18"/>
          <w:szCs w:val="18"/>
        </w:rPr>
      </w:pPr>
      <w:r>
        <w:rPr>
          <w:sz w:val="18"/>
          <w:szCs w:val="18"/>
        </w:rPr>
        <w:t>Scelgo due numeri primi p</w:t>
      </w:r>
      <w:r>
        <w:rPr>
          <w:sz w:val="18"/>
          <w:szCs w:val="18"/>
          <w:vertAlign w:val="subscript"/>
        </w:rPr>
        <w:t>1</w:t>
      </w:r>
      <w:r>
        <w:rPr>
          <w:sz w:val="18"/>
          <w:szCs w:val="18"/>
        </w:rPr>
        <w:t xml:space="preserve"> e p</w:t>
      </w:r>
      <w:r>
        <w:rPr>
          <w:sz w:val="18"/>
          <w:szCs w:val="18"/>
          <w:vertAlign w:val="subscript"/>
        </w:rPr>
        <w:t>2</w:t>
      </w:r>
      <w:r>
        <w:rPr>
          <w:sz w:val="18"/>
          <w:szCs w:val="18"/>
        </w:rPr>
        <w:t>, vado a calcolare un numero p che è uguale a 1 + 2p</w:t>
      </w:r>
      <w:r w:rsidRPr="00495C6A">
        <w:rPr>
          <w:sz w:val="18"/>
          <w:szCs w:val="18"/>
          <w:vertAlign w:val="subscript"/>
        </w:rPr>
        <w:t>1</w:t>
      </w:r>
      <w:r>
        <w:rPr>
          <w:sz w:val="18"/>
          <w:szCs w:val="18"/>
        </w:rPr>
        <w:t>p</w:t>
      </w:r>
      <w:r w:rsidRPr="00495C6A">
        <w:rPr>
          <w:sz w:val="18"/>
          <w:szCs w:val="18"/>
          <w:vertAlign w:val="subscript"/>
        </w:rPr>
        <w:t>2</w:t>
      </w:r>
      <w:r>
        <w:rPr>
          <w:sz w:val="18"/>
          <w:szCs w:val="18"/>
          <w:vertAlign w:val="subscript"/>
        </w:rPr>
        <w:t>.</w:t>
      </w:r>
      <w:r>
        <w:rPr>
          <w:sz w:val="18"/>
          <w:szCs w:val="18"/>
        </w:rPr>
        <w:t>. Testo se è primo, se non lo è itero questo step, altrimenti conosco p, conosco la fattorizzazione di p-1 che è 2p</w:t>
      </w:r>
      <w:r w:rsidRPr="00495C6A">
        <w:rPr>
          <w:sz w:val="18"/>
          <w:szCs w:val="18"/>
          <w:vertAlign w:val="subscript"/>
        </w:rPr>
        <w:t>1</w:t>
      </w:r>
      <w:r>
        <w:rPr>
          <w:sz w:val="18"/>
          <w:szCs w:val="18"/>
        </w:rPr>
        <w:t>p</w:t>
      </w:r>
      <w:r w:rsidRPr="00495C6A">
        <w:rPr>
          <w:sz w:val="18"/>
          <w:szCs w:val="18"/>
          <w:vertAlign w:val="subscript"/>
        </w:rPr>
        <w:t>2</w:t>
      </w:r>
      <w:r w:rsidR="002858E2">
        <w:rPr>
          <w:sz w:val="18"/>
          <w:szCs w:val="18"/>
        </w:rPr>
        <w:t xml:space="preserve"> e posso generare un generatore. Questo è l’algoritmo che viene utilizzato.</w:t>
      </w:r>
    </w:p>
    <w:p w14:paraId="5975F9E8" w14:textId="2BC2FA59" w:rsidR="00453B26" w:rsidRPr="00AF3DC8" w:rsidRDefault="00920459" w:rsidP="00E64C57">
      <w:pPr>
        <w:rPr>
          <w:sz w:val="18"/>
          <w:szCs w:val="18"/>
        </w:rPr>
      </w:pPr>
      <w:r>
        <w:rPr>
          <w:sz w:val="18"/>
          <w:szCs w:val="18"/>
        </w:rPr>
        <w:t>Il protocollo Diffie-Hellman è sicuro contro attaccanti passivi in quanto, può semplicemente origliare.</w:t>
      </w:r>
    </w:p>
    <w:p w14:paraId="686399C3" w14:textId="27551CEE" w:rsidR="008F783F" w:rsidRDefault="00920459" w:rsidP="00E64C57">
      <w:pPr>
        <w:rPr>
          <w:sz w:val="18"/>
          <w:szCs w:val="18"/>
        </w:rPr>
      </w:pPr>
      <w:r>
        <w:rPr>
          <w:sz w:val="18"/>
          <w:szCs w:val="18"/>
        </w:rPr>
        <w:lastRenderedPageBreak/>
        <w:t>Non è sicuro contro attacchi man-in-the-middle</w:t>
      </w:r>
      <w:r w:rsidR="00966428">
        <w:rPr>
          <w:sz w:val="18"/>
          <w:szCs w:val="18"/>
        </w:rPr>
        <w:t>, cioè</w:t>
      </w:r>
      <w:r w:rsidR="00FB129A">
        <w:rPr>
          <w:sz w:val="18"/>
          <w:szCs w:val="18"/>
        </w:rPr>
        <w:t xml:space="preserve"> che l’attaccante</w:t>
      </w:r>
      <w:r w:rsidR="00966428">
        <w:rPr>
          <w:sz w:val="18"/>
          <w:szCs w:val="18"/>
        </w:rPr>
        <w:t xml:space="preserve"> si mette nella comunicazione tra Alice e Bob e parla a uno dei 2 come se fosse l’altro. Quindi Alice e Bob pensano di parlare tra di loro, in realtà parlano con un terzo. Il principio è il seguente:</w:t>
      </w:r>
    </w:p>
    <w:p w14:paraId="760855CF" w14:textId="6CA30FC7" w:rsidR="00966428" w:rsidRDefault="00966428" w:rsidP="00966428">
      <w:pPr>
        <w:jc w:val="center"/>
        <w:rPr>
          <w:sz w:val="18"/>
          <w:szCs w:val="18"/>
        </w:rPr>
      </w:pPr>
      <w:r>
        <w:rPr>
          <w:sz w:val="18"/>
          <w:szCs w:val="18"/>
        </w:rPr>
        <w:t xml:space="preserve"> </w:t>
      </w:r>
      <w:r w:rsidRPr="00966428">
        <w:rPr>
          <w:noProof/>
          <w:sz w:val="18"/>
          <w:szCs w:val="18"/>
        </w:rPr>
        <w:drawing>
          <wp:inline distT="0" distB="0" distL="0" distR="0" wp14:anchorId="4AE3FB58" wp14:editId="3FDF6088">
            <wp:extent cx="2513563" cy="1536192"/>
            <wp:effectExtent l="0" t="0" r="127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4212" cy="1554923"/>
                    </a:xfrm>
                    <a:prstGeom prst="rect">
                      <a:avLst/>
                    </a:prstGeom>
                  </pic:spPr>
                </pic:pic>
              </a:graphicData>
            </a:graphic>
          </wp:inline>
        </w:drawing>
      </w:r>
    </w:p>
    <w:p w14:paraId="0B89440D" w14:textId="437D434D" w:rsidR="00966428" w:rsidRDefault="00966428" w:rsidP="00E64C57">
      <w:pPr>
        <w:rPr>
          <w:sz w:val="18"/>
          <w:szCs w:val="18"/>
        </w:rPr>
      </w:pPr>
      <w:r>
        <w:rPr>
          <w:sz w:val="18"/>
          <w:szCs w:val="18"/>
        </w:rPr>
        <w:t xml:space="preserve">Dal momento che Alice e Bob non condividono niente, Alice sceglie x e manda </w:t>
      </w:r>
      <w:proofErr w:type="spellStart"/>
      <w:r>
        <w:rPr>
          <w:sz w:val="18"/>
          <w:szCs w:val="18"/>
        </w:rPr>
        <w:t>g</w:t>
      </w:r>
      <w:r>
        <w:rPr>
          <w:sz w:val="18"/>
          <w:szCs w:val="18"/>
          <w:vertAlign w:val="superscript"/>
        </w:rPr>
        <w:t>x</w:t>
      </w:r>
      <w:proofErr w:type="spellEnd"/>
      <w:r>
        <w:rPr>
          <w:sz w:val="18"/>
          <w:szCs w:val="18"/>
        </w:rPr>
        <w:t xml:space="preserve"> </w:t>
      </w:r>
      <w:proofErr w:type="spellStart"/>
      <w:r>
        <w:rPr>
          <w:sz w:val="18"/>
          <w:szCs w:val="18"/>
        </w:rPr>
        <w:t>mod</w:t>
      </w:r>
      <w:proofErr w:type="spellEnd"/>
      <w:r>
        <w:rPr>
          <w:sz w:val="18"/>
          <w:szCs w:val="18"/>
        </w:rPr>
        <w:t xml:space="preserve"> p, questo</w:t>
      </w:r>
      <w:r w:rsidRPr="00966428">
        <w:rPr>
          <w:sz w:val="18"/>
          <w:szCs w:val="18"/>
        </w:rPr>
        <w:t xml:space="preserve"> </w:t>
      </w:r>
      <w:proofErr w:type="spellStart"/>
      <w:r>
        <w:rPr>
          <w:sz w:val="18"/>
          <w:szCs w:val="18"/>
        </w:rPr>
        <w:t>g</w:t>
      </w:r>
      <w:r>
        <w:rPr>
          <w:sz w:val="18"/>
          <w:szCs w:val="18"/>
          <w:vertAlign w:val="superscript"/>
        </w:rPr>
        <w:t>x</w:t>
      </w:r>
      <w:proofErr w:type="spellEnd"/>
      <w:r>
        <w:rPr>
          <w:sz w:val="18"/>
          <w:szCs w:val="18"/>
        </w:rPr>
        <w:t xml:space="preserve"> non arriva a Bob ma viene intercettato dall’attaccante che non lo inoltra a Bob e lo tiene per se. A Bob invia un </w:t>
      </w:r>
      <w:proofErr w:type="spellStart"/>
      <w:r>
        <w:rPr>
          <w:sz w:val="18"/>
          <w:szCs w:val="18"/>
        </w:rPr>
        <w:t>g</w:t>
      </w:r>
      <w:r>
        <w:rPr>
          <w:sz w:val="18"/>
          <w:szCs w:val="18"/>
          <w:vertAlign w:val="superscript"/>
        </w:rPr>
        <w:t>z</w:t>
      </w:r>
      <w:proofErr w:type="spellEnd"/>
      <w:r>
        <w:rPr>
          <w:sz w:val="18"/>
          <w:szCs w:val="18"/>
        </w:rPr>
        <w:t xml:space="preserve"> in cui z viene calcolato dall’attaccante stesso. Bob riceve un valore a caso, pensando che gli è arrivato da Alice. A questo punto sceglie y e invia </w:t>
      </w:r>
      <w:proofErr w:type="spellStart"/>
      <w:r>
        <w:rPr>
          <w:sz w:val="18"/>
          <w:szCs w:val="18"/>
        </w:rPr>
        <w:t>g</w:t>
      </w:r>
      <w:r>
        <w:rPr>
          <w:sz w:val="18"/>
          <w:szCs w:val="18"/>
          <w:vertAlign w:val="superscript"/>
        </w:rPr>
        <w:t>y</w:t>
      </w:r>
      <w:proofErr w:type="spellEnd"/>
      <w:r>
        <w:rPr>
          <w:sz w:val="18"/>
          <w:szCs w:val="18"/>
        </w:rPr>
        <w:t xml:space="preserve"> ad Alice, ma viene intercettato dall’attaccante che lo tiene per se e ad Alice manda invece uno </w:t>
      </w:r>
      <w:proofErr w:type="spellStart"/>
      <w:r>
        <w:rPr>
          <w:sz w:val="18"/>
          <w:szCs w:val="18"/>
        </w:rPr>
        <w:t>g</w:t>
      </w:r>
      <w:r>
        <w:rPr>
          <w:sz w:val="18"/>
          <w:szCs w:val="18"/>
          <w:vertAlign w:val="superscript"/>
        </w:rPr>
        <w:t>z</w:t>
      </w:r>
      <w:proofErr w:type="spellEnd"/>
      <w:r>
        <w:rPr>
          <w:sz w:val="18"/>
          <w:szCs w:val="18"/>
        </w:rPr>
        <w:t xml:space="preserve"> dove z è il valore scelto dall’attaccante. L’idea quindi è di fermare i messaggi.</w:t>
      </w:r>
    </w:p>
    <w:p w14:paraId="66B0BB75" w14:textId="4846CFD3" w:rsidR="00966428" w:rsidRPr="00966428" w:rsidRDefault="00966428" w:rsidP="00E64C57">
      <w:pPr>
        <w:rPr>
          <w:sz w:val="18"/>
          <w:szCs w:val="18"/>
        </w:rPr>
      </w:pPr>
      <w:r>
        <w:rPr>
          <w:sz w:val="18"/>
          <w:szCs w:val="18"/>
        </w:rPr>
        <w:t xml:space="preserve">Alice quindi invia x e riceve z, quindi la sua chiave è </w:t>
      </w:r>
      <w:proofErr w:type="spellStart"/>
      <w:r>
        <w:rPr>
          <w:sz w:val="18"/>
          <w:szCs w:val="18"/>
        </w:rPr>
        <w:t>g</w:t>
      </w:r>
      <w:r>
        <w:rPr>
          <w:sz w:val="18"/>
          <w:szCs w:val="18"/>
          <w:vertAlign w:val="superscript"/>
        </w:rPr>
        <w:t>zx</w:t>
      </w:r>
      <w:proofErr w:type="spellEnd"/>
      <w:r>
        <w:rPr>
          <w:sz w:val="18"/>
          <w:szCs w:val="18"/>
        </w:rPr>
        <w:t xml:space="preserve">, la chiave che Bob calcola è data da y e z e quindi </w:t>
      </w:r>
      <w:proofErr w:type="spellStart"/>
      <w:r>
        <w:rPr>
          <w:sz w:val="18"/>
          <w:szCs w:val="18"/>
        </w:rPr>
        <w:t>g</w:t>
      </w:r>
      <w:r>
        <w:rPr>
          <w:sz w:val="18"/>
          <w:szCs w:val="18"/>
          <w:vertAlign w:val="superscript"/>
        </w:rPr>
        <w:t>zy</w:t>
      </w:r>
      <w:proofErr w:type="spellEnd"/>
      <w:r>
        <w:rPr>
          <w:sz w:val="18"/>
          <w:szCs w:val="18"/>
        </w:rPr>
        <w:t>. L’attaccante è in grado di calcolare entrambe queste chiavi. Quindi Alice e Bob non hanno creato una chiave in comune con l’altro, bensì con l’attaccante. Il messaggio che manderanno Alice e Bob verranno intercettati dall’attaccante e potrà decifrarli.</w:t>
      </w:r>
    </w:p>
    <w:p w14:paraId="21C01F75" w14:textId="521B0A62" w:rsidR="008F783F" w:rsidRDefault="009E18FF" w:rsidP="00E64C57">
      <w:pPr>
        <w:rPr>
          <w:sz w:val="18"/>
          <w:szCs w:val="18"/>
        </w:rPr>
      </w:pPr>
      <w:r>
        <w:rPr>
          <w:sz w:val="18"/>
          <w:szCs w:val="18"/>
        </w:rPr>
        <w:t xml:space="preserve">Il vero motivo per cui questo accordo non è più sicuro </w:t>
      </w:r>
      <w:r w:rsidR="00FB129A">
        <w:rPr>
          <w:sz w:val="18"/>
          <w:szCs w:val="18"/>
        </w:rPr>
        <w:t xml:space="preserve">è perché </w:t>
      </w:r>
      <w:r>
        <w:rPr>
          <w:sz w:val="18"/>
          <w:szCs w:val="18"/>
        </w:rPr>
        <w:t>non c’è autenticazione</w:t>
      </w:r>
      <w:r w:rsidR="00FB129A">
        <w:rPr>
          <w:sz w:val="18"/>
          <w:szCs w:val="18"/>
        </w:rPr>
        <w:t>.</w:t>
      </w:r>
    </w:p>
    <w:p w14:paraId="6CECCF59" w14:textId="77F4BC0D" w:rsidR="008F783F" w:rsidRDefault="000043D9" w:rsidP="00E64C57">
      <w:pPr>
        <w:rPr>
          <w:sz w:val="18"/>
          <w:szCs w:val="18"/>
        </w:rPr>
      </w:pPr>
      <w:r>
        <w:rPr>
          <w:sz w:val="18"/>
          <w:szCs w:val="18"/>
        </w:rPr>
        <w:t>Possiamo usare Diffie-Hellman come cifrario asimmetrico?</w:t>
      </w:r>
      <w:r w:rsidR="00B22F53">
        <w:rPr>
          <w:sz w:val="18"/>
          <w:szCs w:val="18"/>
        </w:rPr>
        <w:t xml:space="preserve"> Devo prima definirmi una chiave pubblica, quella privata, come funziona la cifratura e come funziona la decifratura.</w:t>
      </w:r>
    </w:p>
    <w:p w14:paraId="674D0C74" w14:textId="49062B5A" w:rsidR="00053BFB" w:rsidRPr="00053BFB" w:rsidRDefault="00053BFB" w:rsidP="00E64C57">
      <w:pPr>
        <w:rPr>
          <w:sz w:val="18"/>
          <w:szCs w:val="18"/>
        </w:rPr>
      </w:pPr>
      <w:r>
        <w:rPr>
          <w:sz w:val="18"/>
          <w:szCs w:val="18"/>
        </w:rPr>
        <w:t xml:space="preserve">Alice mette </w:t>
      </w:r>
      <w:proofErr w:type="spellStart"/>
      <w:r>
        <w:rPr>
          <w:sz w:val="18"/>
          <w:szCs w:val="18"/>
        </w:rPr>
        <w:t>g</w:t>
      </w:r>
      <w:r>
        <w:rPr>
          <w:sz w:val="18"/>
          <w:szCs w:val="18"/>
          <w:vertAlign w:val="superscript"/>
        </w:rPr>
        <w:t>x</w:t>
      </w:r>
      <w:proofErr w:type="spellEnd"/>
      <w:r>
        <w:rPr>
          <w:sz w:val="18"/>
          <w:szCs w:val="18"/>
        </w:rPr>
        <w:t xml:space="preserve"> come chiave pubblica e x come chiave privata:</w:t>
      </w:r>
    </w:p>
    <w:p w14:paraId="2746A962" w14:textId="5F505C47" w:rsidR="008F783F" w:rsidRDefault="00053BFB" w:rsidP="00E64C57">
      <w:pPr>
        <w:rPr>
          <w:sz w:val="18"/>
          <w:szCs w:val="18"/>
        </w:rPr>
      </w:pPr>
      <w:r w:rsidRPr="00053BFB">
        <w:rPr>
          <w:noProof/>
          <w:sz w:val="18"/>
          <w:szCs w:val="18"/>
        </w:rPr>
        <w:drawing>
          <wp:inline distT="0" distB="0" distL="0" distR="0" wp14:anchorId="28F10488" wp14:editId="3C9E2108">
            <wp:extent cx="3130906" cy="158980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0603" cy="1599809"/>
                    </a:xfrm>
                    <a:prstGeom prst="rect">
                      <a:avLst/>
                    </a:prstGeom>
                  </pic:spPr>
                </pic:pic>
              </a:graphicData>
            </a:graphic>
          </wp:inline>
        </w:drawing>
      </w:r>
    </w:p>
    <w:p w14:paraId="1E110C23" w14:textId="6719E704" w:rsidR="008F783F" w:rsidRDefault="00053BFB" w:rsidP="00E64C57">
      <w:pPr>
        <w:rPr>
          <w:sz w:val="18"/>
          <w:szCs w:val="18"/>
        </w:rPr>
      </w:pPr>
      <w:r>
        <w:rPr>
          <w:sz w:val="18"/>
          <w:szCs w:val="18"/>
        </w:rPr>
        <w:t xml:space="preserve">Alice mette p e g come valori pubblici ma quelli tutti li conoscono dall’inizio, e mette </w:t>
      </w:r>
      <w:proofErr w:type="spellStart"/>
      <w:r>
        <w:rPr>
          <w:sz w:val="18"/>
          <w:szCs w:val="18"/>
        </w:rPr>
        <w:t>g</w:t>
      </w:r>
      <w:r>
        <w:rPr>
          <w:sz w:val="18"/>
          <w:szCs w:val="18"/>
          <w:vertAlign w:val="superscript"/>
        </w:rPr>
        <w:t>a</w:t>
      </w:r>
      <w:proofErr w:type="spellEnd"/>
      <w:r>
        <w:rPr>
          <w:sz w:val="18"/>
          <w:szCs w:val="18"/>
        </w:rPr>
        <w:t xml:space="preserve"> </w:t>
      </w:r>
      <w:proofErr w:type="spellStart"/>
      <w:r>
        <w:rPr>
          <w:sz w:val="18"/>
          <w:szCs w:val="18"/>
        </w:rPr>
        <w:t>mod</w:t>
      </w:r>
      <w:proofErr w:type="spellEnd"/>
      <w:r>
        <w:rPr>
          <w:sz w:val="18"/>
          <w:szCs w:val="18"/>
        </w:rPr>
        <w:t xml:space="preserve"> p dove a è la sua chiave privata.</w:t>
      </w:r>
      <w:r w:rsidR="00707379">
        <w:rPr>
          <w:sz w:val="18"/>
          <w:szCs w:val="18"/>
        </w:rPr>
        <w:t xml:space="preserve"> In questo modo, quando Bob deve cifrare qualcosa per Alice, </w:t>
      </w:r>
      <w:r w:rsidR="00794F38">
        <w:rPr>
          <w:sz w:val="18"/>
          <w:szCs w:val="18"/>
        </w:rPr>
        <w:t>in qualche modo, il messaggio che deve ricevere da Alice, anziché riceverlo lo va a leggere nella chiave pubblica e a questo punto, per accordarsi su una chiave, basta semplicemente che manda il suo messaggio. Quindi se deve cifrare:</w:t>
      </w:r>
    </w:p>
    <w:p w14:paraId="755CAC23" w14:textId="590DC6EE" w:rsidR="00794F38" w:rsidRPr="00053BFB" w:rsidRDefault="00794F38" w:rsidP="00794F38">
      <w:pPr>
        <w:jc w:val="center"/>
        <w:rPr>
          <w:sz w:val="18"/>
          <w:szCs w:val="18"/>
        </w:rPr>
      </w:pPr>
      <w:r w:rsidRPr="00794F38">
        <w:rPr>
          <w:noProof/>
          <w:sz w:val="18"/>
          <w:szCs w:val="18"/>
        </w:rPr>
        <w:drawing>
          <wp:inline distT="0" distB="0" distL="0" distR="0" wp14:anchorId="37EB7501" wp14:editId="03285000">
            <wp:extent cx="2304288" cy="1509584"/>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4929" cy="1529657"/>
                    </a:xfrm>
                    <a:prstGeom prst="rect">
                      <a:avLst/>
                    </a:prstGeom>
                  </pic:spPr>
                </pic:pic>
              </a:graphicData>
            </a:graphic>
          </wp:inline>
        </w:drawing>
      </w:r>
    </w:p>
    <w:p w14:paraId="41CBC811" w14:textId="339918B3" w:rsidR="008F783F" w:rsidRDefault="00794F38" w:rsidP="00E64C57">
      <w:pPr>
        <w:rPr>
          <w:sz w:val="18"/>
          <w:szCs w:val="18"/>
        </w:rPr>
      </w:pPr>
      <w:r>
        <w:rPr>
          <w:sz w:val="18"/>
          <w:szCs w:val="18"/>
        </w:rPr>
        <w:t xml:space="preserve">Sceglie un valore casuale b, manda ad Alice </w:t>
      </w:r>
      <w:proofErr w:type="spellStart"/>
      <w:r>
        <w:rPr>
          <w:sz w:val="18"/>
          <w:szCs w:val="18"/>
        </w:rPr>
        <w:t>g</w:t>
      </w:r>
      <w:r>
        <w:rPr>
          <w:sz w:val="18"/>
          <w:szCs w:val="18"/>
          <w:vertAlign w:val="superscript"/>
        </w:rPr>
        <w:t>b</w:t>
      </w:r>
      <w:proofErr w:type="spellEnd"/>
      <w:r>
        <w:rPr>
          <w:sz w:val="18"/>
          <w:szCs w:val="18"/>
        </w:rPr>
        <w:t xml:space="preserve"> </w:t>
      </w:r>
      <w:proofErr w:type="spellStart"/>
      <w:r>
        <w:rPr>
          <w:sz w:val="18"/>
          <w:szCs w:val="18"/>
        </w:rPr>
        <w:t>mod</w:t>
      </w:r>
      <w:proofErr w:type="spellEnd"/>
      <w:r>
        <w:rPr>
          <w:sz w:val="18"/>
          <w:szCs w:val="18"/>
        </w:rPr>
        <w:t xml:space="preserve"> p, in questo modo si sono accordati su una chiave simmetrica, la chiave k che sarebbe (</w:t>
      </w:r>
      <w:proofErr w:type="spellStart"/>
      <w:r>
        <w:rPr>
          <w:sz w:val="18"/>
          <w:szCs w:val="18"/>
        </w:rPr>
        <w:t>g</w:t>
      </w:r>
      <w:r>
        <w:rPr>
          <w:sz w:val="18"/>
          <w:szCs w:val="18"/>
          <w:vertAlign w:val="superscript"/>
        </w:rPr>
        <w:t>a</w:t>
      </w:r>
      <w:proofErr w:type="spellEnd"/>
      <w:r>
        <w:rPr>
          <w:sz w:val="18"/>
          <w:szCs w:val="18"/>
        </w:rPr>
        <w:t xml:space="preserve"> </w:t>
      </w:r>
      <w:proofErr w:type="spellStart"/>
      <w:r>
        <w:rPr>
          <w:sz w:val="18"/>
          <w:szCs w:val="18"/>
        </w:rPr>
        <w:t>mod</w:t>
      </w:r>
      <w:proofErr w:type="spellEnd"/>
      <w:r>
        <w:rPr>
          <w:sz w:val="18"/>
          <w:szCs w:val="18"/>
        </w:rPr>
        <w:t xml:space="preserve"> p)</w:t>
      </w:r>
      <w:r>
        <w:rPr>
          <w:sz w:val="18"/>
          <w:szCs w:val="18"/>
          <w:vertAlign w:val="superscript"/>
        </w:rPr>
        <w:t>b</w:t>
      </w:r>
      <w:r>
        <w:rPr>
          <w:sz w:val="18"/>
          <w:szCs w:val="18"/>
        </w:rPr>
        <w:t>. Questa chiave k è una chiave di sessione e quindi se deve cifrare qualcosa utilizza questa chiave k appena calcolata, per cifrare il messaggio M.</w:t>
      </w:r>
    </w:p>
    <w:p w14:paraId="13556AF0" w14:textId="337DCA86" w:rsidR="00003CF8" w:rsidRDefault="00003CF8" w:rsidP="00E64C57">
      <w:pPr>
        <w:rPr>
          <w:sz w:val="18"/>
          <w:szCs w:val="18"/>
        </w:rPr>
      </w:pPr>
      <w:r>
        <w:rPr>
          <w:sz w:val="18"/>
          <w:szCs w:val="18"/>
        </w:rPr>
        <w:t>L’accordo di una chiave diventa lo stabilire una chiave di sessione che viene poi utilizzata per cifrare il messaggio.</w:t>
      </w:r>
      <w:r w:rsidR="00A27D6E">
        <w:rPr>
          <w:sz w:val="18"/>
          <w:szCs w:val="18"/>
        </w:rPr>
        <w:t xml:space="preserve"> In questo modo, il problema dell’autenticazione è risolto, in quanto essendoci un file pubblico mi posso fidare di esso.</w:t>
      </w:r>
    </w:p>
    <w:p w14:paraId="1F594C7D" w14:textId="1CD2442B" w:rsidR="00B830D5" w:rsidRPr="00794F38" w:rsidRDefault="00B830D5" w:rsidP="00E64C57">
      <w:pPr>
        <w:rPr>
          <w:sz w:val="18"/>
          <w:szCs w:val="18"/>
        </w:rPr>
      </w:pPr>
      <w:r>
        <w:rPr>
          <w:sz w:val="18"/>
          <w:szCs w:val="18"/>
        </w:rPr>
        <w:t>RSA e Diffie-Hellman sono due modi diversi di risolvere lo stesso problema che è quello della crittografia a chiave pubblica e sull’accordo di chiavi.</w:t>
      </w:r>
    </w:p>
    <w:p w14:paraId="09D3BF43" w14:textId="61326A81" w:rsidR="008F783F" w:rsidRDefault="005F36B2" w:rsidP="00E64C57">
      <w:pPr>
        <w:rPr>
          <w:sz w:val="18"/>
          <w:szCs w:val="18"/>
        </w:rPr>
      </w:pPr>
      <w:r>
        <w:rPr>
          <w:sz w:val="18"/>
          <w:szCs w:val="18"/>
        </w:rPr>
        <w:t xml:space="preserve">Alcuni protocolli </w:t>
      </w:r>
      <w:r w:rsidR="00FB129A">
        <w:rPr>
          <w:sz w:val="18"/>
          <w:szCs w:val="18"/>
        </w:rPr>
        <w:t>si basano</w:t>
      </w:r>
      <w:r>
        <w:rPr>
          <w:sz w:val="18"/>
          <w:szCs w:val="18"/>
        </w:rPr>
        <w:t xml:space="preserve"> </w:t>
      </w:r>
      <w:r w:rsidR="00FB129A">
        <w:rPr>
          <w:sz w:val="18"/>
          <w:szCs w:val="18"/>
        </w:rPr>
        <w:t>sulla</w:t>
      </w:r>
      <w:r>
        <w:rPr>
          <w:sz w:val="18"/>
          <w:szCs w:val="18"/>
        </w:rPr>
        <w:t xml:space="preserve"> modalità </w:t>
      </w:r>
      <w:proofErr w:type="spellStart"/>
      <w:r w:rsidRPr="003A44D0">
        <w:rPr>
          <w:b/>
          <w:bCs/>
          <w:sz w:val="18"/>
          <w:szCs w:val="18"/>
        </w:rPr>
        <w:t>forward</w:t>
      </w:r>
      <w:proofErr w:type="spellEnd"/>
      <w:r w:rsidRPr="003A44D0">
        <w:rPr>
          <w:b/>
          <w:bCs/>
          <w:sz w:val="18"/>
          <w:szCs w:val="18"/>
        </w:rPr>
        <w:t xml:space="preserve"> </w:t>
      </w:r>
      <w:proofErr w:type="spellStart"/>
      <w:r w:rsidRPr="003A44D0">
        <w:rPr>
          <w:b/>
          <w:bCs/>
          <w:sz w:val="18"/>
          <w:szCs w:val="18"/>
        </w:rPr>
        <w:t>secrecy</w:t>
      </w:r>
      <w:proofErr w:type="spellEnd"/>
      <w:r>
        <w:rPr>
          <w:sz w:val="18"/>
          <w:szCs w:val="18"/>
        </w:rPr>
        <w:t xml:space="preserve">, che </w:t>
      </w:r>
      <w:r w:rsidR="003A44D0">
        <w:rPr>
          <w:sz w:val="18"/>
          <w:szCs w:val="18"/>
        </w:rPr>
        <w:t xml:space="preserve">si </w:t>
      </w:r>
      <w:r>
        <w:rPr>
          <w:sz w:val="18"/>
          <w:szCs w:val="18"/>
        </w:rPr>
        <w:t xml:space="preserve">usa in crittografia a chiave </w:t>
      </w:r>
      <w:r w:rsidR="007764F3">
        <w:rPr>
          <w:sz w:val="18"/>
          <w:szCs w:val="18"/>
        </w:rPr>
        <w:t>pubblica. Se qualcuno viene a conoscenza della chiave privata, allora riesce a rompere i messaggi futuri che verranno cifrati e decifrati con la chiave privata, ma non i messaggi passati. Questa caratteristica è presente in alcuni protocolli</w:t>
      </w:r>
      <w:r w:rsidR="001443FF">
        <w:rPr>
          <w:sz w:val="18"/>
          <w:szCs w:val="18"/>
        </w:rPr>
        <w:t>. Naturalmente questa proprietà vale se si effettua qualche modifica all’algoritmo.</w:t>
      </w:r>
      <w:r w:rsidR="003A44D0">
        <w:rPr>
          <w:sz w:val="18"/>
          <w:szCs w:val="18"/>
        </w:rPr>
        <w:t xml:space="preserve"> L’idea </w:t>
      </w:r>
      <w:r w:rsidR="001E340C">
        <w:rPr>
          <w:sz w:val="18"/>
          <w:szCs w:val="18"/>
        </w:rPr>
        <w:t>essenzialmente è di utilizzare un accordo di chiavi Diffie-Hellman che deve essere autenticato</w:t>
      </w:r>
      <w:r w:rsidR="00864AD9">
        <w:rPr>
          <w:sz w:val="18"/>
          <w:szCs w:val="18"/>
        </w:rPr>
        <w:t xml:space="preserve"> in cui la chiave privata cambia sempre. Per esempio, questo accordo di chiavi potrebbe avvenire in questo modo:</w:t>
      </w:r>
    </w:p>
    <w:p w14:paraId="0625EC53" w14:textId="52695472" w:rsidR="00864AD9" w:rsidRDefault="00864AD9" w:rsidP="00E64C57">
      <w:pPr>
        <w:rPr>
          <w:sz w:val="18"/>
          <w:szCs w:val="18"/>
        </w:rPr>
      </w:pPr>
    </w:p>
    <w:p w14:paraId="538D59BE" w14:textId="77777777" w:rsidR="00B874F9" w:rsidRDefault="00B874F9" w:rsidP="00E64C57">
      <w:pPr>
        <w:rPr>
          <w:sz w:val="18"/>
          <w:szCs w:val="18"/>
        </w:rPr>
      </w:pPr>
    </w:p>
    <w:p w14:paraId="78430CFD" w14:textId="77777777" w:rsidR="00B874F9" w:rsidRDefault="00B874F9" w:rsidP="00E64C57">
      <w:pPr>
        <w:rPr>
          <w:sz w:val="18"/>
          <w:szCs w:val="18"/>
        </w:rPr>
      </w:pPr>
    </w:p>
    <w:p w14:paraId="684BC0A1" w14:textId="77777777" w:rsidR="00B874F9" w:rsidRDefault="00B874F9" w:rsidP="00E64C57">
      <w:pPr>
        <w:rPr>
          <w:sz w:val="18"/>
          <w:szCs w:val="18"/>
        </w:rPr>
      </w:pPr>
    </w:p>
    <w:p w14:paraId="08CEECCC" w14:textId="77777777" w:rsidR="00B874F9" w:rsidRDefault="00B874F9" w:rsidP="00E64C57">
      <w:pPr>
        <w:rPr>
          <w:sz w:val="18"/>
          <w:szCs w:val="18"/>
        </w:rPr>
      </w:pPr>
    </w:p>
    <w:p w14:paraId="53EEDAFC" w14:textId="1334FC19" w:rsidR="00864AD9" w:rsidRPr="00BD7F84" w:rsidRDefault="00926014" w:rsidP="00E64C57">
      <w:pPr>
        <w:rPr>
          <w:sz w:val="18"/>
          <w:szCs w:val="18"/>
        </w:rPr>
      </w:pPr>
      <w:r>
        <w:rPr>
          <w:sz w:val="18"/>
          <w:szCs w:val="18"/>
        </w:rPr>
        <w:lastRenderedPageBreak/>
        <w:t xml:space="preserve">Alice manda un messaggio “Hello”. Bob gli invia il primo </w:t>
      </w:r>
      <w:r w:rsidRPr="0064355C">
        <w:rPr>
          <w:i/>
          <w:iCs/>
          <w:sz w:val="18"/>
          <w:szCs w:val="18"/>
        </w:rPr>
        <w:t>p</w:t>
      </w:r>
      <w:r>
        <w:rPr>
          <w:sz w:val="18"/>
          <w:szCs w:val="18"/>
        </w:rPr>
        <w:t xml:space="preserve">, il generatore </w:t>
      </w:r>
      <w:r w:rsidRPr="0064355C">
        <w:rPr>
          <w:i/>
          <w:iCs/>
          <w:sz w:val="18"/>
          <w:szCs w:val="18"/>
        </w:rPr>
        <w:t>g</w:t>
      </w:r>
      <w:r>
        <w:rPr>
          <w:sz w:val="18"/>
          <w:szCs w:val="18"/>
        </w:rPr>
        <w:t xml:space="preserve">, </w:t>
      </w:r>
      <w:proofErr w:type="spellStart"/>
      <w:r w:rsidRPr="0064355C">
        <w:rPr>
          <w:i/>
          <w:iCs/>
          <w:sz w:val="18"/>
          <w:szCs w:val="18"/>
        </w:rPr>
        <w:t>g</w:t>
      </w:r>
      <w:r w:rsidRPr="0064355C">
        <w:rPr>
          <w:i/>
          <w:iCs/>
          <w:sz w:val="18"/>
          <w:szCs w:val="18"/>
          <w:vertAlign w:val="superscript"/>
        </w:rPr>
        <w:t>y</w:t>
      </w:r>
      <w:proofErr w:type="spellEnd"/>
      <w:r>
        <w:rPr>
          <w:sz w:val="18"/>
          <w:szCs w:val="18"/>
        </w:rPr>
        <w:t xml:space="preserve"> </w:t>
      </w:r>
      <w:proofErr w:type="spellStart"/>
      <w:r>
        <w:rPr>
          <w:sz w:val="18"/>
          <w:szCs w:val="18"/>
        </w:rPr>
        <w:t>mod</w:t>
      </w:r>
      <w:proofErr w:type="spellEnd"/>
      <w:r>
        <w:rPr>
          <w:sz w:val="18"/>
          <w:szCs w:val="18"/>
        </w:rPr>
        <w:t xml:space="preserve"> p, dove </w:t>
      </w:r>
      <w:r w:rsidRPr="0064355C">
        <w:rPr>
          <w:i/>
          <w:iCs/>
          <w:sz w:val="18"/>
          <w:szCs w:val="18"/>
        </w:rPr>
        <w:t>y</w:t>
      </w:r>
      <w:r>
        <w:rPr>
          <w:sz w:val="18"/>
          <w:szCs w:val="18"/>
        </w:rPr>
        <w:t xml:space="preserve"> è una chiave privata scelta a caso dopo aver ricevuto il primo messaggio. Questa tripletta viene firmata con la chiave di Bob: </w:t>
      </w:r>
      <w:proofErr w:type="spellStart"/>
      <w:r w:rsidRPr="00926014">
        <w:rPr>
          <w:b/>
          <w:bCs/>
          <w:i/>
          <w:iCs/>
          <w:sz w:val="18"/>
          <w:szCs w:val="18"/>
        </w:rPr>
        <w:t>firma</w:t>
      </w:r>
      <w:r w:rsidRPr="00926014">
        <w:rPr>
          <w:b/>
          <w:bCs/>
          <w:i/>
          <w:iCs/>
          <w:sz w:val="18"/>
          <w:szCs w:val="18"/>
          <w:vertAlign w:val="subscript"/>
        </w:rPr>
        <w:t>Bob</w:t>
      </w:r>
      <w:proofErr w:type="spellEnd"/>
      <w:r w:rsidRPr="00926014">
        <w:rPr>
          <w:b/>
          <w:bCs/>
          <w:i/>
          <w:iCs/>
          <w:sz w:val="18"/>
          <w:szCs w:val="18"/>
        </w:rPr>
        <w:t xml:space="preserve">(p, g, </w:t>
      </w:r>
      <w:proofErr w:type="spellStart"/>
      <w:r w:rsidRPr="00926014">
        <w:rPr>
          <w:b/>
          <w:bCs/>
          <w:i/>
          <w:iCs/>
          <w:sz w:val="18"/>
          <w:szCs w:val="18"/>
        </w:rPr>
        <w:t>g</w:t>
      </w:r>
      <w:r w:rsidRPr="00926014">
        <w:rPr>
          <w:b/>
          <w:bCs/>
          <w:i/>
          <w:iCs/>
          <w:sz w:val="18"/>
          <w:szCs w:val="18"/>
          <w:vertAlign w:val="superscript"/>
        </w:rPr>
        <w:t>y</w:t>
      </w:r>
      <w:proofErr w:type="spellEnd"/>
      <w:r w:rsidRPr="00926014">
        <w:rPr>
          <w:b/>
          <w:bCs/>
          <w:i/>
          <w:iCs/>
          <w:sz w:val="18"/>
          <w:szCs w:val="18"/>
        </w:rPr>
        <w:t xml:space="preserve"> </w:t>
      </w:r>
      <w:proofErr w:type="spellStart"/>
      <w:r w:rsidRPr="00926014">
        <w:rPr>
          <w:b/>
          <w:bCs/>
          <w:i/>
          <w:iCs/>
          <w:sz w:val="18"/>
          <w:szCs w:val="18"/>
        </w:rPr>
        <w:t>mod</w:t>
      </w:r>
      <w:proofErr w:type="spellEnd"/>
      <w:r w:rsidRPr="00926014">
        <w:rPr>
          <w:b/>
          <w:bCs/>
          <w:i/>
          <w:iCs/>
          <w:sz w:val="18"/>
          <w:szCs w:val="18"/>
        </w:rPr>
        <w:t xml:space="preserve"> p)</w:t>
      </w:r>
      <w:r>
        <w:rPr>
          <w:sz w:val="18"/>
          <w:szCs w:val="18"/>
        </w:rPr>
        <w:t xml:space="preserve">. Una volta che Alice riceve questa firma, sceglie una </w:t>
      </w:r>
      <w:r w:rsidRPr="0064355C">
        <w:rPr>
          <w:i/>
          <w:iCs/>
          <w:sz w:val="18"/>
          <w:szCs w:val="18"/>
        </w:rPr>
        <w:t>x</w:t>
      </w:r>
      <w:r>
        <w:rPr>
          <w:sz w:val="18"/>
          <w:szCs w:val="18"/>
        </w:rPr>
        <w:t xml:space="preserve">, invia </w:t>
      </w:r>
      <w:proofErr w:type="spellStart"/>
      <w:r w:rsidRPr="0064355C">
        <w:rPr>
          <w:i/>
          <w:iCs/>
          <w:sz w:val="18"/>
          <w:szCs w:val="18"/>
        </w:rPr>
        <w:t>g</w:t>
      </w:r>
      <w:r w:rsidRPr="0064355C">
        <w:rPr>
          <w:i/>
          <w:iCs/>
          <w:sz w:val="18"/>
          <w:szCs w:val="18"/>
          <w:vertAlign w:val="superscript"/>
        </w:rPr>
        <w:t>x</w:t>
      </w:r>
      <w:proofErr w:type="spellEnd"/>
      <w:r>
        <w:rPr>
          <w:sz w:val="18"/>
          <w:szCs w:val="18"/>
        </w:rPr>
        <w:t xml:space="preserve"> </w:t>
      </w:r>
      <w:proofErr w:type="spellStart"/>
      <w:r>
        <w:rPr>
          <w:sz w:val="18"/>
          <w:szCs w:val="18"/>
        </w:rPr>
        <w:t>mod</w:t>
      </w:r>
      <w:proofErr w:type="spellEnd"/>
      <w:r>
        <w:rPr>
          <w:sz w:val="18"/>
          <w:szCs w:val="18"/>
        </w:rPr>
        <w:t xml:space="preserve"> p a Bob, in modo </w:t>
      </w:r>
      <w:r w:rsidR="00FA31A6">
        <w:rPr>
          <w:sz w:val="18"/>
          <w:szCs w:val="18"/>
        </w:rPr>
        <w:t>da</w:t>
      </w:r>
      <w:r>
        <w:rPr>
          <w:sz w:val="18"/>
          <w:szCs w:val="18"/>
        </w:rPr>
        <w:t xml:space="preserve"> </w:t>
      </w:r>
      <w:r w:rsidR="00FA31A6">
        <w:rPr>
          <w:sz w:val="18"/>
          <w:szCs w:val="18"/>
        </w:rPr>
        <w:t>condividere</w:t>
      </w:r>
      <w:r>
        <w:rPr>
          <w:sz w:val="18"/>
          <w:szCs w:val="18"/>
        </w:rPr>
        <w:t xml:space="preserve"> la chiave </w:t>
      </w:r>
      <w:r w:rsidR="00FA31A6">
        <w:rPr>
          <w:sz w:val="18"/>
          <w:szCs w:val="18"/>
        </w:rPr>
        <w:t xml:space="preserve">di sessione </w:t>
      </w:r>
      <w:r>
        <w:rPr>
          <w:sz w:val="18"/>
          <w:szCs w:val="18"/>
        </w:rPr>
        <w:t xml:space="preserve">dell’accordo di Diffie-Hellman K= </w:t>
      </w:r>
      <w:proofErr w:type="spellStart"/>
      <w:r>
        <w:rPr>
          <w:sz w:val="18"/>
          <w:szCs w:val="18"/>
        </w:rPr>
        <w:t>g</w:t>
      </w:r>
      <w:r>
        <w:rPr>
          <w:sz w:val="18"/>
          <w:szCs w:val="18"/>
          <w:vertAlign w:val="superscript"/>
        </w:rPr>
        <w:t>xy</w:t>
      </w:r>
      <w:proofErr w:type="spellEnd"/>
      <w:r>
        <w:rPr>
          <w:sz w:val="18"/>
          <w:szCs w:val="18"/>
        </w:rPr>
        <w:t xml:space="preserve"> </w:t>
      </w:r>
      <w:proofErr w:type="spellStart"/>
      <w:r>
        <w:rPr>
          <w:sz w:val="18"/>
          <w:szCs w:val="18"/>
        </w:rPr>
        <w:t>mod</w:t>
      </w:r>
      <w:proofErr w:type="spellEnd"/>
      <w:r>
        <w:rPr>
          <w:sz w:val="18"/>
          <w:szCs w:val="18"/>
        </w:rPr>
        <w:t xml:space="preserve"> p.</w:t>
      </w:r>
      <w:r w:rsidR="00BF7B91">
        <w:rPr>
          <w:sz w:val="18"/>
          <w:szCs w:val="18"/>
        </w:rPr>
        <w:t xml:space="preserve"> In questo modo, la conoscenza della </w:t>
      </w:r>
      <w:r w:rsidR="00B874F9" w:rsidRPr="00864AD9">
        <w:rPr>
          <w:noProof/>
          <w:sz w:val="18"/>
          <w:szCs w:val="18"/>
        </w:rPr>
        <w:drawing>
          <wp:anchor distT="0" distB="0" distL="114300" distR="114300" simplePos="0" relativeHeight="251660288" behindDoc="0" locked="0" layoutInCell="1" allowOverlap="1" wp14:anchorId="02242543" wp14:editId="0A4675FB">
            <wp:simplePos x="0" y="0"/>
            <wp:positionH relativeFrom="column">
              <wp:posOffset>4226560</wp:posOffset>
            </wp:positionH>
            <wp:positionV relativeFrom="paragraph">
              <wp:posOffset>-508</wp:posOffset>
            </wp:positionV>
            <wp:extent cx="2684145" cy="1783715"/>
            <wp:effectExtent l="0" t="0" r="1905" b="698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4145" cy="1783715"/>
                    </a:xfrm>
                    <a:prstGeom prst="rect">
                      <a:avLst/>
                    </a:prstGeom>
                  </pic:spPr>
                </pic:pic>
              </a:graphicData>
            </a:graphic>
          </wp:anchor>
        </w:drawing>
      </w:r>
      <w:r w:rsidR="00BF7B91">
        <w:rPr>
          <w:sz w:val="18"/>
          <w:szCs w:val="18"/>
        </w:rPr>
        <w:t>chiave attuale, che è una chiave di firma, non serve a niente per decifrare i messaggi passati.</w:t>
      </w:r>
      <w:r w:rsidR="004B6CC4">
        <w:rPr>
          <w:sz w:val="18"/>
          <w:szCs w:val="18"/>
        </w:rPr>
        <w:t xml:space="preserve"> Questa è l’idea della </w:t>
      </w:r>
      <w:proofErr w:type="spellStart"/>
      <w:r w:rsidR="004B6CC4">
        <w:rPr>
          <w:sz w:val="18"/>
          <w:szCs w:val="18"/>
        </w:rPr>
        <w:t>forward</w:t>
      </w:r>
      <w:proofErr w:type="spellEnd"/>
      <w:r w:rsidR="004B6CC4">
        <w:rPr>
          <w:sz w:val="18"/>
          <w:szCs w:val="18"/>
        </w:rPr>
        <w:t xml:space="preserve"> </w:t>
      </w:r>
      <w:proofErr w:type="spellStart"/>
      <w:r w:rsidR="004B6CC4">
        <w:rPr>
          <w:sz w:val="18"/>
          <w:szCs w:val="18"/>
        </w:rPr>
        <w:t>secrecy</w:t>
      </w:r>
      <w:proofErr w:type="spellEnd"/>
      <w:r w:rsidR="004B6CC4">
        <w:rPr>
          <w:sz w:val="18"/>
          <w:szCs w:val="18"/>
        </w:rPr>
        <w:t>.</w:t>
      </w:r>
      <w:r w:rsidR="009617A4">
        <w:rPr>
          <w:sz w:val="18"/>
          <w:szCs w:val="18"/>
        </w:rPr>
        <w:t xml:space="preserve"> Nel momento in cui si creerà una nuova sessione tra Alice e Bob, verrà generata una nuova chiave di sessione</w:t>
      </w:r>
      <w:r w:rsidR="006B1F30">
        <w:rPr>
          <w:sz w:val="18"/>
          <w:szCs w:val="18"/>
        </w:rPr>
        <w:t xml:space="preserve">, tenendo conto che Bob non avrà bisogno di </w:t>
      </w:r>
      <w:r w:rsidR="0064355C">
        <w:rPr>
          <w:sz w:val="18"/>
          <w:szCs w:val="18"/>
        </w:rPr>
        <w:t>rigenerare</w:t>
      </w:r>
      <w:r w:rsidR="006B1F30">
        <w:rPr>
          <w:sz w:val="18"/>
          <w:szCs w:val="18"/>
        </w:rPr>
        <w:t xml:space="preserve"> </w:t>
      </w:r>
      <w:r w:rsidR="006B1F30" w:rsidRPr="0064355C">
        <w:rPr>
          <w:i/>
          <w:iCs/>
          <w:sz w:val="18"/>
          <w:szCs w:val="18"/>
        </w:rPr>
        <w:t>p</w:t>
      </w:r>
      <w:r w:rsidR="006B1F30">
        <w:rPr>
          <w:sz w:val="18"/>
          <w:szCs w:val="18"/>
        </w:rPr>
        <w:t xml:space="preserve"> e</w:t>
      </w:r>
      <w:r w:rsidR="006B1F30" w:rsidRPr="0064355C">
        <w:rPr>
          <w:i/>
          <w:iCs/>
          <w:sz w:val="18"/>
          <w:szCs w:val="18"/>
        </w:rPr>
        <w:t xml:space="preserve"> g</w:t>
      </w:r>
      <w:r w:rsidR="006B1F30">
        <w:rPr>
          <w:sz w:val="18"/>
          <w:szCs w:val="18"/>
        </w:rPr>
        <w:t xml:space="preserve">, ma dovrà calcolare solamente un nuovo </w:t>
      </w:r>
      <w:r w:rsidR="006B1F30" w:rsidRPr="0064355C">
        <w:rPr>
          <w:i/>
          <w:iCs/>
          <w:sz w:val="18"/>
          <w:szCs w:val="18"/>
        </w:rPr>
        <w:t>y</w:t>
      </w:r>
      <w:r w:rsidR="00BD7F84">
        <w:rPr>
          <w:sz w:val="18"/>
          <w:szCs w:val="18"/>
        </w:rPr>
        <w:t>. Se avessi usato RSA, avrei dovuto generare n da capo e avrebbe richiesto molto tempo.</w:t>
      </w:r>
    </w:p>
    <w:p w14:paraId="673BAD1D" w14:textId="776D121D" w:rsidR="00864AD9" w:rsidRDefault="00864AD9" w:rsidP="00E64C57">
      <w:pPr>
        <w:rPr>
          <w:sz w:val="18"/>
          <w:szCs w:val="18"/>
        </w:rPr>
      </w:pPr>
    </w:p>
    <w:p w14:paraId="2E5CE7E9" w14:textId="3D399569" w:rsidR="00864AD9" w:rsidRDefault="00864AD9" w:rsidP="00E64C57">
      <w:pPr>
        <w:rPr>
          <w:sz w:val="18"/>
          <w:szCs w:val="18"/>
        </w:rPr>
      </w:pPr>
    </w:p>
    <w:p w14:paraId="6525A6B9" w14:textId="18DFFFAE" w:rsidR="00864AD9" w:rsidRDefault="0052756E" w:rsidP="00E64C57">
      <w:pPr>
        <w:rPr>
          <w:sz w:val="18"/>
          <w:szCs w:val="18"/>
        </w:rPr>
      </w:pPr>
      <w:r>
        <w:rPr>
          <w:sz w:val="18"/>
          <w:szCs w:val="18"/>
        </w:rPr>
        <w:t>Questa idea viene usata in TLS 1.3:</w:t>
      </w:r>
    </w:p>
    <w:p w14:paraId="10DD8276" w14:textId="0410CD67" w:rsidR="00864AD9" w:rsidRPr="0000257A" w:rsidRDefault="001F7082" w:rsidP="00E64C57">
      <w:pPr>
        <w:rPr>
          <w:sz w:val="18"/>
          <w:szCs w:val="18"/>
        </w:rPr>
      </w:pPr>
      <w:r w:rsidRPr="0052756E">
        <w:rPr>
          <w:noProof/>
          <w:sz w:val="18"/>
          <w:szCs w:val="18"/>
        </w:rPr>
        <w:drawing>
          <wp:anchor distT="0" distB="0" distL="114300" distR="114300" simplePos="0" relativeHeight="251661312" behindDoc="0" locked="0" layoutInCell="1" allowOverlap="1" wp14:anchorId="4EEC0A39" wp14:editId="344C0D68">
            <wp:simplePos x="0" y="0"/>
            <wp:positionH relativeFrom="column">
              <wp:posOffset>3700628</wp:posOffset>
            </wp:positionH>
            <wp:positionV relativeFrom="paragraph">
              <wp:posOffset>67031</wp:posOffset>
            </wp:positionV>
            <wp:extent cx="3123591" cy="1558687"/>
            <wp:effectExtent l="0" t="0" r="635" b="381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3591" cy="1558687"/>
                    </a:xfrm>
                    <a:prstGeom prst="rect">
                      <a:avLst/>
                    </a:prstGeom>
                  </pic:spPr>
                </pic:pic>
              </a:graphicData>
            </a:graphic>
          </wp:anchor>
        </w:drawing>
      </w:r>
      <w:r w:rsidR="0000257A">
        <w:rPr>
          <w:sz w:val="18"/>
          <w:szCs w:val="18"/>
        </w:rPr>
        <w:t xml:space="preserve">Se si vuole usare questo servizio di </w:t>
      </w:r>
      <w:proofErr w:type="spellStart"/>
      <w:r w:rsidR="0000257A">
        <w:rPr>
          <w:sz w:val="18"/>
          <w:szCs w:val="18"/>
        </w:rPr>
        <w:t>forward</w:t>
      </w:r>
      <w:proofErr w:type="spellEnd"/>
      <w:r w:rsidR="0000257A">
        <w:rPr>
          <w:sz w:val="18"/>
          <w:szCs w:val="18"/>
        </w:rPr>
        <w:t xml:space="preserve"> </w:t>
      </w:r>
      <w:proofErr w:type="spellStart"/>
      <w:r w:rsidR="0000257A">
        <w:rPr>
          <w:sz w:val="18"/>
          <w:szCs w:val="18"/>
        </w:rPr>
        <w:t>secrecy</w:t>
      </w:r>
      <w:proofErr w:type="spellEnd"/>
      <w:r w:rsidR="0000257A">
        <w:rPr>
          <w:sz w:val="18"/>
          <w:szCs w:val="18"/>
        </w:rPr>
        <w:t xml:space="preserve">, </w:t>
      </w:r>
      <w:r w:rsidR="005A15B6">
        <w:rPr>
          <w:sz w:val="18"/>
          <w:szCs w:val="18"/>
        </w:rPr>
        <w:t xml:space="preserve">è il Client a deciderlo, </w:t>
      </w:r>
      <w:r w:rsidR="00003BEF">
        <w:rPr>
          <w:sz w:val="18"/>
          <w:szCs w:val="18"/>
        </w:rPr>
        <w:t>mandando</w:t>
      </w:r>
      <w:r w:rsidR="0000257A">
        <w:rPr>
          <w:sz w:val="18"/>
          <w:szCs w:val="18"/>
        </w:rPr>
        <w:t xml:space="preserve"> il messaggio di Hello</w:t>
      </w:r>
      <w:r w:rsidR="005A15B6">
        <w:rPr>
          <w:sz w:val="18"/>
          <w:szCs w:val="18"/>
        </w:rPr>
        <w:t xml:space="preserve"> in cui e</w:t>
      </w:r>
      <w:r w:rsidR="0000257A">
        <w:rPr>
          <w:sz w:val="18"/>
          <w:szCs w:val="18"/>
        </w:rPr>
        <w:t xml:space="preserve">ssenzialmente manda la suite crittografica che lui intende utilizzare (DHE indica l’utilizzo di Diffie-Hellman con utilizzo di </w:t>
      </w:r>
      <w:proofErr w:type="spellStart"/>
      <w:r w:rsidR="0000257A">
        <w:rPr>
          <w:sz w:val="18"/>
          <w:szCs w:val="18"/>
        </w:rPr>
        <w:t>forward</w:t>
      </w:r>
      <w:proofErr w:type="spellEnd"/>
      <w:r w:rsidR="0000257A">
        <w:rPr>
          <w:sz w:val="18"/>
          <w:szCs w:val="18"/>
        </w:rPr>
        <w:t xml:space="preserve"> </w:t>
      </w:r>
      <w:proofErr w:type="spellStart"/>
      <w:r w:rsidR="0000257A">
        <w:rPr>
          <w:sz w:val="18"/>
          <w:szCs w:val="18"/>
        </w:rPr>
        <w:t>secrecy</w:t>
      </w:r>
      <w:proofErr w:type="spellEnd"/>
      <w:r w:rsidR="0000257A">
        <w:rPr>
          <w:sz w:val="18"/>
          <w:szCs w:val="18"/>
        </w:rPr>
        <w:t xml:space="preserve">). Il Server, ricevuta la decisione del Client, genera x, crea G e N che sarebbero il generatore e il numero primo e invia al Client con RSA la firma di </w:t>
      </w:r>
      <w:proofErr w:type="spellStart"/>
      <w:r w:rsidR="0000257A">
        <w:rPr>
          <w:sz w:val="18"/>
          <w:szCs w:val="18"/>
        </w:rPr>
        <w:t>G,N,G</w:t>
      </w:r>
      <w:r w:rsidR="0000257A">
        <w:rPr>
          <w:sz w:val="18"/>
          <w:szCs w:val="18"/>
          <w:vertAlign w:val="superscript"/>
        </w:rPr>
        <w:t>x</w:t>
      </w:r>
      <w:proofErr w:type="spellEnd"/>
      <w:r w:rsidR="0000257A">
        <w:rPr>
          <w:sz w:val="18"/>
          <w:szCs w:val="18"/>
        </w:rPr>
        <w:t xml:space="preserve"> e il certificato con la chiave pubblica. Il Client, una volta ricevuto questo messaggio, esegue degli step di verifica e genera un numero casuale y e manda al Server </w:t>
      </w:r>
      <w:proofErr w:type="spellStart"/>
      <w:r w:rsidR="0000257A">
        <w:rPr>
          <w:sz w:val="18"/>
          <w:szCs w:val="18"/>
        </w:rPr>
        <w:t>G</w:t>
      </w:r>
      <w:r w:rsidR="0000257A">
        <w:rPr>
          <w:sz w:val="18"/>
          <w:szCs w:val="18"/>
          <w:vertAlign w:val="superscript"/>
        </w:rPr>
        <w:t>y</w:t>
      </w:r>
      <w:proofErr w:type="spellEnd"/>
      <w:r w:rsidR="0000257A">
        <w:rPr>
          <w:sz w:val="18"/>
          <w:szCs w:val="18"/>
        </w:rPr>
        <w:t>. In questo modo Client e Server posseggono la chiave di sessione calcolata come: G</w:t>
      </w:r>
      <w:r w:rsidR="0000257A">
        <w:rPr>
          <w:sz w:val="18"/>
          <w:szCs w:val="18"/>
          <w:vertAlign w:val="superscript"/>
        </w:rPr>
        <w:t>XY</w:t>
      </w:r>
      <w:r w:rsidR="0000257A">
        <w:rPr>
          <w:sz w:val="18"/>
          <w:szCs w:val="18"/>
        </w:rPr>
        <w:t xml:space="preserve"> (</w:t>
      </w:r>
      <w:proofErr w:type="spellStart"/>
      <w:r w:rsidR="0000257A">
        <w:rPr>
          <w:sz w:val="18"/>
          <w:szCs w:val="18"/>
        </w:rPr>
        <w:t>mod</w:t>
      </w:r>
      <w:proofErr w:type="spellEnd"/>
      <w:r w:rsidR="0000257A">
        <w:rPr>
          <w:sz w:val="18"/>
          <w:szCs w:val="18"/>
        </w:rPr>
        <w:t xml:space="preserve"> N)</w:t>
      </w:r>
      <w:r w:rsidR="00440349">
        <w:rPr>
          <w:sz w:val="18"/>
          <w:szCs w:val="18"/>
        </w:rPr>
        <w:t>. Questa chiave viene chiamata Pre-master secret (verrà spiegato nelle prossime lezioni il perché), che rappresenta una gerarchia di chiavi.</w:t>
      </w:r>
    </w:p>
    <w:p w14:paraId="3FE7875C" w14:textId="3040B59B" w:rsidR="00864AD9" w:rsidRDefault="00864AD9" w:rsidP="00E64C57">
      <w:pPr>
        <w:rPr>
          <w:sz w:val="18"/>
          <w:szCs w:val="18"/>
        </w:rPr>
      </w:pPr>
    </w:p>
    <w:p w14:paraId="3D83C557" w14:textId="560A4FFC" w:rsidR="00864AD9" w:rsidRDefault="00CE25D2" w:rsidP="00E64C57">
      <w:pPr>
        <w:rPr>
          <w:sz w:val="18"/>
          <w:szCs w:val="18"/>
        </w:rPr>
      </w:pPr>
      <w:r>
        <w:rPr>
          <w:sz w:val="18"/>
          <w:szCs w:val="18"/>
        </w:rPr>
        <w:t>Questa idea viene usata anche in TOR (The Onion Router)</w:t>
      </w:r>
      <w:r w:rsidR="00F242EE">
        <w:rPr>
          <w:sz w:val="18"/>
          <w:szCs w:val="18"/>
        </w:rPr>
        <w:t>:</w:t>
      </w:r>
    </w:p>
    <w:p w14:paraId="5804AEC7" w14:textId="46AE8C1D" w:rsidR="00864AD9" w:rsidRDefault="007203DC" w:rsidP="00E64C57">
      <w:pPr>
        <w:rPr>
          <w:sz w:val="18"/>
          <w:szCs w:val="18"/>
        </w:rPr>
      </w:pPr>
      <w:r>
        <w:rPr>
          <w:sz w:val="18"/>
          <w:szCs w:val="18"/>
        </w:rPr>
        <w:t xml:space="preserve">l’idea è di costruire un’azione (lettura di un sito web, etc..), mediante un cammino scelto di volta in volta con un layer di cifrature in maniera tale da evitare che i nodi che si trovano su questo cammino possano conoscere informazioni riservate. L’idea </w:t>
      </w:r>
      <w:r w:rsidR="00426A04">
        <w:rPr>
          <w:sz w:val="18"/>
          <w:szCs w:val="18"/>
        </w:rPr>
        <w:t xml:space="preserve">di Onion Routing </w:t>
      </w:r>
      <w:r>
        <w:rPr>
          <w:sz w:val="18"/>
          <w:szCs w:val="18"/>
        </w:rPr>
        <w:t>è la seguente:</w:t>
      </w:r>
    </w:p>
    <w:p w14:paraId="1A05F82A" w14:textId="7235740B" w:rsidR="007203DC" w:rsidRDefault="007203DC" w:rsidP="00E64C57">
      <w:pPr>
        <w:rPr>
          <w:sz w:val="18"/>
          <w:szCs w:val="18"/>
        </w:rPr>
      </w:pPr>
    </w:p>
    <w:p w14:paraId="34E630DE" w14:textId="54685259" w:rsidR="00864AD9" w:rsidRDefault="00476AC1" w:rsidP="00E64C57">
      <w:pPr>
        <w:rPr>
          <w:sz w:val="18"/>
          <w:szCs w:val="18"/>
        </w:rPr>
      </w:pPr>
      <w:r w:rsidRPr="007203DC">
        <w:rPr>
          <w:noProof/>
          <w:sz w:val="18"/>
          <w:szCs w:val="18"/>
        </w:rPr>
        <w:drawing>
          <wp:anchor distT="0" distB="0" distL="114300" distR="114300" simplePos="0" relativeHeight="251662336" behindDoc="0" locked="0" layoutInCell="1" allowOverlap="1" wp14:anchorId="38F1F875" wp14:editId="6EFD7FFE">
            <wp:simplePos x="0" y="0"/>
            <wp:positionH relativeFrom="column">
              <wp:posOffset>3662206</wp:posOffset>
            </wp:positionH>
            <wp:positionV relativeFrom="paragraph">
              <wp:posOffset>83820</wp:posOffset>
            </wp:positionV>
            <wp:extent cx="3248084" cy="2230707"/>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8084" cy="2230707"/>
                    </a:xfrm>
                    <a:prstGeom prst="rect">
                      <a:avLst/>
                    </a:prstGeom>
                  </pic:spPr>
                </pic:pic>
              </a:graphicData>
            </a:graphic>
          </wp:anchor>
        </w:drawing>
      </w:r>
      <w:r w:rsidR="007203DC">
        <w:rPr>
          <w:sz w:val="18"/>
          <w:szCs w:val="18"/>
        </w:rPr>
        <w:t xml:space="preserve">L’utente, posto in alto a sinistra, vuole visitare </w:t>
      </w:r>
      <w:r w:rsidR="00426A04">
        <w:rPr>
          <w:sz w:val="18"/>
          <w:szCs w:val="18"/>
        </w:rPr>
        <w:t>Google</w:t>
      </w:r>
      <w:r w:rsidR="007203DC">
        <w:rPr>
          <w:sz w:val="18"/>
          <w:szCs w:val="18"/>
        </w:rPr>
        <w:t xml:space="preserve"> in anonimia. C’è una serie di nodi di cui l’utente possiede l’indirizzo, e ne sceglie 3 fissati (il cammino con le frecce arancioni). Scegliendo i nodi in questo cammino passano tutte informazioni cifrate, solo dall’ultimo nodo al sito web il dato è in chiaro poiché si accede ad un sito. Una volta mandata la richiesta al sito, quest’ultimo genera una risposta che sarà mandata nello stesso cammino in cui il client ha mandato la richiesta (infatti il cammino è formato da archi con frecce a doppia direzione). In generale, l’interazione tra utente e sito avviene sul cammino stabilito all’inizio dal client. Poiché è stato esplicitato che le informazioni inviate dal client vengono cifrate, all’interno dei nodi dentro cui passano le informazioni non si potrà mai determinare l’informazione in chiaro. Il singolo nodo conosce solo 2 informazioni: chi viene prima di esso nel cammino, e chi è il nodo successivo. Chiaramente l’operazione di cifratura deve avvenire in maniera tale che se un attaccante in un tempo qualsiasi cattura i nodi, anche avendo catturato il traffico in precedenza non deve riuscire ad ottenere informazioni chiare sulla transazione che è avvenuta tra Client e sito web.</w:t>
      </w:r>
    </w:p>
    <w:p w14:paraId="6C55A021" w14:textId="239A5A80" w:rsidR="00864AD9" w:rsidRDefault="00522FDE" w:rsidP="00E64C57">
      <w:pPr>
        <w:rPr>
          <w:sz w:val="18"/>
          <w:szCs w:val="18"/>
        </w:rPr>
      </w:pPr>
      <w:r>
        <w:rPr>
          <w:sz w:val="18"/>
          <w:szCs w:val="18"/>
        </w:rPr>
        <w:t>Se ad esempio il Client deve mandare un messaggio, il Client cifra un messaggio con la chiave del nodo successivo ed una volta mandato al nodo successivo, quest’ultimo, cifrerà il messaggio con la chiave del nodo successivo e così via…</w:t>
      </w:r>
      <w:r w:rsidR="00A91BCE">
        <w:rPr>
          <w:sz w:val="18"/>
          <w:szCs w:val="18"/>
        </w:rPr>
        <w:t xml:space="preserve"> </w:t>
      </w:r>
      <w:r w:rsidR="00476AC1">
        <w:rPr>
          <w:sz w:val="18"/>
          <w:szCs w:val="18"/>
        </w:rPr>
        <w:t>L’idea di questo Onion Routing è che ci sono una serie di nodi scelti a caso dall’utente, e tutte le informazioni che hanno tutti i nodi sono locali a chi viene prima e a chi viene dopo, quindi non hanno una visione complessiva dell’azione che si deve eseguire.</w:t>
      </w:r>
    </w:p>
    <w:p w14:paraId="41752CD3" w14:textId="1C91F46E" w:rsidR="00864AD9" w:rsidRDefault="00476AC1" w:rsidP="00476AC1">
      <w:pPr>
        <w:jc w:val="center"/>
        <w:rPr>
          <w:sz w:val="18"/>
          <w:szCs w:val="18"/>
        </w:rPr>
      </w:pPr>
      <w:r w:rsidRPr="00476AC1">
        <w:rPr>
          <w:noProof/>
          <w:sz w:val="18"/>
          <w:szCs w:val="18"/>
        </w:rPr>
        <w:drawing>
          <wp:inline distT="0" distB="0" distL="0" distR="0" wp14:anchorId="5F0E3B2C" wp14:editId="13777CED">
            <wp:extent cx="2197100" cy="11869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827" cy="1197099"/>
                    </a:xfrm>
                    <a:prstGeom prst="rect">
                      <a:avLst/>
                    </a:prstGeom>
                  </pic:spPr>
                </pic:pic>
              </a:graphicData>
            </a:graphic>
          </wp:inline>
        </w:drawing>
      </w:r>
    </w:p>
    <w:p w14:paraId="4C2E92FE" w14:textId="3BB715A7" w:rsidR="00864AD9" w:rsidRDefault="00476AC1" w:rsidP="00E64C57">
      <w:pPr>
        <w:rPr>
          <w:sz w:val="18"/>
          <w:szCs w:val="18"/>
        </w:rPr>
      </w:pPr>
      <w:r>
        <w:rPr>
          <w:sz w:val="18"/>
          <w:szCs w:val="18"/>
        </w:rPr>
        <w:t>Si giustifica quindi il concetto di Onion (cipolla) routing: i messaggi che vengono inviati sono cifrati più volte.</w:t>
      </w:r>
    </w:p>
    <w:p w14:paraId="2AE636E0" w14:textId="5CD3E9F8" w:rsidR="00864AD9" w:rsidRDefault="00864AD9" w:rsidP="00E64C57">
      <w:pPr>
        <w:rPr>
          <w:sz w:val="18"/>
          <w:szCs w:val="18"/>
        </w:rPr>
      </w:pPr>
    </w:p>
    <w:p w14:paraId="48C3AA95" w14:textId="1573E7A7" w:rsidR="00864AD9" w:rsidRDefault="00864AD9" w:rsidP="00E64C57">
      <w:pPr>
        <w:rPr>
          <w:sz w:val="18"/>
          <w:szCs w:val="18"/>
        </w:rPr>
      </w:pPr>
    </w:p>
    <w:p w14:paraId="1A8ABD20" w14:textId="578624BA" w:rsidR="00864AD9" w:rsidRDefault="00864AD9" w:rsidP="00E64C57">
      <w:pPr>
        <w:rPr>
          <w:sz w:val="18"/>
          <w:szCs w:val="18"/>
        </w:rPr>
      </w:pPr>
    </w:p>
    <w:p w14:paraId="503BE4F0" w14:textId="24CA9E36" w:rsidR="00864AD9" w:rsidRDefault="00864AD9" w:rsidP="00E64C57">
      <w:pPr>
        <w:rPr>
          <w:sz w:val="18"/>
          <w:szCs w:val="18"/>
        </w:rPr>
      </w:pPr>
    </w:p>
    <w:p w14:paraId="0C243AFD" w14:textId="18E9DF5F" w:rsidR="00864AD9" w:rsidRDefault="00476AC1" w:rsidP="00426A04">
      <w:pPr>
        <w:jc w:val="center"/>
        <w:rPr>
          <w:sz w:val="18"/>
          <w:szCs w:val="18"/>
        </w:rPr>
      </w:pPr>
      <w:r w:rsidRPr="00476AC1">
        <w:rPr>
          <w:noProof/>
          <w:sz w:val="18"/>
          <w:szCs w:val="18"/>
        </w:rPr>
        <w:lastRenderedPageBreak/>
        <w:drawing>
          <wp:inline distT="0" distB="0" distL="0" distR="0" wp14:anchorId="5F2B07BE" wp14:editId="0FE59781">
            <wp:extent cx="2152650" cy="736566"/>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443" cy="742996"/>
                    </a:xfrm>
                    <a:prstGeom prst="rect">
                      <a:avLst/>
                    </a:prstGeom>
                  </pic:spPr>
                </pic:pic>
              </a:graphicData>
            </a:graphic>
          </wp:inline>
        </w:drawing>
      </w:r>
    </w:p>
    <w:p w14:paraId="0BB46A4A" w14:textId="3B9BAAC9" w:rsidR="00864AD9" w:rsidRDefault="007C4B5A" w:rsidP="00E64C57">
      <w:pPr>
        <w:rPr>
          <w:sz w:val="18"/>
          <w:szCs w:val="18"/>
        </w:rPr>
      </w:pPr>
      <w:r>
        <w:rPr>
          <w:sz w:val="18"/>
          <w:szCs w:val="18"/>
        </w:rPr>
        <w:t>Un attaccante, in base al nodo in cui si posiziona:</w:t>
      </w:r>
    </w:p>
    <w:p w14:paraId="5DF3B90F" w14:textId="598D22F7" w:rsidR="007C4B5A" w:rsidRDefault="007C4B5A" w:rsidP="007C4B5A">
      <w:pPr>
        <w:pStyle w:val="Paragrafoelenco"/>
        <w:numPr>
          <w:ilvl w:val="0"/>
          <w:numId w:val="32"/>
        </w:numPr>
        <w:rPr>
          <w:sz w:val="18"/>
          <w:szCs w:val="18"/>
        </w:rPr>
      </w:pPr>
      <w:r>
        <w:rPr>
          <w:sz w:val="18"/>
          <w:szCs w:val="18"/>
        </w:rPr>
        <w:t xml:space="preserve">Se decide di posizionarsi in </w:t>
      </w:r>
      <w:r>
        <w:rPr>
          <w:b/>
          <w:bCs/>
          <w:sz w:val="18"/>
          <w:szCs w:val="18"/>
        </w:rPr>
        <w:t>entry</w:t>
      </w:r>
      <w:r>
        <w:rPr>
          <w:sz w:val="18"/>
          <w:szCs w:val="18"/>
        </w:rPr>
        <w:t xml:space="preserve"> conosce solo la sorgente.</w:t>
      </w:r>
    </w:p>
    <w:p w14:paraId="168353E5" w14:textId="4C28E831" w:rsidR="007C4B5A" w:rsidRDefault="007C4B5A" w:rsidP="007C4B5A">
      <w:pPr>
        <w:pStyle w:val="Paragrafoelenco"/>
        <w:numPr>
          <w:ilvl w:val="0"/>
          <w:numId w:val="32"/>
        </w:numPr>
        <w:rPr>
          <w:sz w:val="18"/>
          <w:szCs w:val="18"/>
        </w:rPr>
      </w:pPr>
      <w:r>
        <w:rPr>
          <w:sz w:val="18"/>
          <w:szCs w:val="18"/>
        </w:rPr>
        <w:t xml:space="preserve">Se decide di posizionarsi in </w:t>
      </w:r>
      <w:r>
        <w:rPr>
          <w:b/>
          <w:bCs/>
          <w:sz w:val="18"/>
          <w:szCs w:val="18"/>
        </w:rPr>
        <w:t>middle</w:t>
      </w:r>
      <w:r>
        <w:rPr>
          <w:sz w:val="18"/>
          <w:szCs w:val="18"/>
        </w:rPr>
        <w:t xml:space="preserve"> non conosce nulla riguardo la sorgente e la destinazione.</w:t>
      </w:r>
    </w:p>
    <w:p w14:paraId="586071EC" w14:textId="2E13CF0E" w:rsidR="007C4B5A" w:rsidRPr="007C4B5A" w:rsidRDefault="007C4B5A" w:rsidP="007C4B5A">
      <w:pPr>
        <w:pStyle w:val="Paragrafoelenco"/>
        <w:numPr>
          <w:ilvl w:val="0"/>
          <w:numId w:val="32"/>
        </w:numPr>
        <w:rPr>
          <w:sz w:val="18"/>
          <w:szCs w:val="18"/>
        </w:rPr>
      </w:pPr>
      <w:r>
        <w:rPr>
          <w:sz w:val="18"/>
          <w:szCs w:val="18"/>
        </w:rPr>
        <w:t xml:space="preserve">Se decide di posizionarsi in </w:t>
      </w:r>
      <w:r>
        <w:rPr>
          <w:b/>
          <w:bCs/>
          <w:sz w:val="18"/>
          <w:szCs w:val="18"/>
        </w:rPr>
        <w:t>exit</w:t>
      </w:r>
      <w:r>
        <w:rPr>
          <w:sz w:val="18"/>
          <w:szCs w:val="18"/>
        </w:rPr>
        <w:t xml:space="preserve"> conosce solo informazioni riguardanti la destinazione.</w:t>
      </w:r>
    </w:p>
    <w:p w14:paraId="739017FF" w14:textId="79F587DF" w:rsidR="00864AD9" w:rsidRDefault="00864AD9" w:rsidP="00E64C57">
      <w:pPr>
        <w:rPr>
          <w:sz w:val="18"/>
          <w:szCs w:val="18"/>
        </w:rPr>
      </w:pPr>
    </w:p>
    <w:p w14:paraId="5B6A6820" w14:textId="54B6C991" w:rsidR="00864AD9" w:rsidRDefault="00426A04" w:rsidP="00E64C57">
      <w:pPr>
        <w:rPr>
          <w:sz w:val="18"/>
          <w:szCs w:val="18"/>
        </w:rPr>
      </w:pPr>
      <w:r>
        <w:rPr>
          <w:sz w:val="18"/>
          <w:szCs w:val="18"/>
        </w:rPr>
        <w:t>Tutte le informazioni spiegate fino ad ora sono servite per dare l’idea di come funziona la Forward Secrecy in TOR, che viene illustrata ora:</w:t>
      </w:r>
    </w:p>
    <w:p w14:paraId="035FB3D2" w14:textId="3BE5CE11" w:rsidR="00426A04" w:rsidRDefault="00426A04" w:rsidP="00E64C57">
      <w:pPr>
        <w:rPr>
          <w:sz w:val="18"/>
          <w:szCs w:val="18"/>
        </w:rPr>
      </w:pPr>
    </w:p>
    <w:p w14:paraId="0008157D" w14:textId="2C1AC0FB" w:rsidR="00864AD9" w:rsidRDefault="00426A04" w:rsidP="00E64C57">
      <w:pPr>
        <w:rPr>
          <w:sz w:val="18"/>
          <w:szCs w:val="18"/>
        </w:rPr>
      </w:pPr>
      <w:r>
        <w:rPr>
          <w:sz w:val="18"/>
          <w:szCs w:val="18"/>
        </w:rPr>
        <w:t>A sinistra è collocata Alice che vuole ottenere un’informazione (visitare un sito web). Sulla destra è posto il Web server che fornisce l’informazione. Al centro fra Alice e il Web Server ci sono</w:t>
      </w:r>
      <w:r w:rsidR="00A66DE9">
        <w:rPr>
          <w:sz w:val="18"/>
          <w:szCs w:val="18"/>
        </w:rPr>
        <w:t>:</w:t>
      </w:r>
      <w:r>
        <w:rPr>
          <w:sz w:val="18"/>
          <w:szCs w:val="18"/>
        </w:rPr>
        <w:t xml:space="preserve"> OR1 (nodo d’entrata), OR2 (nodo centrale), OR3 (nodo di uscita)</w:t>
      </w:r>
      <w:r w:rsidR="00627605">
        <w:rPr>
          <w:sz w:val="18"/>
          <w:szCs w:val="18"/>
        </w:rPr>
        <w:t xml:space="preserve">. Si ricorda che questi 3 nodi vengono scelti da Alice. Essenzialmente in TOR ci sono 3 </w:t>
      </w:r>
      <w:proofErr w:type="spellStart"/>
      <w:r w:rsidR="00627605">
        <w:rPr>
          <w:sz w:val="18"/>
          <w:szCs w:val="18"/>
        </w:rPr>
        <w:t>macrostadi</w:t>
      </w:r>
      <w:proofErr w:type="spellEnd"/>
      <w:r w:rsidR="00A66DE9">
        <w:rPr>
          <w:sz w:val="18"/>
          <w:szCs w:val="18"/>
        </w:rPr>
        <w:t>:</w:t>
      </w:r>
    </w:p>
    <w:p w14:paraId="0ABB2EBD" w14:textId="6D24E479" w:rsidR="00627605" w:rsidRPr="00A66DE9" w:rsidRDefault="00A66DE9" w:rsidP="00E64C57">
      <w:pPr>
        <w:rPr>
          <w:sz w:val="18"/>
          <w:szCs w:val="18"/>
        </w:rPr>
      </w:pPr>
      <w:r w:rsidRPr="00426A04">
        <w:rPr>
          <w:noProof/>
          <w:sz w:val="18"/>
          <w:szCs w:val="18"/>
        </w:rPr>
        <w:drawing>
          <wp:anchor distT="0" distB="0" distL="114300" distR="114300" simplePos="0" relativeHeight="251663360" behindDoc="0" locked="0" layoutInCell="1" allowOverlap="1" wp14:anchorId="03F38BDE" wp14:editId="5167FE3E">
            <wp:simplePos x="0" y="0"/>
            <wp:positionH relativeFrom="column">
              <wp:posOffset>3816350</wp:posOffset>
            </wp:positionH>
            <wp:positionV relativeFrom="paragraph">
              <wp:posOffset>118745</wp:posOffset>
            </wp:positionV>
            <wp:extent cx="3130550" cy="1785569"/>
            <wp:effectExtent l="0" t="0" r="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0550" cy="1785569"/>
                    </a:xfrm>
                    <a:prstGeom prst="rect">
                      <a:avLst/>
                    </a:prstGeom>
                  </pic:spPr>
                </pic:pic>
              </a:graphicData>
            </a:graphic>
          </wp:anchor>
        </w:drawing>
      </w:r>
      <w:r w:rsidR="00627605">
        <w:rPr>
          <w:sz w:val="18"/>
          <w:szCs w:val="18"/>
        </w:rPr>
        <w:t xml:space="preserve">Alice costruisce un circuito con il primo nodo (OR1): si accorda su una chiave con il primo nodo (con caratteristica di Forward Secrecy). Avviene uno scambio di informazioni e alla fine viene trovata una chiave </w:t>
      </w:r>
      <w:r w:rsidR="00321C35">
        <w:rPr>
          <w:sz w:val="18"/>
          <w:szCs w:val="18"/>
        </w:rPr>
        <w:t xml:space="preserve">di sessione </w:t>
      </w:r>
      <w:r w:rsidR="00627605">
        <w:rPr>
          <w:sz w:val="18"/>
          <w:szCs w:val="18"/>
        </w:rPr>
        <w:t xml:space="preserve">condivisa </w:t>
      </w:r>
      <w:r w:rsidR="00627605">
        <w:rPr>
          <w:i/>
          <w:iCs/>
          <w:sz w:val="18"/>
          <w:szCs w:val="18"/>
        </w:rPr>
        <w:t>g</w:t>
      </w:r>
      <w:r w:rsidR="00627605">
        <w:rPr>
          <w:i/>
          <w:iCs/>
          <w:sz w:val="18"/>
          <w:szCs w:val="18"/>
          <w:vertAlign w:val="superscript"/>
        </w:rPr>
        <w:t>x1y1</w:t>
      </w:r>
      <w:r w:rsidR="00627605">
        <w:rPr>
          <w:i/>
          <w:iCs/>
          <w:sz w:val="18"/>
          <w:szCs w:val="18"/>
        </w:rPr>
        <w:t xml:space="preserve"> </w:t>
      </w:r>
      <w:r w:rsidR="00627605">
        <w:rPr>
          <w:sz w:val="18"/>
          <w:szCs w:val="18"/>
        </w:rPr>
        <w:t xml:space="preserve">che è una chiave Diffie-Hellman. Nel momento in cui si è stabilito questo circuito tutte le successive </w:t>
      </w:r>
      <w:r>
        <w:rPr>
          <w:sz w:val="18"/>
          <w:szCs w:val="18"/>
        </w:rPr>
        <w:t>comunicazioni</w:t>
      </w:r>
      <w:r w:rsidR="00627605">
        <w:rPr>
          <w:sz w:val="18"/>
          <w:szCs w:val="18"/>
        </w:rPr>
        <w:t xml:space="preserve"> </w:t>
      </w:r>
      <w:r w:rsidR="00F04727">
        <w:rPr>
          <w:sz w:val="18"/>
          <w:szCs w:val="18"/>
        </w:rPr>
        <w:t xml:space="preserve">che avvengono tra Alice e il primo nodo utilizzano questa chiave privata che è stata generata in comune accordo. Per garantire sicurezza, </w:t>
      </w:r>
      <w:r w:rsidR="00321C35">
        <w:rPr>
          <w:sz w:val="18"/>
          <w:szCs w:val="18"/>
        </w:rPr>
        <w:t>la comunicazione tra Alice e OR1 avviene mediante</w:t>
      </w:r>
      <w:r w:rsidR="00F04727">
        <w:rPr>
          <w:sz w:val="18"/>
          <w:szCs w:val="18"/>
        </w:rPr>
        <w:t xml:space="preserve"> </w:t>
      </w:r>
      <w:r w:rsidR="00F04727" w:rsidRPr="00321C35">
        <w:rPr>
          <w:i/>
          <w:iCs/>
          <w:sz w:val="18"/>
          <w:szCs w:val="18"/>
        </w:rPr>
        <w:t>AES</w:t>
      </w:r>
      <w:r w:rsidR="00321C35">
        <w:rPr>
          <w:i/>
          <w:iCs/>
          <w:sz w:val="18"/>
          <w:szCs w:val="18"/>
        </w:rPr>
        <w:t xml:space="preserve"> </w:t>
      </w:r>
      <w:r w:rsidR="00321C35">
        <w:rPr>
          <w:sz w:val="18"/>
          <w:szCs w:val="18"/>
        </w:rPr>
        <w:t xml:space="preserve">sulla chiave </w:t>
      </w:r>
      <w:r w:rsidR="00F04727" w:rsidRPr="00321C35">
        <w:rPr>
          <w:i/>
          <w:iCs/>
          <w:sz w:val="18"/>
          <w:szCs w:val="18"/>
        </w:rPr>
        <w:t>g</w:t>
      </w:r>
      <w:r w:rsidR="00F04727" w:rsidRPr="00321C35">
        <w:rPr>
          <w:i/>
          <w:iCs/>
          <w:sz w:val="18"/>
          <w:szCs w:val="18"/>
          <w:vertAlign w:val="superscript"/>
        </w:rPr>
        <w:t>x1y1</w:t>
      </w:r>
      <w:r>
        <w:rPr>
          <w:sz w:val="18"/>
          <w:szCs w:val="18"/>
        </w:rPr>
        <w:t>.</w:t>
      </w:r>
    </w:p>
    <w:p w14:paraId="475D196F" w14:textId="2D0E9197" w:rsidR="00864AD9" w:rsidRPr="00321C35" w:rsidRDefault="00321C35" w:rsidP="00E64C57">
      <w:pPr>
        <w:rPr>
          <w:sz w:val="18"/>
          <w:szCs w:val="18"/>
        </w:rPr>
      </w:pPr>
      <w:r>
        <w:rPr>
          <w:sz w:val="18"/>
          <w:szCs w:val="18"/>
        </w:rPr>
        <w:t xml:space="preserve">Dopo aver fissato il primo nodo, Alice dialoga con il secondo nodo mediante il primo nodo con cui ha già stabilito un collegamento sicuro: come si vede dall’immagine, Alice comunica con il primo nodo, che a sua volta comunica con il secondo nodo, per stabilire una chiave di sessione tra Alice e OR2 mediante OR1. Naturalmente la chiave che viene generata </w:t>
      </w:r>
      <w:r>
        <w:rPr>
          <w:i/>
          <w:iCs/>
          <w:sz w:val="18"/>
          <w:szCs w:val="18"/>
        </w:rPr>
        <w:t>g</w:t>
      </w:r>
      <w:r>
        <w:rPr>
          <w:i/>
          <w:iCs/>
          <w:sz w:val="18"/>
          <w:szCs w:val="18"/>
          <w:vertAlign w:val="superscript"/>
        </w:rPr>
        <w:t>x2y2</w:t>
      </w:r>
      <w:r>
        <w:rPr>
          <w:i/>
          <w:iCs/>
          <w:sz w:val="18"/>
          <w:szCs w:val="18"/>
        </w:rPr>
        <w:t xml:space="preserve"> </w:t>
      </w:r>
      <w:r>
        <w:rPr>
          <w:sz w:val="18"/>
          <w:szCs w:val="18"/>
        </w:rPr>
        <w:t xml:space="preserve">è conosciuta solo da Alice e OR2. Tutte le conversazioni che avvengono tra Alice e OR2 avvengono mediante AES sulla chiave </w:t>
      </w:r>
      <w:r>
        <w:rPr>
          <w:i/>
          <w:iCs/>
          <w:sz w:val="18"/>
          <w:szCs w:val="18"/>
        </w:rPr>
        <w:t>g</w:t>
      </w:r>
      <w:r>
        <w:rPr>
          <w:sz w:val="18"/>
          <w:szCs w:val="18"/>
          <w:vertAlign w:val="superscript"/>
        </w:rPr>
        <w:t>x2y2</w:t>
      </w:r>
    </w:p>
    <w:p w14:paraId="3F0C91F3" w14:textId="2079128C" w:rsidR="00864AD9" w:rsidRPr="00A66DE9" w:rsidRDefault="00A66DE9" w:rsidP="00E64C57">
      <w:pPr>
        <w:rPr>
          <w:sz w:val="18"/>
          <w:szCs w:val="18"/>
        </w:rPr>
      </w:pPr>
      <w:r>
        <w:rPr>
          <w:sz w:val="18"/>
          <w:szCs w:val="18"/>
        </w:rPr>
        <w:t>Su questa idea, si crea anche la comunicazione tra Alice e OR3, i quali comunicheranno mediante AES sulla chiave g</w:t>
      </w:r>
      <w:r>
        <w:rPr>
          <w:sz w:val="18"/>
          <w:szCs w:val="18"/>
          <w:vertAlign w:val="superscript"/>
        </w:rPr>
        <w:t>x3y3</w:t>
      </w:r>
      <w:r>
        <w:rPr>
          <w:sz w:val="18"/>
          <w:szCs w:val="18"/>
        </w:rPr>
        <w:t>.</w:t>
      </w:r>
    </w:p>
    <w:p w14:paraId="40F474D9" w14:textId="505AF88E" w:rsidR="00864AD9" w:rsidRDefault="00A66DE9" w:rsidP="00E64C57">
      <w:pPr>
        <w:rPr>
          <w:sz w:val="18"/>
          <w:szCs w:val="18"/>
        </w:rPr>
      </w:pPr>
      <w:r>
        <w:rPr>
          <w:sz w:val="18"/>
          <w:szCs w:val="18"/>
        </w:rPr>
        <w:t>Tutte le informazioni mandate e ricevute tra Alice e il Web server passano su questo circuito di volta in volta.</w:t>
      </w:r>
      <w:r w:rsidR="00321372">
        <w:rPr>
          <w:sz w:val="18"/>
          <w:szCs w:val="18"/>
        </w:rPr>
        <w:t xml:space="preserve"> C’è anonimia perché Alice </w:t>
      </w:r>
      <w:r w:rsidR="00462E05">
        <w:rPr>
          <w:sz w:val="18"/>
          <w:szCs w:val="18"/>
        </w:rPr>
        <w:t>cambia</w:t>
      </w:r>
      <w:r w:rsidR="00321372">
        <w:rPr>
          <w:sz w:val="18"/>
          <w:szCs w:val="18"/>
        </w:rPr>
        <w:t xml:space="preserve"> in continuazione OR1, OR2 e OR3</w:t>
      </w:r>
      <w:r w:rsidR="00462E05">
        <w:rPr>
          <w:sz w:val="18"/>
          <w:szCs w:val="18"/>
        </w:rPr>
        <w:t>.</w:t>
      </w:r>
    </w:p>
    <w:p w14:paraId="3E05FCB0" w14:textId="3FAFC459" w:rsidR="00864AD9" w:rsidRDefault="00864AD9" w:rsidP="00E64C57">
      <w:pPr>
        <w:rPr>
          <w:sz w:val="18"/>
          <w:szCs w:val="18"/>
        </w:rPr>
      </w:pPr>
    </w:p>
    <w:p w14:paraId="550C4EBE" w14:textId="5EFEDAA1" w:rsidR="000D34C8" w:rsidRDefault="000D34C8" w:rsidP="00E64C57">
      <w:pPr>
        <w:rPr>
          <w:sz w:val="18"/>
          <w:szCs w:val="18"/>
        </w:rPr>
      </w:pPr>
      <w:r>
        <w:rPr>
          <w:sz w:val="18"/>
          <w:szCs w:val="18"/>
        </w:rPr>
        <w:t xml:space="preserve">Questi concetti vengono messi in pratica in questo modo: </w:t>
      </w:r>
    </w:p>
    <w:p w14:paraId="6D852A9E" w14:textId="0C9546E5" w:rsidR="00864AD9" w:rsidRDefault="000D34C8" w:rsidP="000D34C8">
      <w:pPr>
        <w:jc w:val="center"/>
        <w:rPr>
          <w:sz w:val="18"/>
          <w:szCs w:val="18"/>
        </w:rPr>
      </w:pPr>
      <w:r w:rsidRPr="000D34C8">
        <w:rPr>
          <w:noProof/>
          <w:sz w:val="18"/>
          <w:szCs w:val="18"/>
        </w:rPr>
        <w:drawing>
          <wp:inline distT="0" distB="0" distL="0" distR="0" wp14:anchorId="55CD8972" wp14:editId="40CA4EBC">
            <wp:extent cx="4005580" cy="23817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0568" cy="2396613"/>
                    </a:xfrm>
                    <a:prstGeom prst="rect">
                      <a:avLst/>
                    </a:prstGeom>
                  </pic:spPr>
                </pic:pic>
              </a:graphicData>
            </a:graphic>
          </wp:inline>
        </w:drawing>
      </w:r>
    </w:p>
    <w:p w14:paraId="3D7D4A77" w14:textId="2F255909" w:rsidR="00F35EBF" w:rsidRPr="002D699E" w:rsidRDefault="00F35EBF" w:rsidP="00E64C57">
      <w:pPr>
        <w:rPr>
          <w:sz w:val="18"/>
          <w:szCs w:val="18"/>
        </w:rPr>
      </w:pPr>
      <w:r>
        <w:rPr>
          <w:sz w:val="18"/>
          <w:szCs w:val="18"/>
        </w:rPr>
        <w:t>Alice deve stabilire la chiave di sessione con OR1. Per fare ciò cifra</w:t>
      </w:r>
      <w:r w:rsidR="00B56A7E">
        <w:rPr>
          <w:sz w:val="18"/>
          <w:szCs w:val="18"/>
        </w:rPr>
        <w:t xml:space="preserve"> (utilizzando la chiave pubblica di OR1)</w:t>
      </w:r>
      <w:r>
        <w:rPr>
          <w:sz w:val="18"/>
          <w:szCs w:val="18"/>
        </w:rPr>
        <w:t xml:space="preserve"> con RSA il suo g</w:t>
      </w:r>
      <w:r>
        <w:rPr>
          <w:sz w:val="18"/>
          <w:szCs w:val="18"/>
          <w:vertAlign w:val="superscript"/>
        </w:rPr>
        <w:t>x1</w:t>
      </w:r>
      <w:r w:rsidR="00B56A7E">
        <w:rPr>
          <w:sz w:val="18"/>
          <w:szCs w:val="18"/>
        </w:rPr>
        <w:t xml:space="preserve"> </w:t>
      </w:r>
      <w:r>
        <w:rPr>
          <w:sz w:val="18"/>
          <w:szCs w:val="18"/>
        </w:rPr>
        <w:t xml:space="preserve"> al primo nodo. OR1 genera il suo y1 e invia ad Alice g</w:t>
      </w:r>
      <w:r>
        <w:rPr>
          <w:sz w:val="18"/>
          <w:szCs w:val="18"/>
          <w:vertAlign w:val="superscript"/>
        </w:rPr>
        <w:t>y1</w:t>
      </w:r>
      <w:r>
        <w:rPr>
          <w:sz w:val="18"/>
          <w:szCs w:val="18"/>
        </w:rPr>
        <w:t xml:space="preserve"> </w:t>
      </w:r>
      <w:r w:rsidR="00003BEF">
        <w:rPr>
          <w:sz w:val="18"/>
          <w:szCs w:val="18"/>
        </w:rPr>
        <w:t>e</w:t>
      </w:r>
      <w:r>
        <w:rPr>
          <w:sz w:val="18"/>
          <w:szCs w:val="18"/>
        </w:rPr>
        <w:t xml:space="preserve"> un </w:t>
      </w:r>
      <w:proofErr w:type="spellStart"/>
      <w:r>
        <w:rPr>
          <w:sz w:val="18"/>
          <w:szCs w:val="18"/>
        </w:rPr>
        <w:t>Hash</w:t>
      </w:r>
      <w:proofErr w:type="spellEnd"/>
      <w:r>
        <w:rPr>
          <w:sz w:val="18"/>
          <w:szCs w:val="18"/>
        </w:rPr>
        <w:t xml:space="preserve"> della chiave condivisa, H(g</w:t>
      </w:r>
      <w:r>
        <w:rPr>
          <w:sz w:val="18"/>
          <w:szCs w:val="18"/>
          <w:vertAlign w:val="superscript"/>
        </w:rPr>
        <w:t>x1y1</w:t>
      </w:r>
      <w:r>
        <w:rPr>
          <w:sz w:val="18"/>
          <w:szCs w:val="18"/>
        </w:rPr>
        <w:t>) che serve per verificare l’integrità della chiave condivisa. In questo modo, Alice e OR1 hanno creato il circuito con chiave condivisa g</w:t>
      </w:r>
      <w:r>
        <w:rPr>
          <w:sz w:val="18"/>
          <w:szCs w:val="18"/>
          <w:vertAlign w:val="superscript"/>
        </w:rPr>
        <w:t>x1y1</w:t>
      </w:r>
      <w:r>
        <w:rPr>
          <w:sz w:val="18"/>
          <w:szCs w:val="18"/>
        </w:rPr>
        <w:t>.</w:t>
      </w:r>
      <w:r w:rsidR="002D699E">
        <w:rPr>
          <w:sz w:val="18"/>
          <w:szCs w:val="18"/>
        </w:rPr>
        <w:t xml:space="preserve"> Ogni volta che ci sarà una conversazione tra Alice e il primo nodo, avverrà mediante AES sulla chiave g</w:t>
      </w:r>
      <w:r w:rsidR="002D699E">
        <w:rPr>
          <w:sz w:val="18"/>
          <w:szCs w:val="18"/>
          <w:vertAlign w:val="superscript"/>
        </w:rPr>
        <w:t>x1y1</w:t>
      </w:r>
      <w:r w:rsidR="002D699E">
        <w:rPr>
          <w:sz w:val="18"/>
          <w:szCs w:val="18"/>
        </w:rPr>
        <w:t>.  Se un attaccante riuscisse ad ottenere informazioni sul primo nodo, conoscendo dunque y1, non potrà mai sapere la chiave g</w:t>
      </w:r>
      <w:r w:rsidR="002D699E">
        <w:rPr>
          <w:sz w:val="18"/>
          <w:szCs w:val="18"/>
          <w:vertAlign w:val="superscript"/>
        </w:rPr>
        <w:t>x1y1</w:t>
      </w:r>
      <w:r w:rsidR="002D699E">
        <w:rPr>
          <w:sz w:val="18"/>
          <w:szCs w:val="18"/>
        </w:rPr>
        <w:t xml:space="preserve"> perché viene stabilita di volta in volta (questa è la giustificazione sull’utilizzo della Forward Secrecy).</w:t>
      </w:r>
    </w:p>
    <w:p w14:paraId="5B6EEE7E" w14:textId="78EFA904" w:rsidR="002D699E" w:rsidRPr="004832DE" w:rsidRDefault="00B56A7E" w:rsidP="00E64C57">
      <w:pPr>
        <w:rPr>
          <w:sz w:val="18"/>
          <w:szCs w:val="18"/>
        </w:rPr>
      </w:pPr>
      <w:r>
        <w:rPr>
          <w:sz w:val="18"/>
          <w:szCs w:val="18"/>
        </w:rPr>
        <w:t xml:space="preserve">Adesso Alice deve comunicare con il secondo nodo e deve quindi estendere il circuito. L’idea è la seguente: </w:t>
      </w:r>
      <w:r w:rsidRPr="00B56A7E">
        <w:rPr>
          <w:b/>
          <w:bCs/>
          <w:i/>
          <w:iCs/>
          <w:sz w:val="18"/>
          <w:szCs w:val="18"/>
        </w:rPr>
        <w:t>AES(Extend,OR2,RSA(g</w:t>
      </w:r>
      <w:r w:rsidRPr="00B56A7E">
        <w:rPr>
          <w:b/>
          <w:bCs/>
          <w:i/>
          <w:iCs/>
          <w:sz w:val="18"/>
          <w:szCs w:val="18"/>
          <w:vertAlign w:val="superscript"/>
        </w:rPr>
        <w:t>x2</w:t>
      </w:r>
      <w:r w:rsidRPr="00B56A7E">
        <w:rPr>
          <w:b/>
          <w:bCs/>
          <w:i/>
          <w:iCs/>
          <w:sz w:val="18"/>
          <w:szCs w:val="18"/>
        </w:rPr>
        <w:t>))</w:t>
      </w:r>
      <w:r>
        <w:rPr>
          <w:sz w:val="18"/>
          <w:szCs w:val="18"/>
        </w:rPr>
        <w:t xml:space="preserve">. </w:t>
      </w:r>
      <w:r w:rsidRPr="00B56A7E">
        <w:rPr>
          <w:b/>
          <w:bCs/>
          <w:sz w:val="18"/>
          <w:szCs w:val="18"/>
        </w:rPr>
        <w:t>AES</w:t>
      </w:r>
      <w:r>
        <w:rPr>
          <w:sz w:val="18"/>
          <w:szCs w:val="18"/>
        </w:rPr>
        <w:t xml:space="preserve"> indica la comunicazione che avviene tra Alice e il primo nodo. </w:t>
      </w:r>
      <w:proofErr w:type="spellStart"/>
      <w:r>
        <w:rPr>
          <w:b/>
          <w:bCs/>
          <w:sz w:val="18"/>
          <w:szCs w:val="18"/>
        </w:rPr>
        <w:t>Extend</w:t>
      </w:r>
      <w:proofErr w:type="spellEnd"/>
      <w:r>
        <w:rPr>
          <w:sz w:val="18"/>
          <w:szCs w:val="18"/>
        </w:rPr>
        <w:t xml:space="preserve"> indica che Alice vuole estendere il circuito con </w:t>
      </w:r>
      <w:r>
        <w:rPr>
          <w:b/>
          <w:bCs/>
          <w:sz w:val="18"/>
          <w:szCs w:val="18"/>
        </w:rPr>
        <w:t>OR2</w:t>
      </w:r>
      <w:r>
        <w:rPr>
          <w:sz w:val="18"/>
          <w:szCs w:val="18"/>
        </w:rPr>
        <w:t xml:space="preserve"> a cui manda l’informazione </w:t>
      </w:r>
      <w:r>
        <w:rPr>
          <w:b/>
          <w:bCs/>
          <w:sz w:val="18"/>
          <w:szCs w:val="18"/>
        </w:rPr>
        <w:t>RSA(g</w:t>
      </w:r>
      <w:r>
        <w:rPr>
          <w:b/>
          <w:bCs/>
          <w:sz w:val="18"/>
          <w:szCs w:val="18"/>
          <w:vertAlign w:val="superscript"/>
        </w:rPr>
        <w:t>x2</w:t>
      </w:r>
      <w:r>
        <w:rPr>
          <w:b/>
          <w:bCs/>
          <w:sz w:val="18"/>
          <w:szCs w:val="18"/>
        </w:rPr>
        <w:t>)</w:t>
      </w:r>
      <w:r>
        <w:rPr>
          <w:sz w:val="18"/>
          <w:szCs w:val="18"/>
        </w:rPr>
        <w:t xml:space="preserve">, dove x2 è un nuovo valore casuale scelto da Alice. </w:t>
      </w:r>
      <w:r w:rsidRPr="00B56A7E">
        <w:rPr>
          <w:sz w:val="18"/>
          <w:szCs w:val="18"/>
        </w:rPr>
        <w:t>RSA(g</w:t>
      </w:r>
      <w:r w:rsidRPr="00B56A7E">
        <w:rPr>
          <w:sz w:val="18"/>
          <w:szCs w:val="18"/>
          <w:vertAlign w:val="superscript"/>
        </w:rPr>
        <w:t>x2</w:t>
      </w:r>
      <w:r w:rsidRPr="00B56A7E">
        <w:rPr>
          <w:sz w:val="18"/>
          <w:szCs w:val="18"/>
        </w:rPr>
        <w:t>)</w:t>
      </w:r>
      <w:r>
        <w:rPr>
          <w:sz w:val="18"/>
          <w:szCs w:val="18"/>
        </w:rPr>
        <w:t xml:space="preserve"> avviene mediante la chiave pubblica di OR2. Il nodo OR2 decifra il contenuto e ottiene y2 e invia ad OR1 g</w:t>
      </w:r>
      <w:r>
        <w:rPr>
          <w:sz w:val="18"/>
          <w:szCs w:val="18"/>
          <w:vertAlign w:val="superscript"/>
        </w:rPr>
        <w:t>y2</w:t>
      </w:r>
      <w:r>
        <w:rPr>
          <w:sz w:val="18"/>
          <w:szCs w:val="18"/>
        </w:rPr>
        <w:t xml:space="preserve"> e l’</w:t>
      </w:r>
      <w:proofErr w:type="spellStart"/>
      <w:r>
        <w:rPr>
          <w:sz w:val="18"/>
          <w:szCs w:val="18"/>
        </w:rPr>
        <w:t>Hash</w:t>
      </w:r>
      <w:proofErr w:type="spellEnd"/>
      <w:r>
        <w:rPr>
          <w:sz w:val="18"/>
          <w:szCs w:val="18"/>
        </w:rPr>
        <w:t xml:space="preserve"> della chiave condivisa, H</w:t>
      </w:r>
      <w:r>
        <w:rPr>
          <w:sz w:val="18"/>
          <w:szCs w:val="18"/>
          <w:vertAlign w:val="superscript"/>
        </w:rPr>
        <w:t>gx2y2</w:t>
      </w:r>
      <w:r w:rsidR="004832DE">
        <w:rPr>
          <w:sz w:val="18"/>
          <w:szCs w:val="18"/>
        </w:rPr>
        <w:t>. OR1 manda in maniera cifrata (con AES) queste informazioni ad Alice</w:t>
      </w:r>
      <w:r w:rsidR="00961E4D">
        <w:rPr>
          <w:sz w:val="18"/>
          <w:szCs w:val="18"/>
        </w:rPr>
        <w:t>. Viene calcolata la chiave di sessione tra Alice e OR2.</w:t>
      </w:r>
    </w:p>
    <w:p w14:paraId="00ED84A5" w14:textId="00132EA4" w:rsidR="00864AD9" w:rsidRDefault="00961E4D" w:rsidP="00E64C57">
      <w:pPr>
        <w:rPr>
          <w:sz w:val="18"/>
          <w:szCs w:val="18"/>
        </w:rPr>
      </w:pPr>
      <w:r>
        <w:rPr>
          <w:sz w:val="18"/>
          <w:szCs w:val="18"/>
        </w:rPr>
        <w:t>Sulla stessa idea viene generato il circuito tra Alice e OR3.</w:t>
      </w:r>
    </w:p>
    <w:p w14:paraId="1766C7F2" w14:textId="4E1B9692" w:rsidR="00864AD9" w:rsidRDefault="00B56FFA" w:rsidP="00E64C57">
      <w:pPr>
        <w:rPr>
          <w:sz w:val="18"/>
          <w:szCs w:val="18"/>
        </w:rPr>
      </w:pPr>
      <w:r>
        <w:rPr>
          <w:sz w:val="18"/>
          <w:szCs w:val="18"/>
        </w:rPr>
        <w:t>Dopo tutto questo processo di creazione di circuiti, la conclusione è la seguente:</w:t>
      </w:r>
    </w:p>
    <w:p w14:paraId="136C37FB" w14:textId="55F69C5A" w:rsidR="00B56FFA" w:rsidRDefault="00B56FFA" w:rsidP="00B56FFA">
      <w:pPr>
        <w:jc w:val="center"/>
        <w:rPr>
          <w:sz w:val="18"/>
          <w:szCs w:val="18"/>
        </w:rPr>
      </w:pPr>
      <w:r w:rsidRPr="00B56FFA">
        <w:rPr>
          <w:noProof/>
          <w:sz w:val="18"/>
          <w:szCs w:val="18"/>
        </w:rPr>
        <w:lastRenderedPageBreak/>
        <w:drawing>
          <wp:inline distT="0" distB="0" distL="0" distR="0" wp14:anchorId="70D91CD5" wp14:editId="317748B1">
            <wp:extent cx="2857500" cy="1542988"/>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8410" cy="1554279"/>
                    </a:xfrm>
                    <a:prstGeom prst="rect">
                      <a:avLst/>
                    </a:prstGeom>
                  </pic:spPr>
                </pic:pic>
              </a:graphicData>
            </a:graphic>
          </wp:inline>
        </w:drawing>
      </w:r>
    </w:p>
    <w:p w14:paraId="7EA084B8" w14:textId="62CDD62E" w:rsidR="00864AD9" w:rsidRDefault="00B56FFA" w:rsidP="00E64C57">
      <w:pPr>
        <w:rPr>
          <w:sz w:val="18"/>
          <w:szCs w:val="18"/>
        </w:rPr>
      </w:pPr>
      <w:r>
        <w:rPr>
          <w:sz w:val="18"/>
          <w:szCs w:val="18"/>
        </w:rPr>
        <w:t>Alice possiede 3 chiavi di sessione, una per ogni nodo. Ogni qualvolta Alice vuole visitare un sito:</w:t>
      </w:r>
    </w:p>
    <w:p w14:paraId="67815009" w14:textId="6612F1D9" w:rsidR="00864AD9" w:rsidRDefault="00B56FFA" w:rsidP="00B56FFA">
      <w:pPr>
        <w:jc w:val="center"/>
        <w:rPr>
          <w:sz w:val="18"/>
          <w:szCs w:val="18"/>
        </w:rPr>
      </w:pPr>
      <w:r w:rsidRPr="00B56FFA">
        <w:rPr>
          <w:noProof/>
          <w:sz w:val="18"/>
          <w:szCs w:val="18"/>
        </w:rPr>
        <w:drawing>
          <wp:inline distT="0" distB="0" distL="0" distR="0" wp14:anchorId="7FD4F7E1" wp14:editId="689FA5DA">
            <wp:extent cx="3028950" cy="11070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004" cy="1117344"/>
                    </a:xfrm>
                    <a:prstGeom prst="rect">
                      <a:avLst/>
                    </a:prstGeom>
                  </pic:spPr>
                </pic:pic>
              </a:graphicData>
            </a:graphic>
          </wp:inline>
        </w:drawing>
      </w:r>
    </w:p>
    <w:p w14:paraId="77A857BD" w14:textId="7307E29A" w:rsidR="00864AD9" w:rsidRDefault="00B56FFA" w:rsidP="00E64C57">
      <w:pPr>
        <w:rPr>
          <w:sz w:val="18"/>
          <w:szCs w:val="18"/>
        </w:rPr>
      </w:pPr>
      <w:r>
        <w:rPr>
          <w:sz w:val="18"/>
          <w:szCs w:val="18"/>
        </w:rPr>
        <w:t>Alice invia un’informazione che è cifrata utilizzando tutte le chiavi che ha stabilito nella creazione dei circuiti di volta in volta. L’idea è la seguente: cifra con la prima chiave qualcosa che è cifrato con la seconda chiave, che a sua volta è cifrato con la terza chiave per generare poi il valore reale che viene inoltrato.</w:t>
      </w:r>
    </w:p>
    <w:p w14:paraId="40873203" w14:textId="59EB0BBA" w:rsidR="008F783F" w:rsidRPr="008F783F" w:rsidRDefault="00C81ECC" w:rsidP="00E64C57">
      <w:pPr>
        <w:rPr>
          <w:sz w:val="18"/>
          <w:szCs w:val="18"/>
        </w:rPr>
      </w:pPr>
      <w:r>
        <w:rPr>
          <w:sz w:val="18"/>
          <w:szCs w:val="18"/>
        </w:rPr>
        <w:t>Il protocollo Diffie-Hellman viene frequentemente usato per ottenere Forward Secrecy per la velocità della generazione della chiave.</w:t>
      </w:r>
    </w:p>
    <w:sectPr w:rsidR="008F783F" w:rsidRPr="008F783F" w:rsidSect="00EF34E1">
      <w:pgSz w:w="11906" w:h="16838"/>
      <w:pgMar w:top="284" w:right="424" w:bottom="284" w:left="42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77153" w14:textId="77777777" w:rsidR="00192DCD" w:rsidRDefault="00192DCD" w:rsidP="008F783F">
      <w:pPr>
        <w:spacing w:after="0" w:line="240" w:lineRule="auto"/>
      </w:pPr>
      <w:r>
        <w:separator/>
      </w:r>
    </w:p>
  </w:endnote>
  <w:endnote w:type="continuationSeparator" w:id="0">
    <w:p w14:paraId="7C688A9F" w14:textId="77777777" w:rsidR="00192DCD" w:rsidRDefault="00192DCD" w:rsidP="008F7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360A0" w14:textId="77777777" w:rsidR="00192DCD" w:rsidRDefault="00192DCD" w:rsidP="008F783F">
      <w:pPr>
        <w:spacing w:after="0" w:line="240" w:lineRule="auto"/>
      </w:pPr>
      <w:r>
        <w:separator/>
      </w:r>
    </w:p>
  </w:footnote>
  <w:footnote w:type="continuationSeparator" w:id="0">
    <w:p w14:paraId="549C5BF1" w14:textId="77777777" w:rsidR="00192DCD" w:rsidRDefault="00192DCD" w:rsidP="008F7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0C26"/>
    <w:multiLevelType w:val="hybridMultilevel"/>
    <w:tmpl w:val="86C6C710"/>
    <w:lvl w:ilvl="0" w:tplc="04100005">
      <w:start w:val="1"/>
      <w:numFmt w:val="bullet"/>
      <w:lvlText w:val=""/>
      <w:lvlJc w:val="left"/>
      <w:pPr>
        <w:ind w:left="762" w:hanging="360"/>
      </w:pPr>
      <w:rPr>
        <w:rFonts w:ascii="Wingdings" w:hAnsi="Wingdings" w:hint="default"/>
      </w:rPr>
    </w:lvl>
    <w:lvl w:ilvl="1" w:tplc="04100003" w:tentative="1">
      <w:start w:val="1"/>
      <w:numFmt w:val="bullet"/>
      <w:lvlText w:val="o"/>
      <w:lvlJc w:val="left"/>
      <w:pPr>
        <w:ind w:left="1482" w:hanging="360"/>
      </w:pPr>
      <w:rPr>
        <w:rFonts w:ascii="Courier New" w:hAnsi="Courier New" w:cs="Courier New" w:hint="default"/>
      </w:rPr>
    </w:lvl>
    <w:lvl w:ilvl="2" w:tplc="04100005" w:tentative="1">
      <w:start w:val="1"/>
      <w:numFmt w:val="bullet"/>
      <w:lvlText w:val=""/>
      <w:lvlJc w:val="left"/>
      <w:pPr>
        <w:ind w:left="2202" w:hanging="360"/>
      </w:pPr>
      <w:rPr>
        <w:rFonts w:ascii="Wingdings" w:hAnsi="Wingdings" w:cs="Wingdings" w:hint="default"/>
      </w:rPr>
    </w:lvl>
    <w:lvl w:ilvl="3" w:tplc="04100001" w:tentative="1">
      <w:start w:val="1"/>
      <w:numFmt w:val="bullet"/>
      <w:lvlText w:val=""/>
      <w:lvlJc w:val="left"/>
      <w:pPr>
        <w:ind w:left="2922" w:hanging="360"/>
      </w:pPr>
      <w:rPr>
        <w:rFonts w:ascii="Symbol" w:hAnsi="Symbol" w:cs="Symbol" w:hint="default"/>
      </w:rPr>
    </w:lvl>
    <w:lvl w:ilvl="4" w:tplc="04100003" w:tentative="1">
      <w:start w:val="1"/>
      <w:numFmt w:val="bullet"/>
      <w:lvlText w:val="o"/>
      <w:lvlJc w:val="left"/>
      <w:pPr>
        <w:ind w:left="3642" w:hanging="360"/>
      </w:pPr>
      <w:rPr>
        <w:rFonts w:ascii="Courier New" w:hAnsi="Courier New" w:cs="Courier New" w:hint="default"/>
      </w:rPr>
    </w:lvl>
    <w:lvl w:ilvl="5" w:tplc="04100005" w:tentative="1">
      <w:start w:val="1"/>
      <w:numFmt w:val="bullet"/>
      <w:lvlText w:val=""/>
      <w:lvlJc w:val="left"/>
      <w:pPr>
        <w:ind w:left="4362" w:hanging="360"/>
      </w:pPr>
      <w:rPr>
        <w:rFonts w:ascii="Wingdings" w:hAnsi="Wingdings" w:cs="Wingdings" w:hint="default"/>
      </w:rPr>
    </w:lvl>
    <w:lvl w:ilvl="6" w:tplc="04100001" w:tentative="1">
      <w:start w:val="1"/>
      <w:numFmt w:val="bullet"/>
      <w:lvlText w:val=""/>
      <w:lvlJc w:val="left"/>
      <w:pPr>
        <w:ind w:left="5082" w:hanging="360"/>
      </w:pPr>
      <w:rPr>
        <w:rFonts w:ascii="Symbol" w:hAnsi="Symbol" w:cs="Symbol" w:hint="default"/>
      </w:rPr>
    </w:lvl>
    <w:lvl w:ilvl="7" w:tplc="04100003" w:tentative="1">
      <w:start w:val="1"/>
      <w:numFmt w:val="bullet"/>
      <w:lvlText w:val="o"/>
      <w:lvlJc w:val="left"/>
      <w:pPr>
        <w:ind w:left="5802" w:hanging="360"/>
      </w:pPr>
      <w:rPr>
        <w:rFonts w:ascii="Courier New" w:hAnsi="Courier New" w:cs="Courier New" w:hint="default"/>
      </w:rPr>
    </w:lvl>
    <w:lvl w:ilvl="8" w:tplc="04100005" w:tentative="1">
      <w:start w:val="1"/>
      <w:numFmt w:val="bullet"/>
      <w:lvlText w:val=""/>
      <w:lvlJc w:val="left"/>
      <w:pPr>
        <w:ind w:left="6522" w:hanging="360"/>
      </w:pPr>
      <w:rPr>
        <w:rFonts w:ascii="Wingdings" w:hAnsi="Wingdings" w:cs="Wingdings" w:hint="default"/>
      </w:rPr>
    </w:lvl>
  </w:abstractNum>
  <w:abstractNum w:abstractNumId="1" w15:restartNumberingAfterBreak="0">
    <w:nsid w:val="04387FFC"/>
    <w:multiLevelType w:val="hybridMultilevel"/>
    <w:tmpl w:val="617A1A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BA0621"/>
    <w:multiLevelType w:val="hybridMultilevel"/>
    <w:tmpl w:val="8C10C6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0C799F"/>
    <w:multiLevelType w:val="hybridMultilevel"/>
    <w:tmpl w:val="53844E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5A09FB"/>
    <w:multiLevelType w:val="hybridMultilevel"/>
    <w:tmpl w:val="A08A7A6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3751FD"/>
    <w:multiLevelType w:val="hybridMultilevel"/>
    <w:tmpl w:val="585C30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1A7976"/>
    <w:multiLevelType w:val="hybridMultilevel"/>
    <w:tmpl w:val="DD046F6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96A02CA"/>
    <w:multiLevelType w:val="hybridMultilevel"/>
    <w:tmpl w:val="8110AF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C9210BC"/>
    <w:multiLevelType w:val="hybridMultilevel"/>
    <w:tmpl w:val="51F81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A62CFC"/>
    <w:multiLevelType w:val="hybridMultilevel"/>
    <w:tmpl w:val="07CC6E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172B89"/>
    <w:multiLevelType w:val="hybridMultilevel"/>
    <w:tmpl w:val="B24209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6C250D"/>
    <w:multiLevelType w:val="hybridMultilevel"/>
    <w:tmpl w:val="509CD0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5131F4"/>
    <w:multiLevelType w:val="hybridMultilevel"/>
    <w:tmpl w:val="5B8A583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1E4828"/>
    <w:multiLevelType w:val="hybridMultilevel"/>
    <w:tmpl w:val="AE92AA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DE62F0F"/>
    <w:multiLevelType w:val="hybridMultilevel"/>
    <w:tmpl w:val="1CC6179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F095245"/>
    <w:multiLevelType w:val="hybridMultilevel"/>
    <w:tmpl w:val="AF666C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F2338CE"/>
    <w:multiLevelType w:val="hybridMultilevel"/>
    <w:tmpl w:val="A1AC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EA38D3"/>
    <w:multiLevelType w:val="hybridMultilevel"/>
    <w:tmpl w:val="5D30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4B34CE"/>
    <w:multiLevelType w:val="hybridMultilevel"/>
    <w:tmpl w:val="70307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8B15432"/>
    <w:multiLevelType w:val="hybridMultilevel"/>
    <w:tmpl w:val="728CBE04"/>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20" w15:restartNumberingAfterBreak="0">
    <w:nsid w:val="5A53608B"/>
    <w:multiLevelType w:val="hybridMultilevel"/>
    <w:tmpl w:val="D9D6969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B5B08D2"/>
    <w:multiLevelType w:val="hybridMultilevel"/>
    <w:tmpl w:val="2430C08E"/>
    <w:lvl w:ilvl="0" w:tplc="0410000F">
      <w:start w:val="1"/>
      <w:numFmt w:val="decimal"/>
      <w:lvlText w:val="%1."/>
      <w:lvlJc w:val="left"/>
      <w:pPr>
        <w:ind w:left="766" w:hanging="360"/>
      </w:pPr>
    </w:lvl>
    <w:lvl w:ilvl="1" w:tplc="04100019" w:tentative="1">
      <w:start w:val="1"/>
      <w:numFmt w:val="lowerLetter"/>
      <w:lvlText w:val="%2."/>
      <w:lvlJc w:val="left"/>
      <w:pPr>
        <w:ind w:left="1486" w:hanging="360"/>
      </w:pPr>
    </w:lvl>
    <w:lvl w:ilvl="2" w:tplc="0410001B" w:tentative="1">
      <w:start w:val="1"/>
      <w:numFmt w:val="lowerRoman"/>
      <w:lvlText w:val="%3."/>
      <w:lvlJc w:val="right"/>
      <w:pPr>
        <w:ind w:left="2206" w:hanging="180"/>
      </w:pPr>
    </w:lvl>
    <w:lvl w:ilvl="3" w:tplc="0410000F" w:tentative="1">
      <w:start w:val="1"/>
      <w:numFmt w:val="decimal"/>
      <w:lvlText w:val="%4."/>
      <w:lvlJc w:val="left"/>
      <w:pPr>
        <w:ind w:left="2926" w:hanging="360"/>
      </w:pPr>
    </w:lvl>
    <w:lvl w:ilvl="4" w:tplc="04100019" w:tentative="1">
      <w:start w:val="1"/>
      <w:numFmt w:val="lowerLetter"/>
      <w:lvlText w:val="%5."/>
      <w:lvlJc w:val="left"/>
      <w:pPr>
        <w:ind w:left="3646" w:hanging="360"/>
      </w:pPr>
    </w:lvl>
    <w:lvl w:ilvl="5" w:tplc="0410001B" w:tentative="1">
      <w:start w:val="1"/>
      <w:numFmt w:val="lowerRoman"/>
      <w:lvlText w:val="%6."/>
      <w:lvlJc w:val="right"/>
      <w:pPr>
        <w:ind w:left="4366" w:hanging="180"/>
      </w:pPr>
    </w:lvl>
    <w:lvl w:ilvl="6" w:tplc="0410000F" w:tentative="1">
      <w:start w:val="1"/>
      <w:numFmt w:val="decimal"/>
      <w:lvlText w:val="%7."/>
      <w:lvlJc w:val="left"/>
      <w:pPr>
        <w:ind w:left="5086" w:hanging="360"/>
      </w:pPr>
    </w:lvl>
    <w:lvl w:ilvl="7" w:tplc="04100019" w:tentative="1">
      <w:start w:val="1"/>
      <w:numFmt w:val="lowerLetter"/>
      <w:lvlText w:val="%8."/>
      <w:lvlJc w:val="left"/>
      <w:pPr>
        <w:ind w:left="5806" w:hanging="360"/>
      </w:pPr>
    </w:lvl>
    <w:lvl w:ilvl="8" w:tplc="0410001B" w:tentative="1">
      <w:start w:val="1"/>
      <w:numFmt w:val="lowerRoman"/>
      <w:lvlText w:val="%9."/>
      <w:lvlJc w:val="right"/>
      <w:pPr>
        <w:ind w:left="6526" w:hanging="180"/>
      </w:pPr>
    </w:lvl>
  </w:abstractNum>
  <w:abstractNum w:abstractNumId="22" w15:restartNumberingAfterBreak="0">
    <w:nsid w:val="5E663B1E"/>
    <w:multiLevelType w:val="hybridMultilevel"/>
    <w:tmpl w:val="5D1453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E861606"/>
    <w:multiLevelType w:val="hybridMultilevel"/>
    <w:tmpl w:val="2B9094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FB0407"/>
    <w:multiLevelType w:val="hybridMultilevel"/>
    <w:tmpl w:val="00E0CD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A0E6AAF"/>
    <w:multiLevelType w:val="hybridMultilevel"/>
    <w:tmpl w:val="103C0D9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1B61E7D"/>
    <w:multiLevelType w:val="hybridMultilevel"/>
    <w:tmpl w:val="817E2EE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72A55C0"/>
    <w:multiLevelType w:val="hybridMultilevel"/>
    <w:tmpl w:val="D77E88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962663A"/>
    <w:multiLevelType w:val="hybridMultilevel"/>
    <w:tmpl w:val="0E2AA1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3761F4"/>
    <w:multiLevelType w:val="hybridMultilevel"/>
    <w:tmpl w:val="55946C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B636753"/>
    <w:multiLevelType w:val="hybridMultilevel"/>
    <w:tmpl w:val="5C78D1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E084BF6"/>
    <w:multiLevelType w:val="hybridMultilevel"/>
    <w:tmpl w:val="CF8484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12"/>
  </w:num>
  <w:num w:numId="4">
    <w:abstractNumId w:val="1"/>
  </w:num>
  <w:num w:numId="5">
    <w:abstractNumId w:val="3"/>
  </w:num>
  <w:num w:numId="6">
    <w:abstractNumId w:val="31"/>
  </w:num>
  <w:num w:numId="7">
    <w:abstractNumId w:val="8"/>
  </w:num>
  <w:num w:numId="8">
    <w:abstractNumId w:val="13"/>
  </w:num>
  <w:num w:numId="9">
    <w:abstractNumId w:val="29"/>
  </w:num>
  <w:num w:numId="10">
    <w:abstractNumId w:val="10"/>
  </w:num>
  <w:num w:numId="11">
    <w:abstractNumId w:val="9"/>
  </w:num>
  <w:num w:numId="12">
    <w:abstractNumId w:val="30"/>
  </w:num>
  <w:num w:numId="13">
    <w:abstractNumId w:val="23"/>
  </w:num>
  <w:num w:numId="14">
    <w:abstractNumId w:val="7"/>
  </w:num>
  <w:num w:numId="15">
    <w:abstractNumId w:val="18"/>
  </w:num>
  <w:num w:numId="16">
    <w:abstractNumId w:val="20"/>
  </w:num>
  <w:num w:numId="17">
    <w:abstractNumId w:val="16"/>
  </w:num>
  <w:num w:numId="18">
    <w:abstractNumId w:val="21"/>
  </w:num>
  <w:num w:numId="19">
    <w:abstractNumId w:val="2"/>
  </w:num>
  <w:num w:numId="20">
    <w:abstractNumId w:val="26"/>
  </w:num>
  <w:num w:numId="21">
    <w:abstractNumId w:val="19"/>
  </w:num>
  <w:num w:numId="22">
    <w:abstractNumId w:val="22"/>
  </w:num>
  <w:num w:numId="23">
    <w:abstractNumId w:val="27"/>
  </w:num>
  <w:num w:numId="24">
    <w:abstractNumId w:val="5"/>
  </w:num>
  <w:num w:numId="25">
    <w:abstractNumId w:val="4"/>
  </w:num>
  <w:num w:numId="26">
    <w:abstractNumId w:val="0"/>
  </w:num>
  <w:num w:numId="27">
    <w:abstractNumId w:val="6"/>
  </w:num>
  <w:num w:numId="28">
    <w:abstractNumId w:val="11"/>
  </w:num>
  <w:num w:numId="29">
    <w:abstractNumId w:val="15"/>
  </w:num>
  <w:num w:numId="30">
    <w:abstractNumId w:val="24"/>
  </w:num>
  <w:num w:numId="31">
    <w:abstractNumId w:val="1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812"/>
    <w:rsid w:val="0000188E"/>
    <w:rsid w:val="00001C65"/>
    <w:rsid w:val="0000257A"/>
    <w:rsid w:val="00002C00"/>
    <w:rsid w:val="00003BEF"/>
    <w:rsid w:val="00003CF8"/>
    <w:rsid w:val="000043D9"/>
    <w:rsid w:val="000137CE"/>
    <w:rsid w:val="00030033"/>
    <w:rsid w:val="000350E9"/>
    <w:rsid w:val="00042B7A"/>
    <w:rsid w:val="00053BFB"/>
    <w:rsid w:val="00053F0E"/>
    <w:rsid w:val="00061C3D"/>
    <w:rsid w:val="000762A2"/>
    <w:rsid w:val="000876A3"/>
    <w:rsid w:val="000920B5"/>
    <w:rsid w:val="000A0170"/>
    <w:rsid w:val="000A0FBE"/>
    <w:rsid w:val="000A1DFD"/>
    <w:rsid w:val="000A7149"/>
    <w:rsid w:val="000B1D3A"/>
    <w:rsid w:val="000B3131"/>
    <w:rsid w:val="000B7A02"/>
    <w:rsid w:val="000C1164"/>
    <w:rsid w:val="000C2391"/>
    <w:rsid w:val="000C4BCB"/>
    <w:rsid w:val="000C5CA9"/>
    <w:rsid w:val="000C6541"/>
    <w:rsid w:val="000D3438"/>
    <w:rsid w:val="000D34C8"/>
    <w:rsid w:val="000D58F0"/>
    <w:rsid w:val="000D6F86"/>
    <w:rsid w:val="000D77AE"/>
    <w:rsid w:val="000E61A4"/>
    <w:rsid w:val="000E6EA9"/>
    <w:rsid w:val="0010183D"/>
    <w:rsid w:val="001019D3"/>
    <w:rsid w:val="001142D1"/>
    <w:rsid w:val="00115FC5"/>
    <w:rsid w:val="0012110A"/>
    <w:rsid w:val="00123D0C"/>
    <w:rsid w:val="00124292"/>
    <w:rsid w:val="001242CE"/>
    <w:rsid w:val="00124BA5"/>
    <w:rsid w:val="00126032"/>
    <w:rsid w:val="00126609"/>
    <w:rsid w:val="00127711"/>
    <w:rsid w:val="00131BDF"/>
    <w:rsid w:val="001353B8"/>
    <w:rsid w:val="001443FF"/>
    <w:rsid w:val="00150FD0"/>
    <w:rsid w:val="00151017"/>
    <w:rsid w:val="0015672C"/>
    <w:rsid w:val="00157093"/>
    <w:rsid w:val="00161710"/>
    <w:rsid w:val="00163B60"/>
    <w:rsid w:val="0016689B"/>
    <w:rsid w:val="001700C5"/>
    <w:rsid w:val="00173E6C"/>
    <w:rsid w:val="00174A41"/>
    <w:rsid w:val="00174E57"/>
    <w:rsid w:val="00181B2B"/>
    <w:rsid w:val="001832EA"/>
    <w:rsid w:val="00192DCD"/>
    <w:rsid w:val="0019518C"/>
    <w:rsid w:val="001A0141"/>
    <w:rsid w:val="001A264F"/>
    <w:rsid w:val="001A3CCD"/>
    <w:rsid w:val="001C2B8D"/>
    <w:rsid w:val="001C519E"/>
    <w:rsid w:val="001D05AD"/>
    <w:rsid w:val="001D0799"/>
    <w:rsid w:val="001D0A0E"/>
    <w:rsid w:val="001D2AB4"/>
    <w:rsid w:val="001D7F19"/>
    <w:rsid w:val="001E06CE"/>
    <w:rsid w:val="001E340C"/>
    <w:rsid w:val="001E7B34"/>
    <w:rsid w:val="001F7082"/>
    <w:rsid w:val="00204DA2"/>
    <w:rsid w:val="00207B78"/>
    <w:rsid w:val="00212499"/>
    <w:rsid w:val="002219F7"/>
    <w:rsid w:val="002243EE"/>
    <w:rsid w:val="00225F13"/>
    <w:rsid w:val="00227D68"/>
    <w:rsid w:val="002303BB"/>
    <w:rsid w:val="002318AC"/>
    <w:rsid w:val="00231FEB"/>
    <w:rsid w:val="00233FF5"/>
    <w:rsid w:val="00234E4A"/>
    <w:rsid w:val="00237493"/>
    <w:rsid w:val="002456ED"/>
    <w:rsid w:val="00251CE1"/>
    <w:rsid w:val="00261547"/>
    <w:rsid w:val="002712EF"/>
    <w:rsid w:val="00275C73"/>
    <w:rsid w:val="00281216"/>
    <w:rsid w:val="0028427B"/>
    <w:rsid w:val="002858E2"/>
    <w:rsid w:val="0028687B"/>
    <w:rsid w:val="002870C2"/>
    <w:rsid w:val="00290C75"/>
    <w:rsid w:val="00293C9E"/>
    <w:rsid w:val="00295875"/>
    <w:rsid w:val="002A6961"/>
    <w:rsid w:val="002C0D1D"/>
    <w:rsid w:val="002C1F67"/>
    <w:rsid w:val="002C2B2C"/>
    <w:rsid w:val="002C65DD"/>
    <w:rsid w:val="002C76EF"/>
    <w:rsid w:val="002D4022"/>
    <w:rsid w:val="002D699E"/>
    <w:rsid w:val="00302C5D"/>
    <w:rsid w:val="00304E7E"/>
    <w:rsid w:val="003109D5"/>
    <w:rsid w:val="003119B2"/>
    <w:rsid w:val="00315B6E"/>
    <w:rsid w:val="00315DB4"/>
    <w:rsid w:val="003164E8"/>
    <w:rsid w:val="00321372"/>
    <w:rsid w:val="00321C35"/>
    <w:rsid w:val="003237E2"/>
    <w:rsid w:val="003262F3"/>
    <w:rsid w:val="00326B6B"/>
    <w:rsid w:val="00333ED2"/>
    <w:rsid w:val="003506A8"/>
    <w:rsid w:val="003526DB"/>
    <w:rsid w:val="00367CB6"/>
    <w:rsid w:val="003700F1"/>
    <w:rsid w:val="00391302"/>
    <w:rsid w:val="00394786"/>
    <w:rsid w:val="00394DCF"/>
    <w:rsid w:val="003A32F3"/>
    <w:rsid w:val="003A44D0"/>
    <w:rsid w:val="003B6E4F"/>
    <w:rsid w:val="003C2C54"/>
    <w:rsid w:val="003C5E31"/>
    <w:rsid w:val="003D4989"/>
    <w:rsid w:val="003D6CDB"/>
    <w:rsid w:val="003E0BAF"/>
    <w:rsid w:val="003E160B"/>
    <w:rsid w:val="003E459F"/>
    <w:rsid w:val="003F195D"/>
    <w:rsid w:val="003F4C1D"/>
    <w:rsid w:val="003F60FF"/>
    <w:rsid w:val="003F64A4"/>
    <w:rsid w:val="003F7111"/>
    <w:rsid w:val="004011D4"/>
    <w:rsid w:val="00410729"/>
    <w:rsid w:val="00421671"/>
    <w:rsid w:val="00423A9F"/>
    <w:rsid w:val="00425787"/>
    <w:rsid w:val="004266CA"/>
    <w:rsid w:val="00426A04"/>
    <w:rsid w:val="0043501F"/>
    <w:rsid w:val="00435CCD"/>
    <w:rsid w:val="00440349"/>
    <w:rsid w:val="00445FBF"/>
    <w:rsid w:val="00453B26"/>
    <w:rsid w:val="00457CAB"/>
    <w:rsid w:val="00461F16"/>
    <w:rsid w:val="00462E05"/>
    <w:rsid w:val="0046319D"/>
    <w:rsid w:val="004667BB"/>
    <w:rsid w:val="00466D8E"/>
    <w:rsid w:val="00474A31"/>
    <w:rsid w:val="0047597C"/>
    <w:rsid w:val="00476AC1"/>
    <w:rsid w:val="00477483"/>
    <w:rsid w:val="00480930"/>
    <w:rsid w:val="004832DE"/>
    <w:rsid w:val="00483B22"/>
    <w:rsid w:val="00491533"/>
    <w:rsid w:val="00495C6A"/>
    <w:rsid w:val="00496692"/>
    <w:rsid w:val="004A771F"/>
    <w:rsid w:val="004B0784"/>
    <w:rsid w:val="004B6CC4"/>
    <w:rsid w:val="004C0429"/>
    <w:rsid w:val="004C0EC9"/>
    <w:rsid w:val="004C4818"/>
    <w:rsid w:val="004C591E"/>
    <w:rsid w:val="004C664A"/>
    <w:rsid w:val="004C7A1D"/>
    <w:rsid w:val="004D4042"/>
    <w:rsid w:val="004D4281"/>
    <w:rsid w:val="004D69BE"/>
    <w:rsid w:val="00501E9D"/>
    <w:rsid w:val="00504409"/>
    <w:rsid w:val="005072C0"/>
    <w:rsid w:val="0051159F"/>
    <w:rsid w:val="00517723"/>
    <w:rsid w:val="005212F9"/>
    <w:rsid w:val="00522FDE"/>
    <w:rsid w:val="0052509C"/>
    <w:rsid w:val="00526650"/>
    <w:rsid w:val="0052756E"/>
    <w:rsid w:val="005356E2"/>
    <w:rsid w:val="00540B79"/>
    <w:rsid w:val="00554DCC"/>
    <w:rsid w:val="00560605"/>
    <w:rsid w:val="00567D1E"/>
    <w:rsid w:val="00576628"/>
    <w:rsid w:val="00577230"/>
    <w:rsid w:val="00577C61"/>
    <w:rsid w:val="005807F1"/>
    <w:rsid w:val="00582FF1"/>
    <w:rsid w:val="0058449C"/>
    <w:rsid w:val="00584A26"/>
    <w:rsid w:val="0058771B"/>
    <w:rsid w:val="00593ED4"/>
    <w:rsid w:val="005A15B6"/>
    <w:rsid w:val="005A68EA"/>
    <w:rsid w:val="005A7AA2"/>
    <w:rsid w:val="005B2B11"/>
    <w:rsid w:val="005C5837"/>
    <w:rsid w:val="005D234C"/>
    <w:rsid w:val="005E3FA0"/>
    <w:rsid w:val="005E7F95"/>
    <w:rsid w:val="005F36B2"/>
    <w:rsid w:val="005F7072"/>
    <w:rsid w:val="00614AD0"/>
    <w:rsid w:val="00621A7C"/>
    <w:rsid w:val="00623FE5"/>
    <w:rsid w:val="00626D8D"/>
    <w:rsid w:val="00627605"/>
    <w:rsid w:val="0063506F"/>
    <w:rsid w:val="00640C33"/>
    <w:rsid w:val="00641B83"/>
    <w:rsid w:val="0064355C"/>
    <w:rsid w:val="006467A9"/>
    <w:rsid w:val="00657958"/>
    <w:rsid w:val="00660B01"/>
    <w:rsid w:val="00663E66"/>
    <w:rsid w:val="00667149"/>
    <w:rsid w:val="00676636"/>
    <w:rsid w:val="00681BE9"/>
    <w:rsid w:val="00683913"/>
    <w:rsid w:val="006858A0"/>
    <w:rsid w:val="00696887"/>
    <w:rsid w:val="006A3CEB"/>
    <w:rsid w:val="006A640E"/>
    <w:rsid w:val="006B1A1A"/>
    <w:rsid w:val="006B1F30"/>
    <w:rsid w:val="006B6DBD"/>
    <w:rsid w:val="006C2FA9"/>
    <w:rsid w:val="006D4738"/>
    <w:rsid w:val="006D4883"/>
    <w:rsid w:val="006D65C6"/>
    <w:rsid w:val="006E1A7E"/>
    <w:rsid w:val="006E6002"/>
    <w:rsid w:val="006E643C"/>
    <w:rsid w:val="006F402D"/>
    <w:rsid w:val="006F7453"/>
    <w:rsid w:val="006F7DCD"/>
    <w:rsid w:val="00707379"/>
    <w:rsid w:val="00711D86"/>
    <w:rsid w:val="00713391"/>
    <w:rsid w:val="007140B1"/>
    <w:rsid w:val="00715A91"/>
    <w:rsid w:val="0071652E"/>
    <w:rsid w:val="00716B79"/>
    <w:rsid w:val="007203DC"/>
    <w:rsid w:val="0072225B"/>
    <w:rsid w:val="00726100"/>
    <w:rsid w:val="00726C6C"/>
    <w:rsid w:val="00732A04"/>
    <w:rsid w:val="0073607B"/>
    <w:rsid w:val="00746C64"/>
    <w:rsid w:val="0076224E"/>
    <w:rsid w:val="007640F2"/>
    <w:rsid w:val="00774249"/>
    <w:rsid w:val="007764F3"/>
    <w:rsid w:val="00776EBF"/>
    <w:rsid w:val="00777726"/>
    <w:rsid w:val="0078062D"/>
    <w:rsid w:val="00794F38"/>
    <w:rsid w:val="007A2D47"/>
    <w:rsid w:val="007A735C"/>
    <w:rsid w:val="007B2FB7"/>
    <w:rsid w:val="007C4B5A"/>
    <w:rsid w:val="007D03FD"/>
    <w:rsid w:val="007D0A33"/>
    <w:rsid w:val="007D1746"/>
    <w:rsid w:val="007D1DB1"/>
    <w:rsid w:val="007D3092"/>
    <w:rsid w:val="007D7B3A"/>
    <w:rsid w:val="007E4412"/>
    <w:rsid w:val="007F0A3D"/>
    <w:rsid w:val="007F275C"/>
    <w:rsid w:val="007F415B"/>
    <w:rsid w:val="0081158A"/>
    <w:rsid w:val="00812BD6"/>
    <w:rsid w:val="00813BB0"/>
    <w:rsid w:val="00816337"/>
    <w:rsid w:val="0082142D"/>
    <w:rsid w:val="00827EA3"/>
    <w:rsid w:val="00844885"/>
    <w:rsid w:val="00845C89"/>
    <w:rsid w:val="008472D1"/>
    <w:rsid w:val="00850330"/>
    <w:rsid w:val="00851C51"/>
    <w:rsid w:val="008520EF"/>
    <w:rsid w:val="00853B8C"/>
    <w:rsid w:val="008640D3"/>
    <w:rsid w:val="00864AD9"/>
    <w:rsid w:val="00864B2F"/>
    <w:rsid w:val="00873C0A"/>
    <w:rsid w:val="00875DAF"/>
    <w:rsid w:val="00883CFA"/>
    <w:rsid w:val="008942E1"/>
    <w:rsid w:val="00895392"/>
    <w:rsid w:val="008A6DEF"/>
    <w:rsid w:val="008B029E"/>
    <w:rsid w:val="008B2499"/>
    <w:rsid w:val="008B7158"/>
    <w:rsid w:val="008C0FDD"/>
    <w:rsid w:val="008D02D6"/>
    <w:rsid w:val="008D2520"/>
    <w:rsid w:val="008D3358"/>
    <w:rsid w:val="008E0F3F"/>
    <w:rsid w:val="008E6A0A"/>
    <w:rsid w:val="008F5BD9"/>
    <w:rsid w:val="008F5EC4"/>
    <w:rsid w:val="008F783F"/>
    <w:rsid w:val="0090454A"/>
    <w:rsid w:val="00920459"/>
    <w:rsid w:val="00926014"/>
    <w:rsid w:val="00942004"/>
    <w:rsid w:val="00961761"/>
    <w:rsid w:val="009617A4"/>
    <w:rsid w:val="00961E4D"/>
    <w:rsid w:val="009662A2"/>
    <w:rsid w:val="00966428"/>
    <w:rsid w:val="009716D2"/>
    <w:rsid w:val="00983CAD"/>
    <w:rsid w:val="00991E56"/>
    <w:rsid w:val="0099269B"/>
    <w:rsid w:val="00993A90"/>
    <w:rsid w:val="00993C26"/>
    <w:rsid w:val="00994ABD"/>
    <w:rsid w:val="009A5A45"/>
    <w:rsid w:val="009A636E"/>
    <w:rsid w:val="009B148C"/>
    <w:rsid w:val="009B15AE"/>
    <w:rsid w:val="009B1841"/>
    <w:rsid w:val="009C6C2B"/>
    <w:rsid w:val="009C72E0"/>
    <w:rsid w:val="009D0D67"/>
    <w:rsid w:val="009D351E"/>
    <w:rsid w:val="009E18FF"/>
    <w:rsid w:val="009F536B"/>
    <w:rsid w:val="00A07CC2"/>
    <w:rsid w:val="00A229E1"/>
    <w:rsid w:val="00A22C81"/>
    <w:rsid w:val="00A23833"/>
    <w:rsid w:val="00A23942"/>
    <w:rsid w:val="00A23EC6"/>
    <w:rsid w:val="00A25BDF"/>
    <w:rsid w:val="00A27D6E"/>
    <w:rsid w:val="00A3608C"/>
    <w:rsid w:val="00A41F19"/>
    <w:rsid w:val="00A4407A"/>
    <w:rsid w:val="00A52537"/>
    <w:rsid w:val="00A5326C"/>
    <w:rsid w:val="00A53C95"/>
    <w:rsid w:val="00A55571"/>
    <w:rsid w:val="00A55C23"/>
    <w:rsid w:val="00A610C8"/>
    <w:rsid w:val="00A66DE9"/>
    <w:rsid w:val="00A67EF1"/>
    <w:rsid w:val="00A70D33"/>
    <w:rsid w:val="00A7234F"/>
    <w:rsid w:val="00A72E82"/>
    <w:rsid w:val="00A75881"/>
    <w:rsid w:val="00A7777C"/>
    <w:rsid w:val="00A82A15"/>
    <w:rsid w:val="00A91BCE"/>
    <w:rsid w:val="00A91D64"/>
    <w:rsid w:val="00A9212F"/>
    <w:rsid w:val="00A92812"/>
    <w:rsid w:val="00A94D11"/>
    <w:rsid w:val="00A95EED"/>
    <w:rsid w:val="00A960C2"/>
    <w:rsid w:val="00A96238"/>
    <w:rsid w:val="00AA37F0"/>
    <w:rsid w:val="00AB0B67"/>
    <w:rsid w:val="00AC4C78"/>
    <w:rsid w:val="00AC5F77"/>
    <w:rsid w:val="00AC70A7"/>
    <w:rsid w:val="00AD059B"/>
    <w:rsid w:val="00AD7430"/>
    <w:rsid w:val="00AE2D52"/>
    <w:rsid w:val="00AE3395"/>
    <w:rsid w:val="00AE4490"/>
    <w:rsid w:val="00AE5EF6"/>
    <w:rsid w:val="00AE6FE7"/>
    <w:rsid w:val="00AF10A1"/>
    <w:rsid w:val="00AF1BB9"/>
    <w:rsid w:val="00AF3DC8"/>
    <w:rsid w:val="00AF763F"/>
    <w:rsid w:val="00B00BF2"/>
    <w:rsid w:val="00B01AAA"/>
    <w:rsid w:val="00B026B0"/>
    <w:rsid w:val="00B06448"/>
    <w:rsid w:val="00B11BDB"/>
    <w:rsid w:val="00B16D29"/>
    <w:rsid w:val="00B22F53"/>
    <w:rsid w:val="00B2506A"/>
    <w:rsid w:val="00B306FF"/>
    <w:rsid w:val="00B33855"/>
    <w:rsid w:val="00B35C02"/>
    <w:rsid w:val="00B4048C"/>
    <w:rsid w:val="00B418EB"/>
    <w:rsid w:val="00B43ADA"/>
    <w:rsid w:val="00B45392"/>
    <w:rsid w:val="00B47968"/>
    <w:rsid w:val="00B50A54"/>
    <w:rsid w:val="00B5217A"/>
    <w:rsid w:val="00B56A7E"/>
    <w:rsid w:val="00B56FFA"/>
    <w:rsid w:val="00B574D5"/>
    <w:rsid w:val="00B7067B"/>
    <w:rsid w:val="00B724FC"/>
    <w:rsid w:val="00B80E86"/>
    <w:rsid w:val="00B82C15"/>
    <w:rsid w:val="00B830D5"/>
    <w:rsid w:val="00B874F9"/>
    <w:rsid w:val="00BA23C0"/>
    <w:rsid w:val="00BA2CE5"/>
    <w:rsid w:val="00BA63B5"/>
    <w:rsid w:val="00BB440D"/>
    <w:rsid w:val="00BB53D9"/>
    <w:rsid w:val="00BC0378"/>
    <w:rsid w:val="00BC34F3"/>
    <w:rsid w:val="00BD1A2A"/>
    <w:rsid w:val="00BD2EA9"/>
    <w:rsid w:val="00BD7F84"/>
    <w:rsid w:val="00BE113A"/>
    <w:rsid w:val="00BE4ECC"/>
    <w:rsid w:val="00BF23F1"/>
    <w:rsid w:val="00BF502E"/>
    <w:rsid w:val="00BF7B91"/>
    <w:rsid w:val="00C05BA6"/>
    <w:rsid w:val="00C0612E"/>
    <w:rsid w:val="00C06144"/>
    <w:rsid w:val="00C06668"/>
    <w:rsid w:val="00C07629"/>
    <w:rsid w:val="00C17B42"/>
    <w:rsid w:val="00C22D93"/>
    <w:rsid w:val="00C242F6"/>
    <w:rsid w:val="00C2770A"/>
    <w:rsid w:val="00C31F97"/>
    <w:rsid w:val="00C3450A"/>
    <w:rsid w:val="00C42748"/>
    <w:rsid w:val="00C42DF7"/>
    <w:rsid w:val="00C44330"/>
    <w:rsid w:val="00C4438A"/>
    <w:rsid w:val="00C523E5"/>
    <w:rsid w:val="00C54DBB"/>
    <w:rsid w:val="00C607BD"/>
    <w:rsid w:val="00C667EF"/>
    <w:rsid w:val="00C80838"/>
    <w:rsid w:val="00C81404"/>
    <w:rsid w:val="00C81ECC"/>
    <w:rsid w:val="00C82981"/>
    <w:rsid w:val="00C83014"/>
    <w:rsid w:val="00C874B7"/>
    <w:rsid w:val="00CA14C9"/>
    <w:rsid w:val="00CA7D5E"/>
    <w:rsid w:val="00CB00D6"/>
    <w:rsid w:val="00CC1998"/>
    <w:rsid w:val="00CC3FA6"/>
    <w:rsid w:val="00CD4B06"/>
    <w:rsid w:val="00CD4B6D"/>
    <w:rsid w:val="00CD6C1D"/>
    <w:rsid w:val="00CE25D2"/>
    <w:rsid w:val="00CE61E7"/>
    <w:rsid w:val="00CF19E4"/>
    <w:rsid w:val="00D007B7"/>
    <w:rsid w:val="00D02C79"/>
    <w:rsid w:val="00D22C46"/>
    <w:rsid w:val="00D25878"/>
    <w:rsid w:val="00D276EA"/>
    <w:rsid w:val="00D376D6"/>
    <w:rsid w:val="00D455D5"/>
    <w:rsid w:val="00D5168D"/>
    <w:rsid w:val="00D546A0"/>
    <w:rsid w:val="00D61819"/>
    <w:rsid w:val="00D70ED8"/>
    <w:rsid w:val="00D77F2F"/>
    <w:rsid w:val="00D80E22"/>
    <w:rsid w:val="00D83704"/>
    <w:rsid w:val="00D8511E"/>
    <w:rsid w:val="00D95ADE"/>
    <w:rsid w:val="00D97BB9"/>
    <w:rsid w:val="00DA061F"/>
    <w:rsid w:val="00DA6354"/>
    <w:rsid w:val="00DB53E8"/>
    <w:rsid w:val="00DC5556"/>
    <w:rsid w:val="00DC5A2B"/>
    <w:rsid w:val="00DD0448"/>
    <w:rsid w:val="00DD17C5"/>
    <w:rsid w:val="00DD6FEC"/>
    <w:rsid w:val="00DE28DD"/>
    <w:rsid w:val="00DE6134"/>
    <w:rsid w:val="00DE7092"/>
    <w:rsid w:val="00DF28DB"/>
    <w:rsid w:val="00E009F8"/>
    <w:rsid w:val="00E04DF8"/>
    <w:rsid w:val="00E12DD5"/>
    <w:rsid w:val="00E15F98"/>
    <w:rsid w:val="00E174E1"/>
    <w:rsid w:val="00E20BE8"/>
    <w:rsid w:val="00E2557A"/>
    <w:rsid w:val="00E36164"/>
    <w:rsid w:val="00E3658C"/>
    <w:rsid w:val="00E5072D"/>
    <w:rsid w:val="00E5091A"/>
    <w:rsid w:val="00E64C57"/>
    <w:rsid w:val="00E66730"/>
    <w:rsid w:val="00E70322"/>
    <w:rsid w:val="00E77CF9"/>
    <w:rsid w:val="00E82D3E"/>
    <w:rsid w:val="00E83128"/>
    <w:rsid w:val="00E84419"/>
    <w:rsid w:val="00E853B3"/>
    <w:rsid w:val="00E94A7E"/>
    <w:rsid w:val="00E969FA"/>
    <w:rsid w:val="00E976F9"/>
    <w:rsid w:val="00E978A0"/>
    <w:rsid w:val="00EA35F5"/>
    <w:rsid w:val="00EB2DC3"/>
    <w:rsid w:val="00EC21D4"/>
    <w:rsid w:val="00EC236D"/>
    <w:rsid w:val="00EC2A9B"/>
    <w:rsid w:val="00EC54E3"/>
    <w:rsid w:val="00ED3639"/>
    <w:rsid w:val="00EE1C95"/>
    <w:rsid w:val="00EE31A4"/>
    <w:rsid w:val="00EE7807"/>
    <w:rsid w:val="00EE7B91"/>
    <w:rsid w:val="00EF157F"/>
    <w:rsid w:val="00EF1C10"/>
    <w:rsid w:val="00EF34E1"/>
    <w:rsid w:val="00EF3AAF"/>
    <w:rsid w:val="00EF71AB"/>
    <w:rsid w:val="00EF7E68"/>
    <w:rsid w:val="00F03B8C"/>
    <w:rsid w:val="00F04727"/>
    <w:rsid w:val="00F07459"/>
    <w:rsid w:val="00F10C07"/>
    <w:rsid w:val="00F114FA"/>
    <w:rsid w:val="00F11B38"/>
    <w:rsid w:val="00F242EE"/>
    <w:rsid w:val="00F2477D"/>
    <w:rsid w:val="00F26EBB"/>
    <w:rsid w:val="00F31106"/>
    <w:rsid w:val="00F34860"/>
    <w:rsid w:val="00F35318"/>
    <w:rsid w:val="00F35EBF"/>
    <w:rsid w:val="00F51EB0"/>
    <w:rsid w:val="00F60A55"/>
    <w:rsid w:val="00F7057F"/>
    <w:rsid w:val="00F74D8E"/>
    <w:rsid w:val="00F76A3A"/>
    <w:rsid w:val="00F76CA8"/>
    <w:rsid w:val="00F7763E"/>
    <w:rsid w:val="00F80992"/>
    <w:rsid w:val="00F90B64"/>
    <w:rsid w:val="00FA0455"/>
    <w:rsid w:val="00FA19F7"/>
    <w:rsid w:val="00FA31A6"/>
    <w:rsid w:val="00FA4DF5"/>
    <w:rsid w:val="00FB129A"/>
    <w:rsid w:val="00FB38A7"/>
    <w:rsid w:val="00FB7388"/>
    <w:rsid w:val="00FD1234"/>
    <w:rsid w:val="00FD3461"/>
    <w:rsid w:val="00FD68DD"/>
    <w:rsid w:val="00FF4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873C0A"/>
    <w:rPr>
      <w:color w:val="808080"/>
    </w:rPr>
  </w:style>
  <w:style w:type="paragraph" w:styleId="Intestazione">
    <w:name w:val="header"/>
    <w:basedOn w:val="Normale"/>
    <w:link w:val="IntestazioneCarattere"/>
    <w:uiPriority w:val="99"/>
    <w:unhideWhenUsed/>
    <w:rsid w:val="008F783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783F"/>
  </w:style>
  <w:style w:type="paragraph" w:styleId="Pidipagina">
    <w:name w:val="footer"/>
    <w:basedOn w:val="Normale"/>
    <w:link w:val="PidipaginaCarattere"/>
    <w:uiPriority w:val="99"/>
    <w:unhideWhenUsed/>
    <w:rsid w:val="008F783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7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ustomXml" Target="../customXml/item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Props1.xml><?xml version="1.0" encoding="utf-8"?>
<ds:datastoreItem xmlns:ds="http://schemas.openxmlformats.org/officeDocument/2006/customXml" ds:itemID="{F9895C76-CFAA-4FD1-AF87-E69075A35522}"/>
</file>

<file path=customXml/itemProps2.xml><?xml version="1.0" encoding="utf-8"?>
<ds:datastoreItem xmlns:ds="http://schemas.openxmlformats.org/officeDocument/2006/customXml" ds:itemID="{10AD83CC-C6C5-402A-9DE7-A62B28F97317}"/>
</file>

<file path=customXml/itemProps3.xml><?xml version="1.0" encoding="utf-8"?>
<ds:datastoreItem xmlns:ds="http://schemas.openxmlformats.org/officeDocument/2006/customXml" ds:itemID="{4DA60729-C983-4F6B-A3D9-9E8803A5FADD}"/>
</file>

<file path=docProps/app.xml><?xml version="1.0" encoding="utf-8"?>
<Properties xmlns="http://schemas.openxmlformats.org/officeDocument/2006/extended-properties" xmlns:vt="http://schemas.openxmlformats.org/officeDocument/2006/docPropsVTypes">
  <Template>Normal</Template>
  <TotalTime>2093</TotalTime>
  <Pages>6</Pages>
  <Words>2560</Words>
  <Characters>14596</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Utente Windows</cp:lastModifiedBy>
  <cp:revision>931</cp:revision>
  <dcterms:created xsi:type="dcterms:W3CDTF">2020-03-29T13:33:00Z</dcterms:created>
  <dcterms:modified xsi:type="dcterms:W3CDTF">2020-05-22T09:46:00Z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