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7AFE" w:rsidP="00C17AFE" w:rsidRDefault="00C17AFE" w14:paraId="32651885" w14:textId="6DE77805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B748F" wp14:editId="2AC5C8E7">
            <wp:simplePos x="0" y="0"/>
            <wp:positionH relativeFrom="column">
              <wp:posOffset>4324959</wp:posOffset>
            </wp:positionH>
            <wp:positionV relativeFrom="paragraph">
              <wp:posOffset>0</wp:posOffset>
            </wp:positionV>
            <wp:extent cx="1490345" cy="572135"/>
            <wp:effectExtent l="0" t="0" r="0" b="0"/>
            <wp:wrapSquare wrapText="bothSides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88541F" wp14:editId="74F6A06C">
            <wp:simplePos x="0" y="0"/>
            <wp:positionH relativeFrom="column">
              <wp:posOffset>60681</wp:posOffset>
            </wp:positionH>
            <wp:positionV relativeFrom="paragraph">
              <wp:posOffset>0</wp:posOffset>
            </wp:positionV>
            <wp:extent cx="699135" cy="480695"/>
            <wp:effectExtent l="0" t="0" r="5715" b="0"/>
            <wp:wrapSquare wrapText="bothSides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AFE">
        <w:rPr/>
        <w:t xml:space="preserve"> </w:t>
      </w:r>
      <w:bookmarkStart w:name="_Hlk103030739" w:id="0"/>
      <w:bookmarkEnd w:id="0"/>
    </w:p>
    <w:p w:rsidR="00C17AFE" w:rsidP="00C17AFE" w:rsidRDefault="00C17AFE" w14:paraId="53239282" w14:textId="77777777">
      <w:pPr>
        <w:ind w:firstLine="0"/>
      </w:pPr>
    </w:p>
    <w:p w:rsidRPr="00233406" w:rsidR="00C17AFE" w:rsidP="00C17AFE" w:rsidRDefault="00C17AFE" w14:paraId="6B6A8613" w14:textId="77777777">
      <w:pPr>
        <w:spacing w:after="0"/>
        <w:ind w:firstLine="0"/>
        <w:rPr>
          <w:sz w:val="2"/>
          <w:szCs w:val="2"/>
        </w:rPr>
      </w:pPr>
    </w:p>
    <w:p w:rsidR="00DD30ED" w:rsidP="00C17AFE" w:rsidRDefault="00C17AFE" w14:paraId="42BF8E9C" w14:textId="1E15085C">
      <w:pPr>
        <w:jc w:val="center"/>
        <w:rPr>
          <w:b/>
          <w:bCs/>
        </w:rPr>
      </w:pPr>
      <w:r>
        <w:rPr>
          <w:b/>
          <w:bCs/>
        </w:rPr>
        <w:t>Lista de exercícios de lógica</w:t>
      </w:r>
    </w:p>
    <w:p w:rsidR="00C17AFE" w:rsidP="00C17AFE" w:rsidRDefault="00C17AFE" w14:paraId="27EE681F" w14:textId="001D37AB">
      <w:pPr>
        <w:jc w:val="center"/>
        <w:rPr>
          <w:b/>
          <w:bCs/>
        </w:rPr>
      </w:pPr>
    </w:p>
    <w:p w:rsidR="005D655D" w:rsidP="005D655D" w:rsidRDefault="005D655D" w14:paraId="167F2AF6" w14:textId="2D2A140F">
      <w:pPr>
        <w:pStyle w:val="PargrafodaLista"/>
      </w:pPr>
      <w:r>
        <w:t xml:space="preserve">Escreva um programa que leia um número e exiba se ele é positivo ou negativo. </w:t>
      </w:r>
    </w:p>
    <w:p w:rsidR="000F7E3F" w:rsidP="000F7E3F" w:rsidRDefault="000F7E3F" w14:paraId="42503C65" w14:textId="77777777">
      <w:pPr>
        <w:pStyle w:val="PargrafodaLista"/>
        <w:numPr>
          <w:ilvl w:val="0"/>
          <w:numId w:val="0"/>
        </w:numPr>
        <w:ind w:left="720"/>
      </w:pPr>
    </w:p>
    <w:p w:rsidR="000F7E3F" w:rsidP="000F7E3F" w:rsidRDefault="005D655D" w14:paraId="1EC15509" w14:textId="0093B0AE">
      <w:pPr>
        <w:pStyle w:val="PargrafodaLista"/>
      </w:pPr>
      <w:r>
        <w:t xml:space="preserve">Escreva um programa que leia um número e exiba o seu módulo. </w:t>
      </w:r>
    </w:p>
    <w:p w:rsidR="000F7E3F" w:rsidP="000F7E3F" w:rsidRDefault="000F7E3F" w14:paraId="2D43D7FA" w14:textId="77777777">
      <w:pPr>
        <w:pStyle w:val="PargrafodaLista"/>
        <w:numPr>
          <w:ilvl w:val="0"/>
          <w:numId w:val="0"/>
        </w:numPr>
        <w:ind w:left="720"/>
      </w:pPr>
    </w:p>
    <w:p w:rsidR="005D655D" w:rsidP="005D655D" w:rsidRDefault="005D655D" w14:paraId="508F88CE" w14:textId="3CEDB018">
      <w:pPr>
        <w:pStyle w:val="PargrafodaLista"/>
      </w:pPr>
      <w:r>
        <w:t xml:space="preserve">Escreva um programa que leia um número e imprima se este número é ou não par. </w:t>
      </w:r>
    </w:p>
    <w:p w:rsidR="000F7E3F" w:rsidP="000F7E3F" w:rsidRDefault="000F7E3F" w14:paraId="05895AFF" w14:textId="77777777">
      <w:pPr>
        <w:pStyle w:val="PargrafodaLista"/>
        <w:numPr>
          <w:ilvl w:val="0"/>
          <w:numId w:val="0"/>
        </w:numPr>
        <w:ind w:left="720"/>
      </w:pPr>
    </w:p>
    <w:p w:rsidR="005D655D" w:rsidP="005D655D" w:rsidRDefault="005D655D" w14:paraId="27F97871" w14:textId="000F2C8B">
      <w:pPr>
        <w:pStyle w:val="PargrafodaLista"/>
      </w:pPr>
      <w:r>
        <w:t xml:space="preserve">Escreva um programa que leia três números e mostre o maior entre eles. </w:t>
      </w:r>
    </w:p>
    <w:p w:rsidR="000F7E3F" w:rsidP="000F7E3F" w:rsidRDefault="000F7E3F" w14:paraId="612C7C7A" w14:textId="77777777">
      <w:pPr>
        <w:pStyle w:val="PargrafodaLista"/>
        <w:numPr>
          <w:ilvl w:val="0"/>
          <w:numId w:val="0"/>
        </w:numPr>
        <w:ind w:left="720"/>
      </w:pPr>
    </w:p>
    <w:p w:rsidR="000F7E3F" w:rsidP="000F7E3F" w:rsidRDefault="005D655D" w14:paraId="13966C86" w14:textId="7BD2B1FE">
      <w:pPr>
        <w:pStyle w:val="PargrafodaLista"/>
      </w:pPr>
      <w:r>
        <w:t>Escreva um programa que leia o número equivalente ao mês e imprima a quantidade de dias deste mês.</w:t>
      </w:r>
    </w:p>
    <w:p w:rsidR="000F7E3F" w:rsidP="000F7E3F" w:rsidRDefault="000F7E3F" w14:paraId="64F22565" w14:textId="77777777">
      <w:pPr>
        <w:pStyle w:val="PargrafodaLista"/>
        <w:numPr>
          <w:ilvl w:val="0"/>
          <w:numId w:val="0"/>
        </w:numPr>
        <w:ind w:left="720"/>
      </w:pPr>
    </w:p>
    <w:p w:rsidR="005D655D" w:rsidP="005D655D" w:rsidRDefault="005D655D" w14:paraId="36A5F0D9" w14:textId="000A15F5">
      <w:pPr>
        <w:pStyle w:val="PargrafodaLista"/>
      </w:pPr>
      <w:r>
        <w:t xml:space="preserve">Escreva um programa que leia 3 valores e escreva a soma dos 2 maiores. </w:t>
      </w:r>
    </w:p>
    <w:p w:rsidR="000F7E3F" w:rsidP="000F7E3F" w:rsidRDefault="000F7E3F" w14:paraId="1DF902B7" w14:textId="77777777">
      <w:pPr>
        <w:pStyle w:val="PargrafodaLista"/>
        <w:numPr>
          <w:ilvl w:val="0"/>
          <w:numId w:val="0"/>
        </w:numPr>
        <w:ind w:left="720"/>
      </w:pPr>
    </w:p>
    <w:p w:rsidR="005D655D" w:rsidP="005D655D" w:rsidRDefault="005D655D" w14:paraId="15FA0229" w14:textId="52344B34">
      <w:pPr>
        <w:pStyle w:val="PargrafodaLista"/>
      </w:pPr>
      <w:r>
        <w:t>Escreva um programa que leia 3 números e calcule a média ponderada entre eles.</w:t>
      </w:r>
      <w:r>
        <w:t xml:space="preserve"> </w:t>
      </w:r>
      <w:r>
        <w:t>Considere que o maior número recebe peso 5 e os outros dois recebem peso 2,5.</w:t>
      </w:r>
    </w:p>
    <w:p w:rsidR="000F7E3F" w:rsidP="000F7E3F" w:rsidRDefault="000F7E3F" w14:paraId="3B35E05C" w14:textId="77777777">
      <w:pPr>
        <w:pStyle w:val="PargrafodaLista"/>
        <w:numPr>
          <w:ilvl w:val="0"/>
          <w:numId w:val="0"/>
        </w:numPr>
        <w:ind w:left="720"/>
      </w:pPr>
    </w:p>
    <w:p w:rsidR="005D655D" w:rsidP="005D655D" w:rsidRDefault="005D655D" w14:paraId="3C3A427A" w14:textId="51EDFEFD">
      <w:pPr>
        <w:pStyle w:val="PargrafodaLista"/>
      </w:pPr>
      <w:r>
        <w:t>Escreva um programa que calcula o desconto previdenciário de um funcionário. Dado um</w:t>
      </w:r>
      <w:r>
        <w:t xml:space="preserve"> </w:t>
      </w:r>
      <w:r>
        <w:t>salário, o programa deve retornar o valor do desconto proporcional ao mesmo. O cálculo</w:t>
      </w:r>
      <w:r>
        <w:t xml:space="preserve"> </w:t>
      </w:r>
      <w:r>
        <w:t>segue a regra: o desconto é de 11% do valor do salário, entretanto, o valor máximo de</w:t>
      </w:r>
      <w:r>
        <w:t xml:space="preserve"> </w:t>
      </w:r>
      <w:r>
        <w:t>desconto é 334,29, o que seja menor.</w:t>
      </w:r>
    </w:p>
    <w:p w:rsidR="000F7E3F" w:rsidP="000F7E3F" w:rsidRDefault="000F7E3F" w14:paraId="325C009C" w14:textId="77777777">
      <w:pPr>
        <w:pStyle w:val="PargrafodaLista"/>
        <w:numPr>
          <w:ilvl w:val="0"/>
          <w:numId w:val="0"/>
        </w:numPr>
        <w:ind w:left="720"/>
      </w:pPr>
    </w:p>
    <w:p w:rsidR="005D655D" w:rsidP="005D655D" w:rsidRDefault="005D655D" w14:paraId="4A302DC2" w14:textId="219F7BBC">
      <w:pPr>
        <w:pStyle w:val="PargrafodaLista"/>
      </w:pPr>
      <w:r w:rsidRPr="005D655D">
        <w:t>Um posto está vendendo combustíveis com a seguinte tabela de descontos:</w:t>
      </w:r>
    </w:p>
    <w:p w:rsidR="005D655D" w:rsidP="005D655D" w:rsidRDefault="005D655D" w14:paraId="7E5A9118" w14:textId="3920B37B">
      <w:pPr>
        <w:pStyle w:val="PargrafodaLista"/>
        <w:numPr>
          <w:ilvl w:val="0"/>
          <w:numId w:val="0"/>
        </w:numPr>
        <w:ind w:left="720"/>
      </w:pPr>
      <w:r w:rsidRPr="005D655D">
        <w:drawing>
          <wp:inline distT="0" distB="0" distL="0" distR="0" wp14:anchorId="0FE2AB0B" wp14:editId="0DF2DD4E">
            <wp:extent cx="5760085" cy="88328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3F" w:rsidP="000F7E3F" w:rsidRDefault="005D655D" w14:paraId="2E38E73C" w14:textId="55614A0B">
      <w:pPr>
        <w:pStyle w:val="PargrafodaLista"/>
        <w:numPr>
          <w:ilvl w:val="0"/>
          <w:numId w:val="0"/>
        </w:numPr>
        <w:ind w:left="720"/>
      </w:pPr>
      <w:r>
        <w:t>Escreva um algoritmo que leia o número de litros vendidos e o tipo de</w:t>
      </w:r>
      <w:r>
        <w:t xml:space="preserve"> </w:t>
      </w:r>
      <w:r>
        <w:t>combustível</w:t>
      </w:r>
      <w:r>
        <w:t xml:space="preserve"> </w:t>
      </w:r>
      <w:r>
        <w:t>(codificado da seguinte forma: A-álcool, Gasolina), calcule e</w:t>
      </w:r>
      <w:r>
        <w:t xml:space="preserve"> </w:t>
      </w:r>
      <w:r>
        <w:t>imprima o valor a ser</w:t>
      </w:r>
      <w:r>
        <w:t xml:space="preserve"> </w:t>
      </w:r>
      <w:r>
        <w:t>pago pelo cliente sabendo-se que o preço do litro da gasolina é R$ 2,70 e o preço do litro</w:t>
      </w:r>
      <w:r>
        <w:t xml:space="preserve"> </w:t>
      </w:r>
      <w:r>
        <w:t>do álcool é R$ 1,90</w:t>
      </w:r>
    </w:p>
    <w:p w:rsidR="000F7E3F" w:rsidP="000F7E3F" w:rsidRDefault="000F7E3F" w14:paraId="10627B8A" w14:textId="77777777">
      <w:pPr>
        <w:pStyle w:val="PargrafodaLista"/>
        <w:numPr>
          <w:ilvl w:val="0"/>
          <w:numId w:val="0"/>
        </w:numPr>
        <w:ind w:left="720"/>
      </w:pPr>
    </w:p>
    <w:p w:rsidR="005D655D" w:rsidP="000F7E3F" w:rsidRDefault="000F7E3F" w14:paraId="34FE7F61" w14:textId="57E8B40A">
      <w:pPr>
        <w:pStyle w:val="PargrafodaLista"/>
      </w:pPr>
      <w:r>
        <w:t>Uma financeira usa o seguinte critério para conceder empréstimos: o valor total do</w:t>
      </w:r>
      <w:r>
        <w:t xml:space="preserve"> </w:t>
      </w:r>
      <w:r>
        <w:t>empréstimo deve ser até dez vezes o valor da renda mensal do solicitante e o valor da</w:t>
      </w:r>
      <w:r>
        <w:t xml:space="preserve"> </w:t>
      </w:r>
      <w:r>
        <w:t>prestação deve ser no máximo 30% da renda mensal do solicitante. Escreva um programa</w:t>
      </w:r>
      <w:r>
        <w:t xml:space="preserve"> </w:t>
      </w:r>
      <w:r>
        <w:t>que leia a renda mensal de um solicitante, o valor total do empréstimo solicitado e o</w:t>
      </w:r>
      <w:r>
        <w:t xml:space="preserve"> </w:t>
      </w:r>
      <w:r>
        <w:t>número de prestações que o solicitante deseja pagar e informe se o empréstimo pode ou</w:t>
      </w:r>
      <w:r>
        <w:t xml:space="preserve"> </w:t>
      </w:r>
      <w:r>
        <w:t>não ser concedido</w:t>
      </w:r>
    </w:p>
    <w:sectPr w:rsidR="005D655D" w:rsidSect="00C17AFE">
      <w:pgSz w:w="11906" w:h="16838" w:orient="portrait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66E"/>
    <w:multiLevelType w:val="hybridMultilevel"/>
    <w:tmpl w:val="5F1ADB8C"/>
    <w:lvl w:ilvl="0" w:tplc="10C259B2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27A7"/>
    <w:multiLevelType w:val="hybridMultilevel"/>
    <w:tmpl w:val="CCFA50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E604191"/>
    <w:multiLevelType w:val="multilevel"/>
    <w:tmpl w:val="4CCA617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89560139">
    <w:abstractNumId w:val="2"/>
  </w:num>
  <w:num w:numId="2" w16cid:durableId="891425744">
    <w:abstractNumId w:val="2"/>
  </w:num>
  <w:num w:numId="3" w16cid:durableId="1003749476">
    <w:abstractNumId w:val="2"/>
  </w:num>
  <w:num w:numId="4" w16cid:durableId="2135783222">
    <w:abstractNumId w:val="1"/>
  </w:num>
  <w:num w:numId="5" w16cid:durableId="200654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FE"/>
    <w:rsid w:val="000F7E3F"/>
    <w:rsid w:val="002249AC"/>
    <w:rsid w:val="00475C5A"/>
    <w:rsid w:val="005D655D"/>
    <w:rsid w:val="00706725"/>
    <w:rsid w:val="007F5B80"/>
    <w:rsid w:val="00972549"/>
    <w:rsid w:val="00C17AFE"/>
    <w:rsid w:val="00DD30ED"/>
    <w:rsid w:val="00EC7134"/>
    <w:rsid w:val="00EF0342"/>
    <w:rsid w:val="3470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9464"/>
  <w15:chartTrackingRefBased/>
  <w15:docId w15:val="{2FABC7BC-FB71-4647-ABC5-F55B486F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7AFE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F0342"/>
    <w:pPr>
      <w:keepNext/>
      <w:keepLines/>
      <w:numPr>
        <w:numId w:val="1"/>
      </w:numPr>
      <w:spacing w:after="720"/>
      <w:ind w:left="431" w:hanging="431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F0342"/>
    <w:pPr>
      <w:keepNext/>
      <w:keepLines/>
      <w:numPr>
        <w:ilvl w:val="1"/>
        <w:numId w:val="3"/>
      </w:numPr>
      <w:spacing w:before="480" w:after="480"/>
      <w:jc w:val="left"/>
      <w:outlineLvl w:val="1"/>
    </w:pPr>
    <w:rPr>
      <w:rFonts w:eastAsiaTheme="majorEastAsia" w:cstheme="majorBidi"/>
      <w:b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F0342"/>
    <w:rPr>
      <w:rFonts w:eastAsiaTheme="majorEastAsia" w:cstheme="majorBidi"/>
      <w:b/>
      <w:caps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0342"/>
    <w:rPr>
      <w:rFonts w:eastAsiaTheme="majorEastAsia" w:cstheme="majorBidi"/>
      <w:b/>
      <w:szCs w:val="26"/>
    </w:rPr>
  </w:style>
  <w:style w:type="paragraph" w:styleId="PargrafodaLista">
    <w:name w:val="List Paragraph"/>
    <w:basedOn w:val="Normal"/>
    <w:autoRedefine/>
    <w:uiPriority w:val="34"/>
    <w:qFormat/>
    <w:rsid w:val="005D655D"/>
    <w:pPr>
      <w:numPr>
        <w:numId w:val="5"/>
      </w:numPr>
      <w:spacing w:after="360" w:line="240" w:lineRule="auto"/>
      <w:contextualSpacing/>
      <w:jc w:val="left"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972549"/>
    <w:pPr>
      <w:spacing w:before="240" w:after="0" w:line="240" w:lineRule="auto"/>
      <w:jc w:val="center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629F4FB35FC9418E0D886870B51544" ma:contentTypeVersion="2" ma:contentTypeDescription="Crie um novo documento." ma:contentTypeScope="" ma:versionID="d69a6bafebe6e9da0241170bfc11ec56">
  <xsd:schema xmlns:xsd="http://www.w3.org/2001/XMLSchema" xmlns:xs="http://www.w3.org/2001/XMLSchema" xmlns:p="http://schemas.microsoft.com/office/2006/metadata/properties" xmlns:ns2="6a6142b7-8324-4fea-855d-77c42805df5a" targetNamespace="http://schemas.microsoft.com/office/2006/metadata/properties" ma:root="true" ma:fieldsID="c4776c3457203f73a99340e75b5eac2b" ns2:_="">
    <xsd:import namespace="6a6142b7-8324-4fea-855d-77c42805d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142b7-8324-4fea-855d-77c42805d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88412-F8E6-4F47-ABFB-42852EA9C2EC}"/>
</file>

<file path=customXml/itemProps2.xml><?xml version="1.0" encoding="utf-8"?>
<ds:datastoreItem xmlns:ds="http://schemas.openxmlformats.org/officeDocument/2006/customXml" ds:itemID="{A973FD89-85F0-4147-83BD-4CD968309BCB}"/>
</file>

<file path=customXml/itemProps3.xml><?xml version="1.0" encoding="utf-8"?>
<ds:datastoreItem xmlns:ds="http://schemas.openxmlformats.org/officeDocument/2006/customXml" ds:itemID="{B0288534-4675-47C3-8F27-3E35A7F024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Oliani Junior</dc:creator>
  <cp:keywords/>
  <dc:description/>
  <cp:lastModifiedBy>RYAN DA SILVA CORREA</cp:lastModifiedBy>
  <cp:revision>2</cp:revision>
  <dcterms:created xsi:type="dcterms:W3CDTF">2022-05-10T02:17:00Z</dcterms:created>
  <dcterms:modified xsi:type="dcterms:W3CDTF">2022-05-18T00:49:15Z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0x01010076629F4FB35FC9418E0D886870B51544</vt:lpwstr>
  </property>
</Properties>
</file>