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65EEE" w14:textId="77777777" w:rsidR="004D44DF" w:rsidRDefault="00123982" w:rsidP="001239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82">
        <w:rPr>
          <w:rFonts w:ascii="Times New Roman" w:hAnsi="Times New Roman" w:cs="Times New Roman"/>
          <w:b/>
          <w:sz w:val="28"/>
          <w:szCs w:val="28"/>
          <w:lang w:val="en-US"/>
        </w:rPr>
        <w:t>Machine learning project topic searching guidelines</w:t>
      </w:r>
    </w:p>
    <w:p w14:paraId="6044C7BF" w14:textId="77777777" w:rsidR="002278E2" w:rsidRDefault="002278E2" w:rsidP="00123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Datasets from Kaggle and UCI repository are recommended.</w:t>
      </w:r>
    </w:p>
    <w:p w14:paraId="49AFCAD2" w14:textId="77777777" w:rsidR="00123982" w:rsidRDefault="00123982" w:rsidP="00123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should be for multi-class classification or regression task.</w:t>
      </w:r>
    </w:p>
    <w:p w14:paraId="7804AB5C" w14:textId="77777777" w:rsidR="00123982" w:rsidRDefault="00123982" w:rsidP="00123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 of the dataset for traditional machine learning algorithms:</w:t>
      </w:r>
    </w:p>
    <w:p w14:paraId="662ED6CA" w14:textId="77777777" w:rsidR="00123982" w:rsidRDefault="00123982" w:rsidP="0012398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Multi-class classification task: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300 * number of classes. </w:t>
      </w:r>
    </w:p>
    <w:p w14:paraId="2DF2F2A7" w14:textId="77777777" w:rsidR="00123982" w:rsidRDefault="00123982" w:rsidP="0012398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Regression task: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>1000 samples.</w:t>
      </w:r>
    </w:p>
    <w:p w14:paraId="5C53C064" w14:textId="77777777" w:rsidR="00123982" w:rsidRDefault="00123982" w:rsidP="00123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Size of the dataset for deep learning neural networks should be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>10, 000 samples for both multi-class classification and regression task.</w:t>
      </w:r>
    </w:p>
    <w:p w14:paraId="1408A05C" w14:textId="77777777" w:rsidR="00123982" w:rsidRDefault="002278E2" w:rsidP="00123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task of the dataset must be well defined with a clear output.</w:t>
      </w:r>
    </w:p>
    <w:p w14:paraId="29FCAFB5" w14:textId="77777777" w:rsidR="002278E2" w:rsidRDefault="002278E2" w:rsidP="00123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time-series data, like ECG signals and accelerometer signals, features must be extracted by the students based on the related work, or provided in the dataset.</w:t>
      </w:r>
    </w:p>
    <w:p w14:paraId="5DED74C4" w14:textId="77777777" w:rsidR="00123982" w:rsidRPr="00123982" w:rsidRDefault="00123982" w:rsidP="0012398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55E03" w14:textId="77777777" w:rsidR="00123982" w:rsidRPr="00123982" w:rsidRDefault="00123982" w:rsidP="001239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49EFC" w14:textId="77777777" w:rsidR="00123982" w:rsidRPr="00123982" w:rsidRDefault="00123982" w:rsidP="0012398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3982" w:rsidRPr="00123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67498"/>
    <w:multiLevelType w:val="hybridMultilevel"/>
    <w:tmpl w:val="D848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924DC"/>
    <w:multiLevelType w:val="hybridMultilevel"/>
    <w:tmpl w:val="A5846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3NDQ2NDYxNTY2NzBR0lEKTi0uzszPAykwqgUAk1z9eCwAAAA="/>
  </w:docVars>
  <w:rsids>
    <w:rsidRoot w:val="00123982"/>
    <w:rsid w:val="00123982"/>
    <w:rsid w:val="002278E2"/>
    <w:rsid w:val="003036FE"/>
    <w:rsid w:val="004D44DF"/>
    <w:rsid w:val="00D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9752"/>
  <w15:chartTrackingRefBased/>
  <w15:docId w15:val="{60DCAEC6-D945-433A-8FEA-71E212B6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Zhang</dc:creator>
  <cp:keywords/>
  <dc:description/>
  <cp:lastModifiedBy>Bart Vanrumste</cp:lastModifiedBy>
  <cp:revision>2</cp:revision>
  <dcterms:created xsi:type="dcterms:W3CDTF">2021-10-20T03:24:00Z</dcterms:created>
  <dcterms:modified xsi:type="dcterms:W3CDTF">2021-10-20T03:24:00Z</dcterms:modified>
</cp:coreProperties>
</file>