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83A50" w14:textId="130FE182" w:rsidR="00932A9B" w:rsidRDefault="00932A9B">
      <w:r>
        <w:t>Aplicativo de agendamento</w:t>
      </w:r>
    </w:p>
    <w:p w14:paraId="4B164E84" w14:textId="77777777" w:rsidR="00932A9B" w:rsidRDefault="00932A9B"/>
    <w:p w14:paraId="15F03150" w14:textId="21C37C77" w:rsidR="00364FEB" w:rsidRDefault="00FF4056">
      <w:r>
        <w:t xml:space="preserve">Site integrado ao banco de dados da prefeitura, onde todos os </w:t>
      </w:r>
      <w:r w:rsidR="00364FEB">
        <w:t>encaminhamentos, assim que foram pedidos, dependendo do nivel de urgencia, terão cada um um tempo para serem postos no sistema pelos funcionarios responsaveis por isso de cada unidade de saude.</w:t>
      </w:r>
    </w:p>
    <w:p w14:paraId="5BCA3820" w14:textId="77777777" w:rsidR="00364FEB" w:rsidRDefault="00364FEB"/>
    <w:p w14:paraId="348B0B3F" w14:textId="24C7262F" w:rsidR="00364FEB" w:rsidRDefault="00364FEB">
      <w:r>
        <w:t>O site possuira diversas funcionalidades, dentre elas serão avisos que chegara diretamente ao paciente, solicitando informaçoes, ou passano informações, por exemplo: “seu exame esta na lista de espera, alguarde até que ele seja agendado”, “mantenha sempre seus dados e contatos atualizados para que possamos contatalo quando seu exame estiver agendado”, “traga seus exames para que o seu encaminhamento possa entrar na fila de espera”. Ademais, possuira confirmaçoes de consulta, um exemplo, quando a consulta estiver proxima ele avisara e pedira uma confirmação, lembretes de que a consulta esta chegando</w:t>
      </w:r>
      <w:r w:rsidR="00CD39CF">
        <w:t>, quando o contato for mal sucedido ou a consulta não for confirmada, enviara um comunicado aos agentes comunitarios que tambem possuirão acesso ao sistema, ao qual eles vão tentar entrar em contato com esse paciente para que ele fique ciente desse encaminhamento. O paciente conseguira ver quais as especialidades a qual ele esta esperando, exemplo, esta aguardado um rx, para que possa ser enviado o encaminhamento de ortopedista.</w:t>
      </w:r>
    </w:p>
    <w:p w14:paraId="22348027" w14:textId="77777777" w:rsidR="00CD39CF" w:rsidRDefault="00CD39CF"/>
    <w:p w14:paraId="5380D978" w14:textId="3A25C1C1" w:rsidR="00CD39CF" w:rsidRDefault="00CD39CF">
      <w:r>
        <w:t xml:space="preserve">O objetivo desse site, é diminuir ao maximo possivel a </w:t>
      </w:r>
      <w:r w:rsidRPr="00B83191">
        <w:rPr>
          <w:u w:val="single"/>
        </w:rPr>
        <w:t>quantidade</w:t>
      </w:r>
      <w:r>
        <w:t xml:space="preserve"> de pessoas que faltam ou perdem consultas devido a esquecer, não ser avisada, não ter mais contato com a pessoa ou o postinho.</w:t>
      </w:r>
    </w:p>
    <w:p w14:paraId="2CD50F37" w14:textId="03234A79" w:rsidR="00CD39CF" w:rsidRDefault="00CD39CF">
      <w:r>
        <w:t>Com esse modelo de organização, é possivel diminuir muito as filas de pessoas aguardando o encaminhamento sair, devido ao encaminhamento que não fica retornando a fila de espera.</w:t>
      </w:r>
    </w:p>
    <w:p w14:paraId="44348444" w14:textId="77777777" w:rsidR="00CD39CF" w:rsidRDefault="00CD39CF"/>
    <w:p w14:paraId="2AC901E5" w14:textId="3BE284AA" w:rsidR="00CD39CF" w:rsidRDefault="00CD39CF">
      <w:r>
        <w:t>Alem do mais, propostas que tambem são sugeridas é o agendamento de transporte, onde neste site, assim que o encaminhamento for age</w:t>
      </w:r>
      <w:r w:rsidR="00250CBD">
        <w:t>ndado, ou pedido para entrar na fila de espera, este já vai ser questionado se necessita ou não de transporta, caso esse necessite, já sera feito a organização de antemão para que não seja solicitado 1 dia antes ou até mesmo no dia da consulta</w:t>
      </w:r>
    </w:p>
    <w:sectPr w:rsidR="00CD39C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2A9B"/>
    <w:rsid w:val="00250CBD"/>
    <w:rsid w:val="00364FEB"/>
    <w:rsid w:val="00932A9B"/>
    <w:rsid w:val="00954E7A"/>
    <w:rsid w:val="00B83191"/>
    <w:rsid w:val="00CD39CF"/>
    <w:rsid w:val="00D1311F"/>
    <w:rsid w:val="00FF405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5F698C"/>
  <w15:chartTrackingRefBased/>
  <w15:docId w15:val="{17D54189-CF25-4168-A558-C05A073FF6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ter"/>
    <w:uiPriority w:val="9"/>
    <w:qFormat/>
    <w:rsid w:val="00932A9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ter"/>
    <w:uiPriority w:val="9"/>
    <w:semiHidden/>
    <w:unhideWhenUsed/>
    <w:qFormat/>
    <w:rsid w:val="00932A9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ter"/>
    <w:uiPriority w:val="9"/>
    <w:semiHidden/>
    <w:unhideWhenUsed/>
    <w:qFormat/>
    <w:rsid w:val="00932A9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ter"/>
    <w:uiPriority w:val="9"/>
    <w:semiHidden/>
    <w:unhideWhenUsed/>
    <w:qFormat/>
    <w:rsid w:val="00932A9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932A9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932A9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932A9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932A9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932A9B"/>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932A9B"/>
    <w:rPr>
      <w:rFonts w:asciiTheme="majorHAnsi" w:eastAsiaTheme="majorEastAsia" w:hAnsiTheme="majorHAnsi" w:cstheme="majorBidi"/>
      <w:color w:val="0F4761" w:themeColor="accent1" w:themeShade="BF"/>
      <w:sz w:val="40"/>
      <w:szCs w:val="40"/>
    </w:rPr>
  </w:style>
  <w:style w:type="character" w:customStyle="1" w:styleId="Ttulo2Carter">
    <w:name w:val="Título 2 Caráter"/>
    <w:basedOn w:val="Tipodeletrapredefinidodopargrafo"/>
    <w:link w:val="Ttulo2"/>
    <w:uiPriority w:val="9"/>
    <w:semiHidden/>
    <w:rsid w:val="00932A9B"/>
    <w:rPr>
      <w:rFonts w:asciiTheme="majorHAnsi" w:eastAsiaTheme="majorEastAsia" w:hAnsiTheme="majorHAnsi" w:cstheme="majorBidi"/>
      <w:color w:val="0F4761" w:themeColor="accent1" w:themeShade="BF"/>
      <w:sz w:val="32"/>
      <w:szCs w:val="32"/>
    </w:rPr>
  </w:style>
  <w:style w:type="character" w:customStyle="1" w:styleId="Ttulo3Carter">
    <w:name w:val="Título 3 Caráter"/>
    <w:basedOn w:val="Tipodeletrapredefinidodopargrafo"/>
    <w:link w:val="Ttulo3"/>
    <w:uiPriority w:val="9"/>
    <w:semiHidden/>
    <w:rsid w:val="00932A9B"/>
    <w:rPr>
      <w:rFonts w:eastAsiaTheme="majorEastAsia" w:cstheme="majorBidi"/>
      <w:color w:val="0F4761" w:themeColor="accent1" w:themeShade="BF"/>
      <w:sz w:val="28"/>
      <w:szCs w:val="28"/>
    </w:rPr>
  </w:style>
  <w:style w:type="character" w:customStyle="1" w:styleId="Ttulo4Carter">
    <w:name w:val="Título 4 Caráter"/>
    <w:basedOn w:val="Tipodeletrapredefinidodopargrafo"/>
    <w:link w:val="Ttulo4"/>
    <w:uiPriority w:val="9"/>
    <w:semiHidden/>
    <w:rsid w:val="00932A9B"/>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932A9B"/>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932A9B"/>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932A9B"/>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932A9B"/>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932A9B"/>
    <w:rPr>
      <w:rFonts w:eastAsiaTheme="majorEastAsia" w:cstheme="majorBidi"/>
      <w:color w:val="272727" w:themeColor="text1" w:themeTint="D8"/>
    </w:rPr>
  </w:style>
  <w:style w:type="paragraph" w:styleId="Ttulo">
    <w:name w:val="Title"/>
    <w:basedOn w:val="Normal"/>
    <w:next w:val="Normal"/>
    <w:link w:val="TtuloCarter"/>
    <w:uiPriority w:val="10"/>
    <w:qFormat/>
    <w:rsid w:val="00932A9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932A9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932A9B"/>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932A9B"/>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932A9B"/>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932A9B"/>
    <w:rPr>
      <w:i/>
      <w:iCs/>
      <w:color w:val="404040" w:themeColor="text1" w:themeTint="BF"/>
    </w:rPr>
  </w:style>
  <w:style w:type="paragraph" w:styleId="PargrafodaLista">
    <w:name w:val="List Paragraph"/>
    <w:basedOn w:val="Normal"/>
    <w:uiPriority w:val="34"/>
    <w:qFormat/>
    <w:rsid w:val="00932A9B"/>
    <w:pPr>
      <w:ind w:left="720"/>
      <w:contextualSpacing/>
    </w:pPr>
  </w:style>
  <w:style w:type="character" w:styleId="nfaseIntensa">
    <w:name w:val="Intense Emphasis"/>
    <w:basedOn w:val="Tipodeletrapredefinidodopargrafo"/>
    <w:uiPriority w:val="21"/>
    <w:qFormat/>
    <w:rsid w:val="00932A9B"/>
    <w:rPr>
      <w:i/>
      <w:iCs/>
      <w:color w:val="0F4761" w:themeColor="accent1" w:themeShade="BF"/>
    </w:rPr>
  </w:style>
  <w:style w:type="paragraph" w:styleId="CitaoIntensa">
    <w:name w:val="Intense Quote"/>
    <w:basedOn w:val="Normal"/>
    <w:next w:val="Normal"/>
    <w:link w:val="CitaoIntensaCarter"/>
    <w:uiPriority w:val="30"/>
    <w:qFormat/>
    <w:rsid w:val="00932A9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932A9B"/>
    <w:rPr>
      <w:i/>
      <w:iCs/>
      <w:color w:val="0F4761" w:themeColor="accent1" w:themeShade="BF"/>
    </w:rPr>
  </w:style>
  <w:style w:type="character" w:styleId="RefernciaIntensa">
    <w:name w:val="Intense Reference"/>
    <w:basedOn w:val="Tipodeletrapredefinidodopargrafo"/>
    <w:uiPriority w:val="32"/>
    <w:qFormat/>
    <w:rsid w:val="00932A9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57</TotalTime>
  <Pages>1</Pages>
  <Words>323</Words>
  <Characters>1748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FELIPI ILDEFONCO LINS</dc:creator>
  <cp:keywords/>
  <dc:description/>
  <cp:lastModifiedBy>LUIS FELIPI ILDEFONCO LINS</cp:lastModifiedBy>
  <cp:revision>3</cp:revision>
  <dcterms:created xsi:type="dcterms:W3CDTF">2025-08-19T16:14:00Z</dcterms:created>
  <dcterms:modified xsi:type="dcterms:W3CDTF">2025-08-19T17:46:00Z</dcterms:modified>
</cp:coreProperties>
</file>