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6B3F1" w14:textId="2C0B2283" w:rsidR="002803C9" w:rsidRPr="00BF4750" w:rsidRDefault="002803C9" w:rsidP="002803C9">
      <w:pPr>
        <w:pStyle w:val="Subttulo"/>
        <w:rPr>
          <w:rFonts w:cs="Arial"/>
        </w:rPr>
      </w:pPr>
    </w:p>
    <w:p w14:paraId="4A949F8F" w14:textId="5E2E1A13" w:rsidR="000093D4" w:rsidRDefault="000093D4" w:rsidP="2116052F">
      <w:pPr>
        <w:pStyle w:val="Subttulo"/>
        <w:spacing w:line="259" w:lineRule="auto"/>
        <w:rPr>
          <w:rFonts w:cs="Arial"/>
        </w:rPr>
      </w:pPr>
      <w:proofErr w:type="spellStart"/>
      <w:r w:rsidRPr="5A43D9C9">
        <w:rPr>
          <w:rFonts w:cs="Arial"/>
          <w:lang w:val="es-ES"/>
        </w:rPr>
        <w:t>Reser</w:t>
      </w:r>
      <w:r w:rsidRPr="5A43D9C9">
        <w:rPr>
          <w:rFonts w:cs="Arial"/>
        </w:rPr>
        <w:t>vation</w:t>
      </w:r>
      <w:proofErr w:type="spellEnd"/>
      <w:r w:rsidRPr="5A43D9C9">
        <w:rPr>
          <w:rFonts w:cs="Arial"/>
        </w:rPr>
        <w:t xml:space="preserve"> Management </w:t>
      </w:r>
      <w:proofErr w:type="spellStart"/>
      <w:r w:rsidRPr="750FAA49">
        <w:rPr>
          <w:rFonts w:cs="Arial"/>
        </w:rPr>
        <w:t>System</w:t>
      </w:r>
      <w:proofErr w:type="spellEnd"/>
      <w:r w:rsidRPr="750FAA49">
        <w:rPr>
          <w:rFonts w:cs="Arial"/>
        </w:rPr>
        <w:t xml:space="preserve"> </w:t>
      </w:r>
      <w:proofErr w:type="spellStart"/>
      <w:r w:rsidRPr="750FAA49">
        <w:rPr>
          <w:rFonts w:cs="Arial"/>
        </w:rPr>
        <w:t>for</w:t>
      </w:r>
      <w:proofErr w:type="spellEnd"/>
      <w:r w:rsidRPr="750FAA49">
        <w:rPr>
          <w:rFonts w:cs="Arial"/>
        </w:rPr>
        <w:t xml:space="preserve"> </w:t>
      </w:r>
      <w:proofErr w:type="spellStart"/>
      <w:r w:rsidRPr="750FAA49">
        <w:rPr>
          <w:rFonts w:cs="Arial"/>
        </w:rPr>
        <w:t>Temporary</w:t>
      </w:r>
      <w:proofErr w:type="spellEnd"/>
      <w:r w:rsidRPr="750FAA49">
        <w:rPr>
          <w:rFonts w:cs="Arial"/>
        </w:rPr>
        <w:t xml:space="preserve"> </w:t>
      </w:r>
      <w:proofErr w:type="spellStart"/>
      <w:r w:rsidRPr="750FAA49">
        <w:rPr>
          <w:rFonts w:cs="Arial"/>
        </w:rPr>
        <w:t>Public</w:t>
      </w:r>
      <w:proofErr w:type="spellEnd"/>
      <w:r w:rsidRPr="750FAA49">
        <w:rPr>
          <w:rFonts w:cs="Arial"/>
        </w:rPr>
        <w:t xml:space="preserve"> Spaces</w:t>
      </w:r>
    </w:p>
    <w:p w14:paraId="2B9468DD" w14:textId="4B8B4D9F" w:rsidR="002803C9" w:rsidRPr="00BF4750" w:rsidRDefault="000093D4" w:rsidP="002803C9">
      <w:pPr>
        <w:pStyle w:val="Subttulo"/>
        <w:rPr>
          <w:rFonts w:cs="Arial"/>
        </w:rPr>
      </w:pPr>
      <w:r w:rsidRPr="6A2AC1BE">
        <w:rPr>
          <w:lang w:val="es-ES"/>
        </w:rPr>
        <w:t>Sistema de Gestión de Reservas para Espacios Públicos Temporales</w:t>
      </w:r>
      <w:r w:rsidR="00831527" w:rsidRPr="6A2AC1BE">
        <w:rPr>
          <w:rFonts w:cs="Arial"/>
        </w:rPr>
        <w:t xml:space="preserve"> </w:t>
      </w:r>
    </w:p>
    <w:p w14:paraId="201A49F8" w14:textId="0A610CB9" w:rsidR="002803C9" w:rsidRDefault="002803C9" w:rsidP="001F4113">
      <w:pPr>
        <w:rPr>
          <w:rFonts w:ascii="Arial" w:hAnsi="Arial" w:cs="Arial"/>
          <w:szCs w:val="18"/>
        </w:rPr>
      </w:pPr>
    </w:p>
    <w:p w14:paraId="4831C5FC" w14:textId="77777777" w:rsidR="00763E29" w:rsidRPr="00BF4750" w:rsidRDefault="00763E29" w:rsidP="001F4113">
      <w:pPr>
        <w:rPr>
          <w:rFonts w:ascii="Arial" w:hAnsi="Arial" w:cs="Arial"/>
          <w:szCs w:val="18"/>
        </w:rPr>
      </w:pPr>
    </w:p>
    <w:p w14:paraId="60AB9C39" w14:textId="77777777" w:rsidR="00AB7AB4" w:rsidRDefault="006C3017" w:rsidP="00FD2008">
      <w:pPr>
        <w:jc w:val="right"/>
        <w:rPr>
          <w:rFonts w:ascii="Arial" w:hAnsi="Arial" w:cs="Arial"/>
          <w:b/>
          <w:color w:val="1E98BE"/>
          <w:szCs w:val="18"/>
        </w:rPr>
      </w:pPr>
      <w:r w:rsidRPr="00BF4750">
        <w:rPr>
          <w:rFonts w:ascii="Arial" w:hAnsi="Arial" w:cs="Arial"/>
          <w:b/>
          <w:color w:val="1E98BE"/>
          <w:szCs w:val="18"/>
        </w:rPr>
        <w:t>Nombre de autor</w:t>
      </w:r>
      <w:r w:rsidR="006B2DB1">
        <w:rPr>
          <w:rFonts w:ascii="Arial" w:hAnsi="Arial" w:cs="Arial"/>
          <w:b/>
          <w:color w:val="1E98BE"/>
          <w:szCs w:val="18"/>
        </w:rPr>
        <w:t>es</w:t>
      </w:r>
    </w:p>
    <w:p w14:paraId="259572AD" w14:textId="7DAFE9DC" w:rsidR="00FD2008" w:rsidRDefault="00FD2008" w:rsidP="00FD2008">
      <w:pPr>
        <w:jc w:val="right"/>
        <w:rPr>
          <w:rFonts w:ascii="Arial" w:hAnsi="Arial" w:cs="Arial"/>
          <w:szCs w:val="18"/>
        </w:rPr>
      </w:pPr>
      <w:r w:rsidRPr="00FD2008">
        <w:rPr>
          <w:rFonts w:ascii="Arial" w:hAnsi="Arial" w:cs="Arial"/>
          <w:szCs w:val="18"/>
        </w:rPr>
        <w:t xml:space="preserve"> </w:t>
      </w:r>
    </w:p>
    <w:p w14:paraId="459C3304" w14:textId="63DAF681" w:rsidR="00FD2008" w:rsidRPr="00BF4750" w:rsidRDefault="00D16D34" w:rsidP="3BBF64E5">
      <w:pPr>
        <w:jc w:val="right"/>
        <w:rPr>
          <w:rFonts w:ascii="Arial" w:hAnsi="Arial" w:cs="Arial"/>
          <w:lang w:val="es-ES"/>
        </w:rPr>
      </w:pPr>
      <w:r w:rsidRPr="3C32A90A">
        <w:rPr>
          <w:rFonts w:ascii="Arial" w:hAnsi="Arial" w:cs="Arial"/>
          <w:lang w:val="es-ES"/>
        </w:rPr>
        <w:t xml:space="preserve">Kevin </w:t>
      </w:r>
      <w:proofErr w:type="spellStart"/>
      <w:r w:rsidRPr="3C32A90A">
        <w:rPr>
          <w:rFonts w:ascii="Arial" w:hAnsi="Arial" w:cs="Arial"/>
          <w:lang w:val="es-ES"/>
        </w:rPr>
        <w:t>Andres</w:t>
      </w:r>
      <w:proofErr w:type="spellEnd"/>
      <w:r w:rsidRPr="3C32A90A">
        <w:rPr>
          <w:rFonts w:ascii="Arial" w:hAnsi="Arial" w:cs="Arial"/>
          <w:lang w:val="es-ES"/>
        </w:rPr>
        <w:t xml:space="preserve"> Henao Ospina</w:t>
      </w:r>
    </w:p>
    <w:p w14:paraId="6295B232" w14:textId="77777777" w:rsidR="00AB7AB4" w:rsidRDefault="451D1E94" w:rsidP="00AB7AB4">
      <w:pPr>
        <w:jc w:val="right"/>
        <w:rPr>
          <w:rFonts w:ascii="Arial" w:hAnsi="Arial" w:cs="Arial"/>
          <w:lang w:val="es-ES"/>
        </w:rPr>
      </w:pPr>
      <w:r w:rsidRPr="79F0F2ED">
        <w:rPr>
          <w:rFonts w:ascii="Arial" w:hAnsi="Arial" w:cs="Arial"/>
          <w:lang w:val="es-ES"/>
        </w:rPr>
        <w:t xml:space="preserve">Jorge Augusto </w:t>
      </w:r>
      <w:proofErr w:type="spellStart"/>
      <w:r w:rsidRPr="29D24AE5">
        <w:rPr>
          <w:rFonts w:ascii="Arial" w:hAnsi="Arial" w:cs="Arial"/>
          <w:lang w:val="es-ES"/>
        </w:rPr>
        <w:t>Borbon</w:t>
      </w:r>
      <w:proofErr w:type="spellEnd"/>
      <w:r w:rsidRPr="29D24AE5">
        <w:rPr>
          <w:rFonts w:ascii="Arial" w:hAnsi="Arial" w:cs="Arial"/>
          <w:lang w:val="es-ES"/>
        </w:rPr>
        <w:t xml:space="preserve"> Romero</w:t>
      </w:r>
    </w:p>
    <w:p w14:paraId="29FD61F9" w14:textId="78A45203" w:rsidR="00AB7AB4" w:rsidRDefault="00AB7AB4" w:rsidP="00AB7AB4">
      <w:pPr>
        <w:jc w:val="right"/>
        <w:rPr>
          <w:rFonts w:ascii="Arial" w:hAnsi="Arial" w:cs="Arial"/>
          <w:lang w:val="es-ES"/>
        </w:rPr>
      </w:pPr>
      <w:r w:rsidRPr="08885943">
        <w:rPr>
          <w:rFonts w:ascii="Arial" w:hAnsi="Arial" w:cs="Arial"/>
          <w:lang w:val="es-ES"/>
        </w:rPr>
        <w:t xml:space="preserve">Luis Antonio </w:t>
      </w:r>
      <w:r w:rsidRPr="7C1B453A">
        <w:rPr>
          <w:rFonts w:ascii="Arial" w:hAnsi="Arial" w:cs="Arial"/>
          <w:lang w:val="es-ES"/>
        </w:rPr>
        <w:t xml:space="preserve">Niño </w:t>
      </w:r>
      <w:r w:rsidRPr="6F23D4A9">
        <w:rPr>
          <w:rFonts w:ascii="Arial" w:hAnsi="Arial" w:cs="Arial"/>
          <w:lang w:val="es-ES"/>
        </w:rPr>
        <w:t>Mellizo</w:t>
      </w:r>
    </w:p>
    <w:p w14:paraId="12A9FF87" w14:textId="52EB4502" w:rsidR="00FD2008" w:rsidRDefault="006B2DB1" w:rsidP="00AB7AB4">
      <w:pPr>
        <w:jc w:val="right"/>
        <w:rPr>
          <w:rFonts w:ascii="Arial" w:hAnsi="Arial" w:cs="Arial"/>
          <w:lang w:val="es-ES"/>
        </w:rPr>
      </w:pPr>
      <w:r>
        <w:rPr>
          <w:rFonts w:ascii="Arial" w:hAnsi="Arial" w:cs="Arial"/>
          <w:szCs w:val="18"/>
        </w:rPr>
        <w:tab/>
      </w:r>
      <w:proofErr w:type="spellStart"/>
      <w:r w:rsidR="00BA0E9B" w:rsidRPr="1CA325B5">
        <w:rPr>
          <w:rFonts w:ascii="Arial" w:hAnsi="Arial" w:cs="Arial"/>
          <w:lang w:val="es-ES"/>
        </w:rPr>
        <w:t>Politecnico</w:t>
      </w:r>
      <w:proofErr w:type="spellEnd"/>
      <w:r w:rsidR="007037E6" w:rsidRPr="1CA325B5">
        <w:rPr>
          <w:rFonts w:ascii="Arial" w:hAnsi="Arial" w:cs="Arial"/>
          <w:lang w:val="es-ES"/>
        </w:rPr>
        <w:t xml:space="preserve"> Grancolombiano</w:t>
      </w:r>
    </w:p>
    <w:p w14:paraId="53019B2B" w14:textId="77777777" w:rsidR="00AB7AB4" w:rsidRDefault="00AB7AB4" w:rsidP="00AB7AB4">
      <w:pPr>
        <w:jc w:val="right"/>
        <w:rPr>
          <w:rFonts w:ascii="Arial" w:hAnsi="Arial" w:cs="Arial"/>
          <w:lang w:val="es-ES"/>
        </w:rPr>
      </w:pPr>
    </w:p>
    <w:p w14:paraId="2C1535C5" w14:textId="77777777" w:rsidR="00AB7AB4" w:rsidRDefault="00AB7AB4" w:rsidP="00797C37">
      <w:pPr>
        <w:tabs>
          <w:tab w:val="left" w:pos="5535"/>
          <w:tab w:val="right" w:pos="9405"/>
        </w:tabs>
        <w:jc w:val="left"/>
        <w:rPr>
          <w:rFonts w:ascii="Arial" w:hAnsi="Arial" w:cs="Arial"/>
          <w:lang w:val="es-ES"/>
        </w:rPr>
      </w:pPr>
    </w:p>
    <w:p w14:paraId="4EB7E334" w14:textId="77777777" w:rsidR="002803C9" w:rsidRPr="00BF4750" w:rsidRDefault="002803C9" w:rsidP="001C5A7C">
      <w:pPr>
        <w:rPr>
          <w:rFonts w:ascii="Arial" w:hAnsi="Arial" w:cs="Arial"/>
          <w:szCs w:val="18"/>
        </w:rPr>
      </w:pPr>
    </w:p>
    <w:p w14:paraId="6B5F483E" w14:textId="77777777" w:rsidR="00784049" w:rsidRDefault="00784049" w:rsidP="006C3017">
      <w:pPr>
        <w:pStyle w:val="Ttulo1"/>
        <w:rPr>
          <w:rFonts w:cs="Arial"/>
        </w:rPr>
      </w:pPr>
    </w:p>
    <w:p w14:paraId="2AD5AE1C" w14:textId="5671EB5E" w:rsidR="006C3017" w:rsidRPr="00BF4750" w:rsidRDefault="006C3017" w:rsidP="006C3017">
      <w:pPr>
        <w:pStyle w:val="Ttulo1"/>
        <w:rPr>
          <w:rFonts w:cs="Arial"/>
        </w:rPr>
      </w:pPr>
      <w:r w:rsidRPr="00BF4750">
        <w:rPr>
          <w:rFonts w:cs="Arial"/>
        </w:rPr>
        <w:t>Resumen</w:t>
      </w:r>
    </w:p>
    <w:p w14:paraId="2F6E8201" w14:textId="77777777" w:rsidR="00254217" w:rsidRPr="00254217" w:rsidRDefault="00254217" w:rsidP="00254217">
      <w:pPr>
        <w:rPr>
          <w:rFonts w:ascii="Arial" w:hAnsi="Arial" w:cs="Arial"/>
          <w:lang w:val="es-CO"/>
        </w:rPr>
      </w:pPr>
      <w:r w:rsidRPr="00254217">
        <w:rPr>
          <w:rFonts w:ascii="Arial" w:hAnsi="Arial" w:cs="Arial"/>
          <w:lang w:val="es-CO"/>
        </w:rPr>
        <w:t xml:space="preserve">Este trabajo presenta el desarrollo de un sistema CRUD (Crear, Leer, Actualizar, Eliminar) para la gestión de reservas de espacios públicos, implementado en Java utilizando </w:t>
      </w:r>
      <w:proofErr w:type="spellStart"/>
      <w:r w:rsidRPr="00254217">
        <w:rPr>
          <w:rFonts w:ascii="Arial" w:hAnsi="Arial" w:cs="Arial"/>
          <w:lang w:val="es-CO"/>
        </w:rPr>
        <w:t>JavaFX</w:t>
      </w:r>
      <w:proofErr w:type="spellEnd"/>
      <w:r w:rsidRPr="00254217">
        <w:rPr>
          <w:rFonts w:ascii="Arial" w:hAnsi="Arial" w:cs="Arial"/>
          <w:lang w:val="es-CO"/>
        </w:rPr>
        <w:t xml:space="preserve"> y el patrón de diseño MVC. El sistema permite realizar todas las operaciones básicas sobre los datos de reservas, garantizando una gestión eficiente de los espacios.</w:t>
      </w:r>
    </w:p>
    <w:p w14:paraId="3D7E2453" w14:textId="77777777" w:rsidR="00254217" w:rsidRPr="00254217" w:rsidRDefault="00254217" w:rsidP="00254217">
      <w:pPr>
        <w:rPr>
          <w:rFonts w:ascii="Arial" w:hAnsi="Arial" w:cs="Arial"/>
          <w:lang w:val="es-CO"/>
        </w:rPr>
      </w:pPr>
      <w:r w:rsidRPr="00254217">
        <w:rPr>
          <w:rFonts w:ascii="Arial" w:hAnsi="Arial" w:cs="Arial"/>
          <w:lang w:val="es-CO"/>
        </w:rPr>
        <w:t xml:space="preserve">Además, se utiliza </w:t>
      </w:r>
      <w:r w:rsidRPr="00254217">
        <w:rPr>
          <w:rFonts w:ascii="Arial" w:hAnsi="Arial" w:cs="Arial"/>
          <w:b/>
          <w:bCs/>
          <w:lang w:val="es-CO"/>
        </w:rPr>
        <w:t>Git</w:t>
      </w:r>
      <w:r w:rsidRPr="00254217">
        <w:rPr>
          <w:rFonts w:ascii="Arial" w:hAnsi="Arial" w:cs="Arial"/>
          <w:lang w:val="es-CO"/>
        </w:rPr>
        <w:t xml:space="preserve"> como sistema de control de versiones distribuido para gestionar el código del proyecto. Git facilita el trabajo colaborativo, manteniendo un historial de cambios claro y ordenado, permitiendo a los desarrolladores realizar modificaciones de manera simultánea sin perder la integridad del proyecto. Durante el desarrollo, Git asegura la coordinación y el seguimiento efectivo del avance del sistema.</w:t>
      </w:r>
    </w:p>
    <w:p w14:paraId="47487E3B" w14:textId="77777777" w:rsidR="006C3017" w:rsidRPr="00BF4750" w:rsidRDefault="006C3017" w:rsidP="00F828A6">
      <w:pPr>
        <w:rPr>
          <w:rFonts w:ascii="Arial" w:hAnsi="Arial" w:cs="Arial"/>
        </w:rPr>
      </w:pPr>
    </w:p>
    <w:p w14:paraId="431F661D" w14:textId="23468CDF" w:rsidR="006C3017" w:rsidRPr="00BF4750" w:rsidRDefault="006C3017" w:rsidP="006C3017">
      <w:pPr>
        <w:pStyle w:val="Ttulo1"/>
        <w:rPr>
          <w:rFonts w:cs="Arial"/>
        </w:rPr>
      </w:pPr>
      <w:r w:rsidRPr="00BF4750">
        <w:rPr>
          <w:rFonts w:cs="Arial"/>
        </w:rPr>
        <w:t>Palabras clave</w:t>
      </w:r>
    </w:p>
    <w:p w14:paraId="50D9015F" w14:textId="0D91C511" w:rsidR="00BF4750" w:rsidRPr="00BF4750" w:rsidRDefault="00444826">
      <w:pPr>
        <w:rPr>
          <w:rFonts w:ascii="Arial" w:hAnsi="Arial" w:cs="Arial"/>
          <w:color w:val="1E98BE"/>
          <w:lang w:val="es-ES"/>
        </w:rPr>
      </w:pPr>
      <w:proofErr w:type="spellStart"/>
      <w:r w:rsidRPr="7C938A0F">
        <w:rPr>
          <w:lang w:val="es-ES"/>
        </w:rPr>
        <w:t>crud</w:t>
      </w:r>
      <w:proofErr w:type="spellEnd"/>
      <w:r w:rsidRPr="7C938A0F">
        <w:rPr>
          <w:lang w:val="es-ES"/>
        </w:rPr>
        <w:t xml:space="preserve">, patrón </w:t>
      </w:r>
      <w:proofErr w:type="spellStart"/>
      <w:r w:rsidRPr="7C938A0F">
        <w:rPr>
          <w:lang w:val="es-ES"/>
        </w:rPr>
        <w:t>mvc</w:t>
      </w:r>
      <w:proofErr w:type="spellEnd"/>
      <w:r w:rsidRPr="7C938A0F">
        <w:rPr>
          <w:lang w:val="es-ES"/>
        </w:rPr>
        <w:t xml:space="preserve">, </w:t>
      </w:r>
      <w:proofErr w:type="spellStart"/>
      <w:r w:rsidRPr="7C938A0F">
        <w:rPr>
          <w:lang w:val="es-ES"/>
        </w:rPr>
        <w:t>javafx</w:t>
      </w:r>
      <w:proofErr w:type="spellEnd"/>
      <w:r w:rsidRPr="7C938A0F">
        <w:rPr>
          <w:lang w:val="es-ES"/>
        </w:rPr>
        <w:t xml:space="preserve">, control de versiones, </w:t>
      </w:r>
      <w:proofErr w:type="spellStart"/>
      <w:r w:rsidRPr="7C938A0F">
        <w:rPr>
          <w:lang w:val="es-ES"/>
        </w:rPr>
        <w:t>git</w:t>
      </w:r>
      <w:proofErr w:type="spellEnd"/>
      <w:r w:rsidRPr="7C938A0F">
        <w:rPr>
          <w:lang w:val="es-ES"/>
        </w:rPr>
        <w:t>, gestión de bases de datos</w:t>
      </w:r>
    </w:p>
    <w:p w14:paraId="5EE3149A" w14:textId="2B92BFC8" w:rsidR="00CF1723" w:rsidRPr="00BF4750" w:rsidRDefault="00CF1723">
      <w:pPr>
        <w:rPr>
          <w:rFonts w:ascii="Arial" w:hAnsi="Arial" w:cs="Arial"/>
          <w:szCs w:val="18"/>
        </w:rPr>
      </w:pPr>
      <w:r w:rsidRPr="00BF4750">
        <w:rPr>
          <w:rFonts w:ascii="Arial" w:hAnsi="Arial" w:cs="Arial"/>
          <w:szCs w:val="18"/>
        </w:rPr>
        <w:br w:type="page"/>
      </w:r>
    </w:p>
    <w:p w14:paraId="4E500F7F" w14:textId="1255810E" w:rsidR="00F130E9" w:rsidRDefault="00784049" w:rsidP="00B63A98">
      <w:pPr>
        <w:pStyle w:val="Ttulo1"/>
      </w:pPr>
      <w:r w:rsidRPr="00BF4750">
        <w:lastRenderedPageBreak/>
        <w:t>INTRODUCCIÓN</w:t>
      </w:r>
    </w:p>
    <w:p w14:paraId="3C7628DD" w14:textId="77777777" w:rsidR="00AA7DB9" w:rsidRPr="00AA7DB9" w:rsidRDefault="00AA7DB9" w:rsidP="00AA7DB9"/>
    <w:p w14:paraId="675C9C62" w14:textId="77777777" w:rsidR="00105219" w:rsidRPr="00105219" w:rsidRDefault="00105219" w:rsidP="00105219">
      <w:pPr>
        <w:pStyle w:val="Ttulo1"/>
        <w:rPr>
          <w:rFonts w:eastAsiaTheme="minorHAnsi" w:cs="Arial"/>
          <w:b w:val="0"/>
          <w:color w:val="262626" w:themeColor="text1" w:themeTint="D9"/>
          <w:sz w:val="20"/>
          <w:szCs w:val="24"/>
          <w:lang w:val="es-CO"/>
        </w:rPr>
      </w:pPr>
      <w:r w:rsidRPr="00105219">
        <w:rPr>
          <w:rFonts w:eastAsiaTheme="minorHAnsi" w:cs="Arial"/>
          <w:b w:val="0"/>
          <w:color w:val="262626" w:themeColor="text1" w:themeTint="D9"/>
          <w:sz w:val="20"/>
          <w:szCs w:val="24"/>
          <w:lang w:val="es-CO"/>
        </w:rPr>
        <w:t>El desarrollo de sistemas de gestión de información es esencial para la optimización de procesos en diversas áreas, como la administración de reservas de espacios públicos. En este contexto, los sistemas CRUD (Crear, Leer, Actualizar, Eliminar) permiten gestionar de manera eficiente los datos, facilitando la interacción de los usuarios con la información. Para estructurar y organizar el desarrollo, el patrón de diseño MVC (Modelo-Vista-Controlador) es ampliamente utilizado, ya que separa las responsabilidades de la lógica del negocio, la interfaz de usuario y el control de las interacciones, mejorando la escalabilidad y el mantenimiento del sistema.</w:t>
      </w:r>
    </w:p>
    <w:p w14:paraId="66E83CEE" w14:textId="77777777" w:rsidR="00105219" w:rsidRPr="00105219" w:rsidRDefault="00105219" w:rsidP="00105219">
      <w:pPr>
        <w:pStyle w:val="Ttulo1"/>
        <w:rPr>
          <w:rFonts w:eastAsiaTheme="minorHAnsi" w:cs="Arial"/>
          <w:b w:val="0"/>
          <w:color w:val="262626" w:themeColor="text1" w:themeTint="D9"/>
          <w:sz w:val="20"/>
          <w:szCs w:val="24"/>
          <w:lang w:val="es-CO"/>
        </w:rPr>
      </w:pPr>
      <w:r w:rsidRPr="00105219">
        <w:rPr>
          <w:rFonts w:eastAsiaTheme="minorHAnsi" w:cs="Arial"/>
          <w:b w:val="0"/>
          <w:color w:val="262626" w:themeColor="text1" w:themeTint="D9"/>
          <w:sz w:val="20"/>
          <w:szCs w:val="24"/>
          <w:lang w:val="es-CO"/>
        </w:rPr>
        <w:t xml:space="preserve">El lenguaje de programación Java, junto con </w:t>
      </w:r>
      <w:proofErr w:type="spellStart"/>
      <w:r w:rsidRPr="00105219">
        <w:rPr>
          <w:rFonts w:eastAsiaTheme="minorHAnsi" w:cs="Arial"/>
          <w:b w:val="0"/>
          <w:color w:val="262626" w:themeColor="text1" w:themeTint="D9"/>
          <w:sz w:val="20"/>
          <w:szCs w:val="24"/>
          <w:lang w:val="es-CO"/>
        </w:rPr>
        <w:t>JavaFX</w:t>
      </w:r>
      <w:proofErr w:type="spellEnd"/>
      <w:r w:rsidRPr="00105219">
        <w:rPr>
          <w:rFonts w:eastAsiaTheme="minorHAnsi" w:cs="Arial"/>
          <w:b w:val="0"/>
          <w:color w:val="262626" w:themeColor="text1" w:themeTint="D9"/>
          <w:sz w:val="20"/>
          <w:szCs w:val="24"/>
          <w:lang w:val="es-CO"/>
        </w:rPr>
        <w:t xml:space="preserve"> para la interfaz gráfica, provee una plataforma robusta para desarrollar este tipo de aplicaciones. A su vez, el uso de Git como sistema de control de versiones distribuido resulta indispensable para gestionar los cambios en el código, permitiendo la colaboración entre múltiples desarrolladores y asegurando un historial claro y detallado de cada modificación realizada durante el ciclo de vida del proyecto.</w:t>
      </w:r>
    </w:p>
    <w:p w14:paraId="65C871A9" w14:textId="77777777" w:rsidR="00105219" w:rsidRDefault="00105219" w:rsidP="00105219">
      <w:pPr>
        <w:pStyle w:val="Ttulo1"/>
        <w:rPr>
          <w:rFonts w:eastAsiaTheme="minorHAnsi" w:cs="Arial"/>
          <w:b w:val="0"/>
          <w:color w:val="262626" w:themeColor="text1" w:themeTint="D9"/>
          <w:sz w:val="20"/>
          <w:szCs w:val="24"/>
          <w:lang w:val="es-CO"/>
        </w:rPr>
      </w:pPr>
      <w:r w:rsidRPr="00105219">
        <w:rPr>
          <w:rFonts w:eastAsiaTheme="minorHAnsi" w:cs="Arial"/>
          <w:b w:val="0"/>
          <w:color w:val="262626" w:themeColor="text1" w:themeTint="D9"/>
          <w:sz w:val="20"/>
          <w:szCs w:val="24"/>
          <w:lang w:val="es-CO"/>
        </w:rPr>
        <w:t>Este trabajo se centra en la implementación de un sistema CRUD para reservas de espacios públicos, haciendo uso de tecnologías modernas y buenas prácticas de desarrollo, con un enfoque en la eficiencia y la facilidad de uso del sistema</w:t>
      </w:r>
    </w:p>
    <w:p w14:paraId="5BAB90B6" w14:textId="77777777" w:rsidR="00105219" w:rsidRDefault="00105219" w:rsidP="00105219">
      <w:pPr>
        <w:pStyle w:val="Ttulo1"/>
        <w:rPr>
          <w:rFonts w:eastAsiaTheme="minorHAnsi" w:cs="Arial"/>
          <w:b w:val="0"/>
          <w:color w:val="262626" w:themeColor="text1" w:themeTint="D9"/>
          <w:sz w:val="20"/>
          <w:szCs w:val="24"/>
          <w:lang w:val="es-CO"/>
        </w:rPr>
      </w:pPr>
    </w:p>
    <w:p w14:paraId="03345B38" w14:textId="77777777" w:rsidR="00105219" w:rsidRDefault="00105219" w:rsidP="00105219">
      <w:pPr>
        <w:pStyle w:val="Ttulo1"/>
        <w:rPr>
          <w:rFonts w:eastAsiaTheme="minorHAnsi" w:cs="Arial"/>
          <w:b w:val="0"/>
          <w:color w:val="262626" w:themeColor="text1" w:themeTint="D9"/>
          <w:sz w:val="20"/>
          <w:szCs w:val="24"/>
          <w:lang w:val="es-CO"/>
        </w:rPr>
      </w:pPr>
    </w:p>
    <w:p w14:paraId="1D82CF0E" w14:textId="0A9C27CC" w:rsidR="005C799F" w:rsidRDefault="005C799F" w:rsidP="00105219">
      <w:pPr>
        <w:pStyle w:val="Ttulo1"/>
      </w:pPr>
      <w:commentRangeStart w:id="0"/>
      <w:r>
        <w:t>MÉTODO</w:t>
      </w:r>
      <w:commentRangeEnd w:id="0"/>
      <w:r>
        <w:rPr>
          <w:rStyle w:val="Refdecomentario"/>
        </w:rPr>
        <w:commentReference w:id="0"/>
      </w:r>
    </w:p>
    <w:p w14:paraId="484BF235" w14:textId="4CA4C1F8" w:rsidR="5D4A426B" w:rsidRDefault="5D4A426B" w:rsidP="5D4A426B">
      <w:pPr>
        <w:rPr>
          <w:rFonts w:ascii="Arial" w:hAnsi="Arial" w:cs="Arial"/>
        </w:rPr>
      </w:pPr>
    </w:p>
    <w:p w14:paraId="2C9792ED" w14:textId="15E553CA" w:rsidR="00826871" w:rsidRDefault="00826871" w:rsidP="62E5EE93">
      <w:pPr>
        <w:rPr>
          <w:rFonts w:ascii="Arial" w:hAnsi="Arial" w:cs="Arial"/>
        </w:rPr>
      </w:pPr>
      <w:r w:rsidRPr="5D4A426B">
        <w:rPr>
          <w:rFonts w:ascii="Arial" w:hAnsi="Arial" w:cs="Arial"/>
          <w:lang w:val="es-ES"/>
        </w:rPr>
        <w:t>1. Representar de forma gráfica y auténtica sobre los conceptos a usar el desarrollo de la</w:t>
      </w:r>
      <w:r>
        <w:br/>
      </w:r>
      <w:r w:rsidRPr="5D4A426B">
        <w:rPr>
          <w:rFonts w:ascii="Arial" w:hAnsi="Arial" w:cs="Arial"/>
          <w:lang w:val="es-ES"/>
        </w:rPr>
        <w:t>aplicación como: los pilares de la programación orientada a objetos, la arquitectura Modelo-</w:t>
      </w:r>
      <w:r>
        <w:br/>
      </w:r>
      <w:r w:rsidRPr="5D4A426B">
        <w:rPr>
          <w:rFonts w:ascii="Arial" w:hAnsi="Arial" w:cs="Arial"/>
          <w:lang w:val="es-ES"/>
        </w:rPr>
        <w:t xml:space="preserve">Vista-Controlador, controlador de versiones, Java </w:t>
      </w:r>
      <w:proofErr w:type="spellStart"/>
      <w:r w:rsidRPr="5D4A426B">
        <w:rPr>
          <w:rFonts w:ascii="Arial" w:hAnsi="Arial" w:cs="Arial"/>
          <w:lang w:val="es-ES"/>
        </w:rPr>
        <w:t>Collection</w:t>
      </w:r>
      <w:proofErr w:type="spellEnd"/>
      <w:r w:rsidRPr="5D4A426B">
        <w:rPr>
          <w:rFonts w:ascii="Arial" w:hAnsi="Arial" w:cs="Arial"/>
          <w:lang w:val="es-ES"/>
        </w:rPr>
        <w:t xml:space="preserve"> Framework, </w:t>
      </w:r>
      <w:proofErr w:type="spellStart"/>
      <w:r w:rsidRPr="5D4A426B">
        <w:rPr>
          <w:rFonts w:ascii="Arial" w:hAnsi="Arial" w:cs="Arial"/>
          <w:lang w:val="es-ES"/>
        </w:rPr>
        <w:t>Javadoc</w:t>
      </w:r>
      <w:proofErr w:type="spellEnd"/>
      <w:r w:rsidRPr="5D4A426B">
        <w:rPr>
          <w:rFonts w:ascii="Arial" w:hAnsi="Arial" w:cs="Arial"/>
          <w:lang w:val="es-ES"/>
        </w:rPr>
        <w:t xml:space="preserve"> y Junit.</w:t>
      </w:r>
    </w:p>
    <w:p w14:paraId="2F1EFD1D" w14:textId="328E6923" w:rsidR="00826871" w:rsidRDefault="00826871" w:rsidP="095371E9"/>
    <w:p w14:paraId="58DA0FB9" w14:textId="722AC1AF" w:rsidR="00826871" w:rsidRDefault="00826871" w:rsidP="095371E9">
      <w:r>
        <w:t xml:space="preserve"> </w:t>
      </w:r>
      <w:r w:rsidR="00CD1575">
        <w:rPr>
          <w:noProof/>
        </w:rPr>
        <w:drawing>
          <wp:inline distT="0" distB="0" distL="0" distR="0" wp14:anchorId="30B3FFB8" wp14:editId="5C2649E6">
            <wp:extent cx="1646784" cy="2195830"/>
            <wp:effectExtent l="0" t="0" r="0" b="0"/>
            <wp:docPr id="1999488357"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88357" name="Imagen 2"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651379" cy="2201957"/>
                    </a:xfrm>
                    <a:prstGeom prst="rect">
                      <a:avLst/>
                    </a:prstGeom>
                  </pic:spPr>
                </pic:pic>
              </a:graphicData>
            </a:graphic>
          </wp:inline>
        </w:drawing>
      </w:r>
      <w:r w:rsidR="00CD1575">
        <w:t xml:space="preserve">   </w:t>
      </w:r>
      <w:r w:rsidR="00CD1575">
        <w:rPr>
          <w:noProof/>
        </w:rPr>
        <w:drawing>
          <wp:inline distT="0" distB="0" distL="0" distR="0" wp14:anchorId="1D003A36" wp14:editId="7E2B3F3F">
            <wp:extent cx="1637260" cy="2183130"/>
            <wp:effectExtent l="0" t="0" r="1270" b="7620"/>
            <wp:docPr id="1148865114"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65114" name="Imagen 3" descr="Imagen que contiene Interfaz de usuario gráfic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098" cy="2192248"/>
                    </a:xfrm>
                    <a:prstGeom prst="rect">
                      <a:avLst/>
                    </a:prstGeom>
                  </pic:spPr>
                </pic:pic>
              </a:graphicData>
            </a:graphic>
          </wp:inline>
        </w:drawing>
      </w:r>
      <w:r w:rsidR="00CD1575">
        <w:t xml:space="preserve">    </w:t>
      </w:r>
      <w:r w:rsidR="00CD1575">
        <w:rPr>
          <w:noProof/>
        </w:rPr>
        <w:drawing>
          <wp:inline distT="0" distB="0" distL="0" distR="0" wp14:anchorId="19CC215D" wp14:editId="6D555859">
            <wp:extent cx="1638300" cy="2184517"/>
            <wp:effectExtent l="0" t="0" r="0" b="6350"/>
            <wp:docPr id="1203114297" name="Imagen 4"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14297" name="Imagen 4" descr="Interfaz de usuario gráfica, Sitio web&#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52375" cy="2203284"/>
                    </a:xfrm>
                    <a:prstGeom prst="rect">
                      <a:avLst/>
                    </a:prstGeom>
                  </pic:spPr>
                </pic:pic>
              </a:graphicData>
            </a:graphic>
          </wp:inline>
        </w:drawing>
      </w:r>
    </w:p>
    <w:p w14:paraId="5CC52705" w14:textId="598B8801" w:rsidR="00826871" w:rsidRDefault="20D9537F" w:rsidP="1549043E">
      <w:r>
        <w:t xml:space="preserve">  </w:t>
      </w:r>
    </w:p>
    <w:p w14:paraId="51F0ED77" w14:textId="720C6F64" w:rsidR="00826871" w:rsidRDefault="00826871" w:rsidP="1549043E"/>
    <w:p w14:paraId="567EB1DF" w14:textId="4DEAD678" w:rsidR="0E8F4128" w:rsidRDefault="0E8F4128" w:rsidP="3F7F9853">
      <w:pPr>
        <w:rPr>
          <w:rFonts w:ascii="Arial" w:hAnsi="Arial" w:cs="Arial"/>
          <w:lang w:val="es-ES"/>
        </w:rPr>
      </w:pPr>
      <w:r w:rsidRPr="3F7F9853">
        <w:rPr>
          <w:rFonts w:ascii="Arial" w:hAnsi="Arial" w:cs="Arial"/>
          <w:lang w:val="es-ES"/>
        </w:rPr>
        <w:lastRenderedPageBreak/>
        <w:t xml:space="preserve">2. Usando </w:t>
      </w:r>
      <w:proofErr w:type="spellStart"/>
      <w:r w:rsidRPr="3F7F9853">
        <w:rPr>
          <w:rFonts w:ascii="Arial" w:hAnsi="Arial" w:cs="Arial"/>
          <w:lang w:val="es-ES"/>
        </w:rPr>
        <w:t>Chatgpt</w:t>
      </w:r>
      <w:proofErr w:type="spellEnd"/>
      <w:r w:rsidRPr="3F7F9853">
        <w:rPr>
          <w:rFonts w:ascii="Arial" w:hAnsi="Arial" w:cs="Arial"/>
          <w:lang w:val="es-ES"/>
        </w:rPr>
        <w:t xml:space="preserve"> se determina el enunciado de la aplicación a construir. Para ello utilice el</w:t>
      </w:r>
      <w:r>
        <w:br/>
      </w:r>
      <w:r w:rsidRPr="3F7F9853">
        <w:rPr>
          <w:rFonts w:ascii="Arial" w:hAnsi="Arial" w:cs="Arial"/>
          <w:lang w:val="es-ES"/>
        </w:rPr>
        <w:t xml:space="preserve">siguiente </w:t>
      </w:r>
      <w:proofErr w:type="spellStart"/>
      <w:r w:rsidRPr="3F7F9853">
        <w:rPr>
          <w:rFonts w:ascii="Arial" w:hAnsi="Arial" w:cs="Arial"/>
          <w:lang w:val="es-ES"/>
        </w:rPr>
        <w:t>prompt</w:t>
      </w:r>
      <w:proofErr w:type="spellEnd"/>
      <w:r w:rsidRPr="3F7F9853">
        <w:rPr>
          <w:rFonts w:ascii="Arial" w:hAnsi="Arial" w:cs="Arial"/>
          <w:lang w:val="es-ES"/>
        </w:rPr>
        <w:t>:</w:t>
      </w:r>
      <w:r>
        <w:br/>
      </w:r>
      <w:r w:rsidRPr="3F7F9853">
        <w:rPr>
          <w:rFonts w:ascii="Arial" w:hAnsi="Arial" w:cs="Arial"/>
          <w:lang w:val="es-ES"/>
        </w:rPr>
        <w:t>a. Enunciado de un problema poco común en una ciudad que</w:t>
      </w:r>
      <w:r>
        <w:br/>
      </w:r>
      <w:r w:rsidRPr="3F7F9853">
        <w:rPr>
          <w:rFonts w:ascii="Arial" w:hAnsi="Arial" w:cs="Arial"/>
          <w:lang w:val="es-ES"/>
        </w:rPr>
        <w:t xml:space="preserve">requiera un único CRUD en una aplicación sobre </w:t>
      </w:r>
      <w:proofErr w:type="spellStart"/>
      <w:r w:rsidRPr="3F7F9853">
        <w:rPr>
          <w:rFonts w:ascii="Arial" w:hAnsi="Arial" w:cs="Arial"/>
          <w:lang w:val="es-ES"/>
        </w:rPr>
        <w:t>JavaFx</w:t>
      </w:r>
      <w:proofErr w:type="spellEnd"/>
      <w:r w:rsidRPr="3F7F9853">
        <w:rPr>
          <w:rFonts w:ascii="Arial" w:hAnsi="Arial" w:cs="Arial"/>
          <w:lang w:val="es-ES"/>
        </w:rPr>
        <w:t>.</w:t>
      </w:r>
    </w:p>
    <w:p w14:paraId="21AC148A" w14:textId="741123EA" w:rsidR="00826871" w:rsidRDefault="08710B73" w:rsidP="5902C461">
      <w:pPr>
        <w:rPr>
          <w:rFonts w:ascii="Arial" w:hAnsi="Arial" w:cs="Arial"/>
          <w:lang w:val="es-ES"/>
        </w:rPr>
      </w:pPr>
      <w:r w:rsidRPr="5902C461">
        <w:rPr>
          <w:rFonts w:ascii="Arial" w:hAnsi="Arial" w:cs="Arial"/>
          <w:lang w:val="es-ES"/>
        </w:rPr>
        <w:t xml:space="preserve">3. Copie el resultado del </w:t>
      </w:r>
      <w:proofErr w:type="spellStart"/>
      <w:r w:rsidRPr="5902C461">
        <w:rPr>
          <w:rFonts w:ascii="Arial" w:hAnsi="Arial" w:cs="Arial"/>
          <w:lang w:val="es-ES"/>
        </w:rPr>
        <w:t>prompt</w:t>
      </w:r>
      <w:proofErr w:type="spellEnd"/>
      <w:r w:rsidRPr="5902C461">
        <w:rPr>
          <w:rFonts w:ascii="Arial" w:hAnsi="Arial" w:cs="Arial"/>
          <w:lang w:val="es-ES"/>
        </w:rPr>
        <w:t xml:space="preserve"> anterior en tal cual como aparece en el documento.</w:t>
      </w:r>
    </w:p>
    <w:p w14:paraId="58F1718C" w14:textId="3E32601A" w:rsidR="00826871" w:rsidRDefault="00826871" w:rsidP="75882E5B">
      <w:pPr>
        <w:rPr>
          <w:rFonts w:ascii="Arial" w:hAnsi="Arial" w:cs="Arial"/>
          <w:lang w:val="es-ES"/>
        </w:rPr>
      </w:pPr>
    </w:p>
    <w:p w14:paraId="7CBD3B9D" w14:textId="56A23810" w:rsidR="00826871" w:rsidRDefault="0E8F4128" w:rsidP="6E1D2AD0">
      <w:pPr>
        <w:spacing w:before="240" w:after="240"/>
      </w:pPr>
      <w:r w:rsidRPr="6E1D2AD0">
        <w:rPr>
          <w:rFonts w:ascii="Arial" w:eastAsia="Arial" w:hAnsi="Arial" w:cs="Arial"/>
          <w:szCs w:val="20"/>
          <w:lang w:val="es-ES"/>
        </w:rPr>
        <w:t>Un problema poco común en una ciudad podría ser la gestión de espacios públicos temporales para eventos en plazas, parques o calles. La administración de una ciudad puede permitir que organizaciones o personas reserven estos espacios para actividades como mercados al aire libre, ferias, o eventos culturales. Sin embargo, muchas veces no existe un sistema adecuado para gestionar las solicitudes, aprobaciones y calendario de ocupación de estos espacios.</w:t>
      </w:r>
    </w:p>
    <w:p w14:paraId="4A4CA155" w14:textId="6A111BEC" w:rsidR="00826871" w:rsidRDefault="0E8F4128" w:rsidP="6E1D2AD0">
      <w:pPr>
        <w:pStyle w:val="Subtitulo-xml"/>
      </w:pPr>
      <w:r w:rsidRPr="6E1D2AD0">
        <w:rPr>
          <w:lang w:val="es-ES"/>
        </w:rPr>
        <w:t>Enunciado del problema:</w:t>
      </w:r>
    </w:p>
    <w:p w14:paraId="2E4F188D" w14:textId="6FA7AF65" w:rsidR="00826871" w:rsidRDefault="0E8F4128" w:rsidP="6E1D2AD0">
      <w:pPr>
        <w:spacing w:before="240" w:after="240"/>
      </w:pPr>
      <w:r w:rsidRPr="6E1D2AD0">
        <w:rPr>
          <w:rFonts w:ascii="Arial" w:eastAsia="Arial" w:hAnsi="Arial" w:cs="Arial"/>
          <w:szCs w:val="20"/>
          <w:lang w:val="es-ES"/>
        </w:rPr>
        <w:t>En la ciudad de "Villa Central", el gobierno local enfrenta dificultades para gestionar la reserva y el uso de espacios públicos temporales. Actualmente, el proceso de reserva es manual, lo que genera confusión y errores en la asignación de los espacios. Se necesita desarrollar una aplicación que permita a los administradores de la ciudad gestionar las solicitudes de reserva, asegurando que no haya conflictos de horarios, aprobaciones pendientes o eventos simultáneos en el mismo espacio.</w:t>
      </w:r>
    </w:p>
    <w:p w14:paraId="0B230134" w14:textId="105B3EE4" w:rsidR="00826871" w:rsidRDefault="0E8F4128" w:rsidP="4F608D84">
      <w:pPr>
        <w:pStyle w:val="Subtitulo-xml"/>
      </w:pPr>
      <w:r w:rsidRPr="4F608D84">
        <w:rPr>
          <w:lang w:val="es-ES"/>
        </w:rPr>
        <w:t>Requerimiento:</w:t>
      </w:r>
    </w:p>
    <w:p w14:paraId="094F2395" w14:textId="1425C93F" w:rsidR="00826871" w:rsidRDefault="0E8F4128" w:rsidP="6E1D2AD0">
      <w:pPr>
        <w:spacing w:before="240" w:after="240"/>
      </w:pPr>
      <w:r w:rsidRPr="6E1D2AD0">
        <w:rPr>
          <w:rFonts w:ascii="Arial" w:eastAsia="Arial" w:hAnsi="Arial" w:cs="Arial"/>
          <w:szCs w:val="20"/>
          <w:lang w:val="es-ES"/>
        </w:rPr>
        <w:t>Desarrollar un sistema de gestión de reservas de espacios públicos temporales con un único CRUD que permita:</w:t>
      </w:r>
    </w:p>
    <w:p w14:paraId="676B62FB" w14:textId="0FC2AFAE" w:rsidR="00826871" w:rsidRDefault="0E8F4128" w:rsidP="6E1D2AD0">
      <w:pPr>
        <w:pStyle w:val="Prrafodelista"/>
        <w:numPr>
          <w:ilvl w:val="0"/>
          <w:numId w:val="19"/>
        </w:numPr>
        <w:spacing w:before="240" w:after="240"/>
        <w:rPr>
          <w:rFonts w:eastAsia="Arial" w:cs="Arial"/>
          <w:sz w:val="20"/>
          <w:szCs w:val="20"/>
          <w:lang w:val="es-ES"/>
        </w:rPr>
      </w:pPr>
      <w:r w:rsidRPr="6E1D2AD0">
        <w:rPr>
          <w:rFonts w:eastAsia="Arial" w:cs="Arial"/>
          <w:b/>
          <w:bCs/>
          <w:sz w:val="20"/>
          <w:szCs w:val="20"/>
          <w:lang w:val="es-ES"/>
        </w:rPr>
        <w:t>Crear</w:t>
      </w:r>
      <w:r w:rsidRPr="6E1D2AD0">
        <w:rPr>
          <w:rFonts w:eastAsia="Arial" w:cs="Arial"/>
          <w:sz w:val="20"/>
          <w:szCs w:val="20"/>
          <w:lang w:val="es-ES"/>
        </w:rPr>
        <w:t xml:space="preserve"> una nueva solicitud de reserva de espacio público, donde se especifiquen:</w:t>
      </w:r>
    </w:p>
    <w:p w14:paraId="79AF0683" w14:textId="488B226E" w:rsidR="00826871" w:rsidRDefault="0E8F4128" w:rsidP="6E1D2AD0">
      <w:pPr>
        <w:pStyle w:val="Prrafodelista"/>
        <w:numPr>
          <w:ilvl w:val="1"/>
          <w:numId w:val="18"/>
        </w:numPr>
        <w:rPr>
          <w:rFonts w:eastAsia="Arial" w:cs="Arial"/>
          <w:sz w:val="20"/>
          <w:szCs w:val="20"/>
          <w:lang w:val="es-ES"/>
        </w:rPr>
      </w:pPr>
      <w:r w:rsidRPr="6E1D2AD0">
        <w:rPr>
          <w:rFonts w:eastAsia="Arial" w:cs="Arial"/>
          <w:sz w:val="20"/>
          <w:szCs w:val="20"/>
          <w:lang w:val="es-ES"/>
        </w:rPr>
        <w:t>Nombre del evento.</w:t>
      </w:r>
    </w:p>
    <w:p w14:paraId="1646674A" w14:textId="44884CC5" w:rsidR="00826871" w:rsidRDefault="0E8F4128" w:rsidP="6E1D2AD0">
      <w:pPr>
        <w:pStyle w:val="Prrafodelista"/>
        <w:numPr>
          <w:ilvl w:val="1"/>
          <w:numId w:val="18"/>
        </w:numPr>
        <w:rPr>
          <w:rFonts w:eastAsia="Arial" w:cs="Arial"/>
          <w:sz w:val="20"/>
          <w:szCs w:val="20"/>
          <w:lang w:val="es-ES"/>
        </w:rPr>
      </w:pPr>
      <w:r w:rsidRPr="6E1D2AD0">
        <w:rPr>
          <w:rFonts w:eastAsia="Arial" w:cs="Arial"/>
          <w:sz w:val="20"/>
          <w:szCs w:val="20"/>
          <w:lang w:val="es-ES"/>
        </w:rPr>
        <w:t>Nombre del organizador.</w:t>
      </w:r>
    </w:p>
    <w:p w14:paraId="66E676AF" w14:textId="608EDBBB" w:rsidR="00826871" w:rsidRDefault="0E8F4128" w:rsidP="6E1D2AD0">
      <w:pPr>
        <w:pStyle w:val="Prrafodelista"/>
        <w:numPr>
          <w:ilvl w:val="1"/>
          <w:numId w:val="18"/>
        </w:numPr>
        <w:rPr>
          <w:rFonts w:eastAsia="Arial" w:cs="Arial"/>
          <w:sz w:val="20"/>
          <w:szCs w:val="20"/>
          <w:lang w:val="es-ES"/>
        </w:rPr>
      </w:pPr>
      <w:r w:rsidRPr="6E1D2AD0">
        <w:rPr>
          <w:rFonts w:eastAsia="Arial" w:cs="Arial"/>
          <w:sz w:val="20"/>
          <w:szCs w:val="20"/>
          <w:lang w:val="es-ES"/>
        </w:rPr>
        <w:t>Fecha y hora de inicio y finalización del evento.</w:t>
      </w:r>
    </w:p>
    <w:p w14:paraId="7722B3A5" w14:textId="363D256E" w:rsidR="00826871" w:rsidRDefault="0E8F4128" w:rsidP="6E1D2AD0">
      <w:pPr>
        <w:pStyle w:val="Prrafodelista"/>
        <w:numPr>
          <w:ilvl w:val="1"/>
          <w:numId w:val="18"/>
        </w:numPr>
        <w:rPr>
          <w:rFonts w:eastAsia="Arial" w:cs="Arial"/>
          <w:sz w:val="20"/>
          <w:szCs w:val="20"/>
          <w:lang w:val="es-ES"/>
        </w:rPr>
      </w:pPr>
      <w:r w:rsidRPr="6E1D2AD0">
        <w:rPr>
          <w:rFonts w:eastAsia="Arial" w:cs="Arial"/>
          <w:sz w:val="20"/>
          <w:szCs w:val="20"/>
          <w:lang w:val="es-ES"/>
        </w:rPr>
        <w:t>Descripción del evento.</w:t>
      </w:r>
    </w:p>
    <w:p w14:paraId="3CD701AA" w14:textId="7D37797B" w:rsidR="00826871" w:rsidRDefault="0E8F4128" w:rsidP="6E1D2AD0">
      <w:pPr>
        <w:pStyle w:val="Prrafodelista"/>
        <w:numPr>
          <w:ilvl w:val="1"/>
          <w:numId w:val="18"/>
        </w:numPr>
        <w:rPr>
          <w:rFonts w:eastAsia="Arial" w:cs="Arial"/>
          <w:sz w:val="20"/>
          <w:szCs w:val="20"/>
          <w:lang w:val="es-ES"/>
        </w:rPr>
      </w:pPr>
      <w:r w:rsidRPr="6E1D2AD0">
        <w:rPr>
          <w:rFonts w:eastAsia="Arial" w:cs="Arial"/>
          <w:sz w:val="20"/>
          <w:szCs w:val="20"/>
          <w:lang w:val="es-ES"/>
        </w:rPr>
        <w:t>Ubicación específica solicitada.</w:t>
      </w:r>
    </w:p>
    <w:p w14:paraId="32EF125F" w14:textId="27A60AA4" w:rsidR="00826871" w:rsidRDefault="0E8F4128" w:rsidP="6E1D2AD0">
      <w:pPr>
        <w:pStyle w:val="Prrafodelista"/>
        <w:numPr>
          <w:ilvl w:val="0"/>
          <w:numId w:val="19"/>
        </w:numPr>
        <w:spacing w:before="240" w:after="240"/>
        <w:rPr>
          <w:rFonts w:eastAsia="Arial" w:cs="Arial"/>
          <w:sz w:val="20"/>
          <w:szCs w:val="20"/>
          <w:lang w:val="es-ES"/>
        </w:rPr>
      </w:pPr>
      <w:r w:rsidRPr="6E1D2AD0">
        <w:rPr>
          <w:rFonts w:eastAsia="Arial" w:cs="Arial"/>
          <w:b/>
          <w:bCs/>
          <w:sz w:val="20"/>
          <w:szCs w:val="20"/>
          <w:lang w:val="es-ES"/>
        </w:rPr>
        <w:t>Leer</w:t>
      </w:r>
      <w:r w:rsidRPr="6E1D2AD0">
        <w:rPr>
          <w:rFonts w:eastAsia="Arial" w:cs="Arial"/>
          <w:sz w:val="20"/>
          <w:szCs w:val="20"/>
          <w:lang w:val="es-ES"/>
        </w:rPr>
        <w:t xml:space="preserve"> todas las solicitudes registradas, mostrando una lista con:</w:t>
      </w:r>
    </w:p>
    <w:p w14:paraId="7ECE208D" w14:textId="664E3754" w:rsidR="00826871" w:rsidRDefault="0E8F4128" w:rsidP="6E1D2AD0">
      <w:pPr>
        <w:pStyle w:val="Prrafodelista"/>
        <w:numPr>
          <w:ilvl w:val="1"/>
          <w:numId w:val="18"/>
        </w:numPr>
        <w:rPr>
          <w:rFonts w:eastAsia="Arial" w:cs="Arial"/>
          <w:sz w:val="20"/>
          <w:szCs w:val="20"/>
          <w:lang w:val="es-ES"/>
        </w:rPr>
      </w:pPr>
      <w:r w:rsidRPr="6E1D2AD0">
        <w:rPr>
          <w:rFonts w:eastAsia="Arial" w:cs="Arial"/>
          <w:sz w:val="20"/>
          <w:szCs w:val="20"/>
          <w:lang w:val="es-ES"/>
        </w:rPr>
        <w:t>Nombre del evento.</w:t>
      </w:r>
    </w:p>
    <w:p w14:paraId="0629F9C6" w14:textId="26A60586" w:rsidR="00826871" w:rsidRDefault="0E8F4128" w:rsidP="6E1D2AD0">
      <w:pPr>
        <w:pStyle w:val="Prrafodelista"/>
        <w:numPr>
          <w:ilvl w:val="1"/>
          <w:numId w:val="18"/>
        </w:numPr>
        <w:rPr>
          <w:rFonts w:eastAsia="Arial" w:cs="Arial"/>
          <w:sz w:val="20"/>
          <w:szCs w:val="20"/>
          <w:lang w:val="es-ES"/>
        </w:rPr>
      </w:pPr>
      <w:r w:rsidRPr="6E1D2AD0">
        <w:rPr>
          <w:rFonts w:eastAsia="Arial" w:cs="Arial"/>
          <w:sz w:val="20"/>
          <w:szCs w:val="20"/>
          <w:lang w:val="es-ES"/>
        </w:rPr>
        <w:t>Ubicación.</w:t>
      </w:r>
    </w:p>
    <w:p w14:paraId="71D3DD60" w14:textId="49C05ADD" w:rsidR="00826871" w:rsidRDefault="0E8F4128" w:rsidP="6E1D2AD0">
      <w:pPr>
        <w:pStyle w:val="Prrafodelista"/>
        <w:numPr>
          <w:ilvl w:val="1"/>
          <w:numId w:val="18"/>
        </w:numPr>
        <w:rPr>
          <w:rFonts w:eastAsia="Arial" w:cs="Arial"/>
          <w:sz w:val="20"/>
          <w:szCs w:val="20"/>
          <w:lang w:val="es-ES"/>
        </w:rPr>
      </w:pPr>
      <w:r w:rsidRPr="6E1D2AD0">
        <w:rPr>
          <w:rFonts w:eastAsia="Arial" w:cs="Arial"/>
          <w:sz w:val="20"/>
          <w:szCs w:val="20"/>
          <w:lang w:val="es-ES"/>
        </w:rPr>
        <w:t>Fecha y hora.</w:t>
      </w:r>
    </w:p>
    <w:p w14:paraId="5E659DD5" w14:textId="77EA4DD9" w:rsidR="00826871" w:rsidRDefault="0E8F4128" w:rsidP="6E1D2AD0">
      <w:pPr>
        <w:pStyle w:val="Prrafodelista"/>
        <w:numPr>
          <w:ilvl w:val="0"/>
          <w:numId w:val="19"/>
        </w:numPr>
        <w:spacing w:before="240" w:after="240"/>
        <w:rPr>
          <w:rFonts w:eastAsia="Arial" w:cs="Arial"/>
          <w:sz w:val="20"/>
          <w:szCs w:val="20"/>
          <w:lang w:val="es-ES"/>
        </w:rPr>
      </w:pPr>
      <w:r w:rsidRPr="6E1D2AD0">
        <w:rPr>
          <w:rFonts w:eastAsia="Arial" w:cs="Arial"/>
          <w:b/>
          <w:bCs/>
          <w:sz w:val="20"/>
          <w:szCs w:val="20"/>
          <w:lang w:val="es-ES"/>
        </w:rPr>
        <w:t>Actualizar</w:t>
      </w:r>
      <w:r w:rsidRPr="6E1D2AD0">
        <w:rPr>
          <w:rFonts w:eastAsia="Arial" w:cs="Arial"/>
          <w:sz w:val="20"/>
          <w:szCs w:val="20"/>
          <w:lang w:val="es-ES"/>
        </w:rPr>
        <w:t xml:space="preserve"> una solicitud existente, para modificar la información en caso de cambios en el evento.</w:t>
      </w:r>
    </w:p>
    <w:p w14:paraId="029E96F8" w14:textId="44CB40EB" w:rsidR="00826871" w:rsidRDefault="0E8F4128" w:rsidP="6E1D2AD0">
      <w:pPr>
        <w:pStyle w:val="Prrafodelista"/>
        <w:numPr>
          <w:ilvl w:val="0"/>
          <w:numId w:val="19"/>
        </w:numPr>
        <w:spacing w:before="240" w:after="240"/>
        <w:rPr>
          <w:rFonts w:eastAsia="Arial" w:cs="Arial"/>
          <w:sz w:val="20"/>
          <w:szCs w:val="20"/>
          <w:lang w:val="es-ES"/>
        </w:rPr>
      </w:pPr>
      <w:r w:rsidRPr="6E1D2AD0">
        <w:rPr>
          <w:rFonts w:eastAsia="Arial" w:cs="Arial"/>
          <w:b/>
          <w:bCs/>
          <w:sz w:val="20"/>
          <w:szCs w:val="20"/>
          <w:lang w:val="es-ES"/>
        </w:rPr>
        <w:t>Eliminar una solicitud de reserva si el evento se cancela o no se realiza.</w:t>
      </w:r>
    </w:p>
    <w:p w14:paraId="64511E4E" w14:textId="7A14CFC7" w:rsidR="00826871" w:rsidRDefault="0E8F4128" w:rsidP="6E1D2AD0">
      <w:pPr>
        <w:spacing w:before="240" w:after="240"/>
      </w:pPr>
      <w:r w:rsidRPr="6E1D2AD0">
        <w:rPr>
          <w:rFonts w:ascii="Arial" w:eastAsia="Arial" w:hAnsi="Arial" w:cs="Arial"/>
          <w:szCs w:val="20"/>
          <w:lang w:val="es-ES"/>
        </w:rPr>
        <w:t xml:space="preserve">Este CRUD se desarrollará utilizando </w:t>
      </w:r>
      <w:proofErr w:type="spellStart"/>
      <w:r w:rsidRPr="6E1D2AD0">
        <w:rPr>
          <w:rFonts w:ascii="Arial" w:eastAsia="Arial" w:hAnsi="Arial" w:cs="Arial"/>
          <w:szCs w:val="20"/>
          <w:lang w:val="es-ES"/>
        </w:rPr>
        <w:t>JavaFX</w:t>
      </w:r>
      <w:proofErr w:type="spellEnd"/>
      <w:r w:rsidRPr="6E1D2AD0">
        <w:rPr>
          <w:rFonts w:ascii="Arial" w:eastAsia="Arial" w:hAnsi="Arial" w:cs="Arial"/>
          <w:szCs w:val="20"/>
          <w:lang w:val="es-ES"/>
        </w:rPr>
        <w:t xml:space="preserve"> para la interfaz gráfica, con el fin de facilitar la interacción con los usuarios de la administración pública de Villa Central.</w:t>
      </w:r>
    </w:p>
    <w:p w14:paraId="21E6DF69" w14:textId="21F15AAE" w:rsidR="00826871" w:rsidRDefault="00826871" w:rsidP="75882E5B">
      <w:pPr>
        <w:rPr>
          <w:rFonts w:ascii="Arial" w:hAnsi="Arial" w:cs="Arial"/>
          <w:lang w:val="es-ES"/>
        </w:rPr>
      </w:pPr>
    </w:p>
    <w:p w14:paraId="7E23931A" w14:textId="20AD0D39" w:rsidR="00A22FEB" w:rsidRPr="00AB7AB4" w:rsidRDefault="0E8F4128" w:rsidP="00AB7AB4">
      <w:pPr>
        <w:jc w:val="left"/>
        <w:rPr>
          <w:rFonts w:ascii="Arial" w:hAnsi="Arial" w:cs="Arial"/>
          <w:lang w:val="es-ES"/>
        </w:rPr>
      </w:pPr>
      <w:r w:rsidRPr="001C5A7C">
        <w:rPr>
          <w:rFonts w:ascii="Arial" w:eastAsiaTheme="majorEastAsia" w:hAnsi="Arial" w:cstheme="majorBidi"/>
          <w:b/>
          <w:color w:val="1E98BE"/>
          <w:sz w:val="24"/>
          <w:szCs w:val="32"/>
        </w:rPr>
        <w:lastRenderedPageBreak/>
        <w:t>4. Diseñar un prototipo gráfico para la aplicación.</w:t>
      </w:r>
      <w:r w:rsidR="00826871">
        <w:br/>
      </w:r>
      <w:r w:rsidR="00826871">
        <w:br/>
      </w:r>
      <w:r w:rsidR="00826871">
        <w:br/>
      </w:r>
      <w:r w:rsidR="1D9C7D24">
        <w:rPr>
          <w:noProof/>
        </w:rPr>
        <w:drawing>
          <wp:inline distT="0" distB="0" distL="0" distR="0" wp14:anchorId="4C6082AE" wp14:editId="32DA6554">
            <wp:extent cx="6343650" cy="3581400"/>
            <wp:effectExtent l="0" t="0" r="0" b="0"/>
            <wp:docPr id="69457746" name="Picture 69457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57746"/>
                    <pic:cNvPicPr/>
                  </pic:nvPicPr>
                  <pic:blipFill>
                    <a:blip r:embed="rId15">
                      <a:extLst>
                        <a:ext uri="{28A0092B-C50C-407E-A947-70E740481C1C}">
                          <a14:useLocalDpi xmlns:a14="http://schemas.microsoft.com/office/drawing/2010/main" val="0"/>
                        </a:ext>
                      </a:extLst>
                    </a:blip>
                    <a:stretch>
                      <a:fillRect/>
                    </a:stretch>
                  </pic:blipFill>
                  <pic:spPr>
                    <a:xfrm>
                      <a:off x="0" y="0"/>
                      <a:ext cx="6343650" cy="3581400"/>
                    </a:xfrm>
                    <a:prstGeom prst="rect">
                      <a:avLst/>
                    </a:prstGeom>
                  </pic:spPr>
                </pic:pic>
              </a:graphicData>
            </a:graphic>
          </wp:inline>
        </w:drawing>
      </w:r>
    </w:p>
    <w:p w14:paraId="3CCBC4C7" w14:textId="58E64189" w:rsidR="5902C461" w:rsidRDefault="5902C461"/>
    <w:p w14:paraId="1412E41F" w14:textId="77777777" w:rsidR="001C5A7C" w:rsidRDefault="1D9C7D24" w:rsidP="00105219">
      <w:r>
        <w:rPr>
          <w:noProof/>
        </w:rPr>
        <w:lastRenderedPageBreak/>
        <w:drawing>
          <wp:inline distT="0" distB="0" distL="0" distR="0" wp14:anchorId="30D9160F" wp14:editId="7D750CC5">
            <wp:extent cx="6039728" cy="3477110"/>
            <wp:effectExtent l="0" t="0" r="0" b="0"/>
            <wp:docPr id="1726332856" name="Picture 1726332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332856"/>
                    <pic:cNvPicPr/>
                  </pic:nvPicPr>
                  <pic:blipFill>
                    <a:blip r:embed="rId16">
                      <a:extLst>
                        <a:ext uri="{28A0092B-C50C-407E-A947-70E740481C1C}">
                          <a14:useLocalDpi xmlns:a14="http://schemas.microsoft.com/office/drawing/2010/main" val="0"/>
                        </a:ext>
                      </a:extLst>
                    </a:blip>
                    <a:srcRect r="2461"/>
                    <a:stretch>
                      <a:fillRect/>
                    </a:stretch>
                  </pic:blipFill>
                  <pic:spPr>
                    <a:xfrm>
                      <a:off x="0" y="0"/>
                      <a:ext cx="6039728" cy="3477110"/>
                    </a:xfrm>
                    <a:prstGeom prst="rect">
                      <a:avLst/>
                    </a:prstGeom>
                  </pic:spPr>
                </pic:pic>
              </a:graphicData>
            </a:graphic>
          </wp:inline>
        </w:drawing>
      </w:r>
    </w:p>
    <w:p w14:paraId="55391A20" w14:textId="77777777" w:rsidR="001C5A7C" w:rsidRDefault="001C5A7C" w:rsidP="00105219"/>
    <w:p w14:paraId="6FA4DC28" w14:textId="0AAC1106" w:rsidR="00105219" w:rsidRPr="001C5A7C" w:rsidRDefault="001C5A7C" w:rsidP="00105219">
      <w:pPr>
        <w:rPr>
          <w:rFonts w:ascii="Arial" w:eastAsiaTheme="majorEastAsia" w:hAnsi="Arial" w:cstheme="majorBidi"/>
          <w:b/>
          <w:color w:val="1E98BE"/>
          <w:sz w:val="24"/>
          <w:szCs w:val="32"/>
        </w:rPr>
      </w:pPr>
      <w:r w:rsidRPr="001C5A7C">
        <w:rPr>
          <w:rFonts w:ascii="Arial" w:eastAsiaTheme="majorEastAsia" w:hAnsi="Arial" w:cstheme="majorBidi"/>
          <w:b/>
          <w:color w:val="1E98BE"/>
          <w:sz w:val="24"/>
          <w:szCs w:val="32"/>
        </w:rPr>
        <w:t>Video</w:t>
      </w:r>
      <w:r>
        <w:br/>
      </w:r>
      <w:hyperlink r:id="rId17" w:history="1">
        <w:r w:rsidRPr="008F3D2A">
          <w:rPr>
            <w:rStyle w:val="Hipervnculo"/>
          </w:rPr>
          <w:t>https://studio.youtube.com/video/gkjt0itFHEs/edit</w:t>
        </w:r>
      </w:hyperlink>
      <w:r>
        <w:br/>
      </w:r>
      <w:r w:rsidRPr="001C5A7C">
        <w:rPr>
          <w:rFonts w:ascii="Arial" w:eastAsiaTheme="majorEastAsia" w:hAnsi="Arial" w:cstheme="majorBidi"/>
          <w:b/>
          <w:color w:val="1E98BE"/>
          <w:sz w:val="24"/>
          <w:szCs w:val="32"/>
        </w:rPr>
        <w:br/>
        <w:t>GitHub</w:t>
      </w:r>
      <w:r>
        <w:br/>
      </w:r>
      <w:r w:rsidRPr="001C5A7C">
        <w:t>https://github.com/LuiisR3p/Paradigmas_proyecto.git</w:t>
      </w:r>
      <w:r>
        <w:br/>
      </w:r>
      <w:r>
        <w:br/>
      </w:r>
      <w:r w:rsidR="00826871">
        <w:br/>
      </w:r>
      <w:r w:rsidR="00826871">
        <w:br/>
      </w:r>
      <w:r w:rsidR="00105219" w:rsidRPr="001C5A7C">
        <w:rPr>
          <w:rFonts w:ascii="Arial" w:eastAsiaTheme="majorEastAsia" w:hAnsi="Arial" w:cstheme="majorBidi"/>
          <w:b/>
          <w:color w:val="1E98BE"/>
          <w:sz w:val="24"/>
          <w:szCs w:val="32"/>
        </w:rPr>
        <w:t>5. Propuesta de cronograma y actividades para el desarrollo de la aplicación durante el</w:t>
      </w:r>
      <w:r>
        <w:rPr>
          <w:rFonts w:ascii="Arial" w:eastAsiaTheme="majorEastAsia" w:hAnsi="Arial" w:cstheme="majorBidi"/>
          <w:b/>
          <w:color w:val="1E98BE"/>
          <w:sz w:val="24"/>
          <w:szCs w:val="32"/>
        </w:rPr>
        <w:t xml:space="preserve"> </w:t>
      </w:r>
      <w:r w:rsidR="00105219" w:rsidRPr="001C5A7C">
        <w:rPr>
          <w:rFonts w:ascii="Arial" w:eastAsiaTheme="majorEastAsia" w:hAnsi="Arial" w:cstheme="majorBidi"/>
          <w:b/>
          <w:color w:val="1E98BE"/>
          <w:sz w:val="24"/>
          <w:szCs w:val="32"/>
        </w:rPr>
        <w:t>semestre.</w:t>
      </w:r>
    </w:p>
    <w:p w14:paraId="229ED81E" w14:textId="77777777" w:rsidR="00105219" w:rsidRPr="00105219" w:rsidRDefault="00105219" w:rsidP="00105219">
      <w:pPr>
        <w:rPr>
          <w:rFonts w:ascii="Arial" w:hAnsi="Arial" w:cs="Arial"/>
          <w:lang w:val="es-ES"/>
        </w:rPr>
      </w:pPr>
    </w:p>
    <w:p w14:paraId="42D5B038" w14:textId="77777777" w:rsidR="00105219" w:rsidRPr="00105219" w:rsidRDefault="00105219" w:rsidP="00105219">
      <w:pPr>
        <w:rPr>
          <w:rFonts w:ascii="Arial" w:hAnsi="Arial" w:cs="Arial"/>
          <w:lang w:val="es-ES"/>
        </w:rPr>
      </w:pPr>
      <w:r w:rsidRPr="00105219">
        <w:rPr>
          <w:rFonts w:ascii="Arial" w:hAnsi="Arial" w:cs="Arial"/>
          <w:lang w:val="es-ES"/>
        </w:rPr>
        <w:t>Semana 1: Requerimientos y Diseño del Proyecto</w:t>
      </w:r>
    </w:p>
    <w:p w14:paraId="1AD62C76" w14:textId="77777777" w:rsidR="00105219" w:rsidRPr="00105219" w:rsidRDefault="00105219" w:rsidP="00105219">
      <w:pPr>
        <w:rPr>
          <w:rFonts w:ascii="Arial" w:hAnsi="Arial" w:cs="Arial"/>
          <w:lang w:val="es-ES"/>
        </w:rPr>
      </w:pPr>
      <w:r w:rsidRPr="00105219">
        <w:rPr>
          <w:rFonts w:ascii="Arial" w:hAnsi="Arial" w:cs="Arial"/>
          <w:lang w:val="es-ES"/>
        </w:rPr>
        <w:t>Actividad 1: Definición de Requerimientos</w:t>
      </w:r>
    </w:p>
    <w:p w14:paraId="257475B9" w14:textId="77777777" w:rsidR="00105219" w:rsidRPr="00105219" w:rsidRDefault="00105219" w:rsidP="00105219">
      <w:pPr>
        <w:rPr>
          <w:rFonts w:ascii="Arial" w:hAnsi="Arial" w:cs="Arial"/>
          <w:lang w:val="es-ES"/>
        </w:rPr>
      </w:pPr>
    </w:p>
    <w:p w14:paraId="7FD4FF4A" w14:textId="77777777" w:rsidR="00105219" w:rsidRPr="00105219" w:rsidRDefault="00105219" w:rsidP="00105219">
      <w:pPr>
        <w:rPr>
          <w:rFonts w:ascii="Arial" w:hAnsi="Arial" w:cs="Arial"/>
          <w:lang w:val="es-ES"/>
        </w:rPr>
      </w:pPr>
      <w:r w:rsidRPr="00105219">
        <w:rPr>
          <w:rFonts w:ascii="Arial" w:hAnsi="Arial" w:cs="Arial"/>
          <w:lang w:val="es-ES"/>
        </w:rPr>
        <w:t>Reunión para definir los requerimientos y las funcionalidades del CRUD (crear, leer, actualizar, eliminar reservas de espacios públicos).</w:t>
      </w:r>
    </w:p>
    <w:p w14:paraId="2952A5DB" w14:textId="77777777" w:rsidR="00105219" w:rsidRPr="00105219" w:rsidRDefault="00105219" w:rsidP="00105219">
      <w:pPr>
        <w:rPr>
          <w:rFonts w:ascii="Arial" w:hAnsi="Arial" w:cs="Arial"/>
          <w:lang w:val="es-ES"/>
        </w:rPr>
      </w:pPr>
      <w:r w:rsidRPr="00105219">
        <w:rPr>
          <w:rFonts w:ascii="Arial" w:hAnsi="Arial" w:cs="Arial"/>
          <w:lang w:val="es-ES"/>
        </w:rPr>
        <w:t>Resultado esperado: Documento de especificación de requerimientos.</w:t>
      </w:r>
    </w:p>
    <w:p w14:paraId="62B192A8" w14:textId="77777777" w:rsidR="00105219" w:rsidRPr="00105219" w:rsidRDefault="00105219" w:rsidP="00105219">
      <w:pPr>
        <w:rPr>
          <w:rFonts w:ascii="Arial" w:hAnsi="Arial" w:cs="Arial"/>
          <w:lang w:val="es-ES"/>
        </w:rPr>
      </w:pPr>
      <w:r w:rsidRPr="00105219">
        <w:rPr>
          <w:rFonts w:ascii="Arial" w:hAnsi="Arial" w:cs="Arial"/>
          <w:lang w:val="es-ES"/>
        </w:rPr>
        <w:lastRenderedPageBreak/>
        <w:t>Actividad 2: Diseño de la Arquitectura del Proyecto</w:t>
      </w:r>
    </w:p>
    <w:p w14:paraId="5154178A" w14:textId="77777777" w:rsidR="00105219" w:rsidRPr="00105219" w:rsidRDefault="00105219" w:rsidP="00105219">
      <w:pPr>
        <w:rPr>
          <w:rFonts w:ascii="Arial" w:hAnsi="Arial" w:cs="Arial"/>
          <w:lang w:val="es-ES"/>
        </w:rPr>
      </w:pPr>
    </w:p>
    <w:p w14:paraId="2217E12D" w14:textId="77777777" w:rsidR="00105219" w:rsidRPr="00105219" w:rsidRDefault="00105219" w:rsidP="00105219">
      <w:pPr>
        <w:rPr>
          <w:rFonts w:ascii="Arial" w:hAnsi="Arial" w:cs="Arial"/>
          <w:lang w:val="es-ES"/>
        </w:rPr>
      </w:pPr>
      <w:r w:rsidRPr="00105219">
        <w:rPr>
          <w:rFonts w:ascii="Arial" w:hAnsi="Arial" w:cs="Arial"/>
          <w:lang w:val="es-ES"/>
        </w:rPr>
        <w:t>Diseño del sistema usando el patrón MVC (Modelo-Vista-Controlador).</w:t>
      </w:r>
    </w:p>
    <w:p w14:paraId="09263F3D" w14:textId="77777777" w:rsidR="00105219" w:rsidRPr="00105219" w:rsidRDefault="00105219" w:rsidP="00105219">
      <w:pPr>
        <w:rPr>
          <w:rFonts w:ascii="Arial" w:hAnsi="Arial" w:cs="Arial"/>
          <w:lang w:val="es-ES"/>
        </w:rPr>
      </w:pPr>
      <w:r w:rsidRPr="00105219">
        <w:rPr>
          <w:rFonts w:ascii="Arial" w:hAnsi="Arial" w:cs="Arial"/>
          <w:lang w:val="es-ES"/>
        </w:rPr>
        <w:t>Diseño de la base de datos (tablas y relaciones).</w:t>
      </w:r>
    </w:p>
    <w:p w14:paraId="1B54AA01" w14:textId="77777777" w:rsidR="00105219" w:rsidRPr="00105219" w:rsidRDefault="00105219" w:rsidP="00105219">
      <w:pPr>
        <w:rPr>
          <w:rFonts w:ascii="Arial" w:hAnsi="Arial" w:cs="Arial"/>
          <w:lang w:val="es-ES"/>
        </w:rPr>
      </w:pPr>
      <w:r w:rsidRPr="00105219">
        <w:rPr>
          <w:rFonts w:ascii="Arial" w:hAnsi="Arial" w:cs="Arial"/>
          <w:lang w:val="es-ES"/>
        </w:rPr>
        <w:t>Resultado esperado: Diagrama UML de clases y diseño de la base de datos.</w:t>
      </w:r>
    </w:p>
    <w:p w14:paraId="1A0AAD9A" w14:textId="77777777" w:rsidR="00105219" w:rsidRPr="00105219" w:rsidRDefault="00105219" w:rsidP="00105219">
      <w:pPr>
        <w:rPr>
          <w:rFonts w:ascii="Arial" w:hAnsi="Arial" w:cs="Arial"/>
          <w:lang w:val="es-ES"/>
        </w:rPr>
      </w:pPr>
      <w:r w:rsidRPr="00105219">
        <w:rPr>
          <w:rFonts w:ascii="Arial" w:hAnsi="Arial" w:cs="Arial"/>
          <w:lang w:val="es-ES"/>
        </w:rPr>
        <w:t>Semana 2: Configuración del Entorno de Desarrollo y Base de Datos</w:t>
      </w:r>
    </w:p>
    <w:p w14:paraId="26B29A21" w14:textId="77777777" w:rsidR="00105219" w:rsidRPr="00105219" w:rsidRDefault="00105219" w:rsidP="00105219">
      <w:pPr>
        <w:rPr>
          <w:rFonts w:ascii="Arial" w:hAnsi="Arial" w:cs="Arial"/>
          <w:lang w:val="es-ES"/>
        </w:rPr>
      </w:pPr>
      <w:r w:rsidRPr="00105219">
        <w:rPr>
          <w:rFonts w:ascii="Arial" w:hAnsi="Arial" w:cs="Arial"/>
          <w:lang w:val="es-ES"/>
        </w:rPr>
        <w:t>Actividad 3: Configuración del Entorno de Desarrollo</w:t>
      </w:r>
    </w:p>
    <w:p w14:paraId="2CCFABC5" w14:textId="77777777" w:rsidR="00105219" w:rsidRPr="00105219" w:rsidRDefault="00105219" w:rsidP="00105219">
      <w:pPr>
        <w:rPr>
          <w:rFonts w:ascii="Arial" w:hAnsi="Arial" w:cs="Arial"/>
          <w:lang w:val="es-ES"/>
        </w:rPr>
      </w:pPr>
    </w:p>
    <w:p w14:paraId="35FD7EDB" w14:textId="77777777" w:rsidR="00105219" w:rsidRPr="00105219" w:rsidRDefault="00105219" w:rsidP="00105219">
      <w:pPr>
        <w:rPr>
          <w:rFonts w:ascii="Arial" w:hAnsi="Arial" w:cs="Arial"/>
          <w:lang w:val="es-ES"/>
        </w:rPr>
      </w:pPr>
      <w:r w:rsidRPr="00105219">
        <w:rPr>
          <w:rFonts w:ascii="Arial" w:hAnsi="Arial" w:cs="Arial"/>
          <w:lang w:val="es-ES"/>
        </w:rPr>
        <w:t xml:space="preserve">Configurar JDK, </w:t>
      </w:r>
      <w:proofErr w:type="spellStart"/>
      <w:r w:rsidRPr="00105219">
        <w:rPr>
          <w:rFonts w:ascii="Arial" w:hAnsi="Arial" w:cs="Arial"/>
          <w:lang w:val="es-ES"/>
        </w:rPr>
        <w:t>JavaFX</w:t>
      </w:r>
      <w:proofErr w:type="spellEnd"/>
      <w:r w:rsidRPr="00105219">
        <w:rPr>
          <w:rFonts w:ascii="Arial" w:hAnsi="Arial" w:cs="Arial"/>
          <w:lang w:val="es-ES"/>
        </w:rPr>
        <w:t>, IDE (IntelliJ/Eclipse), y conexión a la base de datos (SQLite o MySQL).</w:t>
      </w:r>
    </w:p>
    <w:p w14:paraId="58F86CAD" w14:textId="77777777" w:rsidR="00105219" w:rsidRPr="00105219" w:rsidRDefault="00105219" w:rsidP="00105219">
      <w:pPr>
        <w:rPr>
          <w:rFonts w:ascii="Arial" w:hAnsi="Arial" w:cs="Arial"/>
          <w:lang w:val="es-ES"/>
        </w:rPr>
      </w:pPr>
      <w:r w:rsidRPr="00105219">
        <w:rPr>
          <w:rFonts w:ascii="Arial" w:hAnsi="Arial" w:cs="Arial"/>
          <w:lang w:val="es-ES"/>
        </w:rPr>
        <w:t>Resultado esperado: Entorno de desarrollo listo y verificado.</w:t>
      </w:r>
    </w:p>
    <w:p w14:paraId="4D6E0FE0" w14:textId="77777777" w:rsidR="00105219" w:rsidRPr="00105219" w:rsidRDefault="00105219" w:rsidP="00105219">
      <w:pPr>
        <w:rPr>
          <w:rFonts w:ascii="Arial" w:hAnsi="Arial" w:cs="Arial"/>
          <w:lang w:val="es-ES"/>
        </w:rPr>
      </w:pPr>
      <w:r w:rsidRPr="00105219">
        <w:rPr>
          <w:rFonts w:ascii="Arial" w:hAnsi="Arial" w:cs="Arial"/>
          <w:lang w:val="es-ES"/>
        </w:rPr>
        <w:t>Actividad 4: Creación de la Base de Datos</w:t>
      </w:r>
    </w:p>
    <w:p w14:paraId="1263D4DA" w14:textId="77777777" w:rsidR="00105219" w:rsidRPr="00105219" w:rsidRDefault="00105219" w:rsidP="00105219">
      <w:pPr>
        <w:rPr>
          <w:rFonts w:ascii="Arial" w:hAnsi="Arial" w:cs="Arial"/>
          <w:lang w:val="es-ES"/>
        </w:rPr>
      </w:pPr>
    </w:p>
    <w:p w14:paraId="1AE965D2" w14:textId="77777777" w:rsidR="00105219" w:rsidRPr="00105219" w:rsidRDefault="00105219" w:rsidP="00105219">
      <w:pPr>
        <w:rPr>
          <w:rFonts w:ascii="Arial" w:hAnsi="Arial" w:cs="Arial"/>
          <w:lang w:val="es-ES"/>
        </w:rPr>
      </w:pPr>
      <w:r w:rsidRPr="00105219">
        <w:rPr>
          <w:rFonts w:ascii="Arial" w:hAnsi="Arial" w:cs="Arial"/>
          <w:lang w:val="es-ES"/>
        </w:rPr>
        <w:t>Implementar la base de datos con las tablas necesarias (reservas, eventos, espacios).</w:t>
      </w:r>
    </w:p>
    <w:p w14:paraId="06F3ECBA" w14:textId="77777777" w:rsidR="00105219" w:rsidRPr="00105219" w:rsidRDefault="00105219" w:rsidP="00105219">
      <w:pPr>
        <w:rPr>
          <w:rFonts w:ascii="Arial" w:hAnsi="Arial" w:cs="Arial"/>
          <w:lang w:val="es-ES"/>
        </w:rPr>
      </w:pPr>
      <w:r w:rsidRPr="00105219">
        <w:rPr>
          <w:rFonts w:ascii="Arial" w:hAnsi="Arial" w:cs="Arial"/>
          <w:lang w:val="es-ES"/>
        </w:rPr>
        <w:t>Resultado esperado: Base de datos funcional.</w:t>
      </w:r>
    </w:p>
    <w:p w14:paraId="56CD6154" w14:textId="77777777" w:rsidR="00105219" w:rsidRPr="00105219" w:rsidRDefault="00105219" w:rsidP="00105219">
      <w:pPr>
        <w:rPr>
          <w:rFonts w:ascii="Arial" w:hAnsi="Arial" w:cs="Arial"/>
          <w:lang w:val="es-ES"/>
        </w:rPr>
      </w:pPr>
      <w:r w:rsidRPr="00105219">
        <w:rPr>
          <w:rFonts w:ascii="Arial" w:hAnsi="Arial" w:cs="Arial"/>
          <w:lang w:val="es-ES"/>
        </w:rPr>
        <w:t>Semana 3 - 4: Desarrollo del Modelo (MVC)</w:t>
      </w:r>
    </w:p>
    <w:p w14:paraId="201BB17A" w14:textId="77777777" w:rsidR="00105219" w:rsidRPr="00105219" w:rsidRDefault="00105219" w:rsidP="00105219">
      <w:pPr>
        <w:rPr>
          <w:rFonts w:ascii="Arial" w:hAnsi="Arial" w:cs="Arial"/>
          <w:lang w:val="es-ES"/>
        </w:rPr>
      </w:pPr>
      <w:r w:rsidRPr="00105219">
        <w:rPr>
          <w:rFonts w:ascii="Arial" w:hAnsi="Arial" w:cs="Arial"/>
          <w:lang w:val="es-ES"/>
        </w:rPr>
        <w:t>Actividad 5: Implementación del Modelo</w:t>
      </w:r>
    </w:p>
    <w:p w14:paraId="6174669E" w14:textId="77777777" w:rsidR="00105219" w:rsidRPr="00105219" w:rsidRDefault="00105219" w:rsidP="00105219">
      <w:pPr>
        <w:rPr>
          <w:rFonts w:ascii="Arial" w:hAnsi="Arial" w:cs="Arial"/>
          <w:lang w:val="es-ES"/>
        </w:rPr>
      </w:pPr>
    </w:p>
    <w:p w14:paraId="4991984F" w14:textId="77777777" w:rsidR="00105219" w:rsidRPr="00105219" w:rsidRDefault="00105219" w:rsidP="00105219">
      <w:pPr>
        <w:rPr>
          <w:rFonts w:ascii="Arial" w:hAnsi="Arial" w:cs="Arial"/>
          <w:lang w:val="es-ES"/>
        </w:rPr>
      </w:pPr>
      <w:r w:rsidRPr="00105219">
        <w:rPr>
          <w:rFonts w:ascii="Arial" w:hAnsi="Arial" w:cs="Arial"/>
          <w:lang w:val="es-ES"/>
        </w:rPr>
        <w:t>Crear clases Java para manejar las reservas (Reserva, Espacio, Evento).</w:t>
      </w:r>
    </w:p>
    <w:p w14:paraId="718CF187" w14:textId="77777777" w:rsidR="00105219" w:rsidRPr="00105219" w:rsidRDefault="00105219" w:rsidP="00105219">
      <w:pPr>
        <w:rPr>
          <w:rFonts w:ascii="Arial" w:hAnsi="Arial" w:cs="Arial"/>
          <w:lang w:val="es-ES"/>
        </w:rPr>
      </w:pPr>
      <w:r w:rsidRPr="00105219">
        <w:rPr>
          <w:rFonts w:ascii="Arial" w:hAnsi="Arial" w:cs="Arial"/>
          <w:lang w:val="es-ES"/>
        </w:rPr>
        <w:t>Conectar las clases del modelo con la base de datos.</w:t>
      </w:r>
    </w:p>
    <w:p w14:paraId="471AB849" w14:textId="77777777" w:rsidR="00105219" w:rsidRPr="00105219" w:rsidRDefault="00105219" w:rsidP="00105219">
      <w:pPr>
        <w:rPr>
          <w:rFonts w:ascii="Arial" w:hAnsi="Arial" w:cs="Arial"/>
          <w:lang w:val="es-ES"/>
        </w:rPr>
      </w:pPr>
      <w:r w:rsidRPr="00105219">
        <w:rPr>
          <w:rFonts w:ascii="Arial" w:hAnsi="Arial" w:cs="Arial"/>
          <w:lang w:val="es-ES"/>
        </w:rPr>
        <w:t>Resultado esperado: Clases del modelo listas y funcionales.</w:t>
      </w:r>
    </w:p>
    <w:p w14:paraId="671CA641" w14:textId="77777777" w:rsidR="00105219" w:rsidRPr="00105219" w:rsidRDefault="00105219" w:rsidP="00105219">
      <w:pPr>
        <w:rPr>
          <w:rFonts w:ascii="Arial" w:hAnsi="Arial" w:cs="Arial"/>
          <w:lang w:val="es-ES"/>
        </w:rPr>
      </w:pPr>
      <w:r w:rsidRPr="00105219">
        <w:rPr>
          <w:rFonts w:ascii="Arial" w:hAnsi="Arial" w:cs="Arial"/>
          <w:lang w:val="es-ES"/>
        </w:rPr>
        <w:t>Actividad 6: Validación del Modelo</w:t>
      </w:r>
    </w:p>
    <w:p w14:paraId="5122EE5E" w14:textId="77777777" w:rsidR="00105219" w:rsidRPr="00105219" w:rsidRDefault="00105219" w:rsidP="00105219">
      <w:pPr>
        <w:rPr>
          <w:rFonts w:ascii="Arial" w:hAnsi="Arial" w:cs="Arial"/>
          <w:lang w:val="es-ES"/>
        </w:rPr>
      </w:pPr>
    </w:p>
    <w:p w14:paraId="441F756C" w14:textId="77777777" w:rsidR="00105219" w:rsidRPr="00105219" w:rsidRDefault="00105219" w:rsidP="00105219">
      <w:pPr>
        <w:rPr>
          <w:rFonts w:ascii="Arial" w:hAnsi="Arial" w:cs="Arial"/>
          <w:lang w:val="es-ES"/>
        </w:rPr>
      </w:pPr>
      <w:r w:rsidRPr="00105219">
        <w:rPr>
          <w:rFonts w:ascii="Arial" w:hAnsi="Arial" w:cs="Arial"/>
          <w:lang w:val="es-ES"/>
        </w:rPr>
        <w:t>Implementar las validaciones de datos (fechas, espacios disponibles, etc.).</w:t>
      </w:r>
    </w:p>
    <w:p w14:paraId="05E891F2" w14:textId="77777777" w:rsidR="00105219" w:rsidRPr="00105219" w:rsidRDefault="00105219" w:rsidP="00105219">
      <w:pPr>
        <w:rPr>
          <w:rFonts w:ascii="Arial" w:hAnsi="Arial" w:cs="Arial"/>
          <w:lang w:val="es-ES"/>
        </w:rPr>
      </w:pPr>
      <w:r w:rsidRPr="00105219">
        <w:rPr>
          <w:rFonts w:ascii="Arial" w:hAnsi="Arial" w:cs="Arial"/>
          <w:lang w:val="es-ES"/>
        </w:rPr>
        <w:t>Resultado esperado: Validaciones implementadas y probadas.</w:t>
      </w:r>
    </w:p>
    <w:p w14:paraId="46339EFF" w14:textId="77777777" w:rsidR="00105219" w:rsidRPr="00105219" w:rsidRDefault="00105219" w:rsidP="00105219">
      <w:pPr>
        <w:rPr>
          <w:rFonts w:ascii="Arial" w:hAnsi="Arial" w:cs="Arial"/>
          <w:lang w:val="es-ES"/>
        </w:rPr>
      </w:pPr>
      <w:r w:rsidRPr="00105219">
        <w:rPr>
          <w:rFonts w:ascii="Arial" w:hAnsi="Arial" w:cs="Arial"/>
          <w:lang w:val="es-ES"/>
        </w:rPr>
        <w:t>Semana 5 - 6: Desarrollo de la Interfaz Gráfica (Vista en MVC)</w:t>
      </w:r>
    </w:p>
    <w:p w14:paraId="45676B50" w14:textId="77777777" w:rsidR="00105219" w:rsidRPr="00105219" w:rsidRDefault="00105219" w:rsidP="00105219">
      <w:pPr>
        <w:rPr>
          <w:rFonts w:ascii="Arial" w:hAnsi="Arial" w:cs="Arial"/>
          <w:lang w:val="es-ES"/>
        </w:rPr>
      </w:pPr>
      <w:r w:rsidRPr="00105219">
        <w:rPr>
          <w:rFonts w:ascii="Arial" w:hAnsi="Arial" w:cs="Arial"/>
          <w:lang w:val="es-ES"/>
        </w:rPr>
        <w:t>Actividad 7: Diseño de la Interfaz Gráfica</w:t>
      </w:r>
    </w:p>
    <w:p w14:paraId="2B8CAB43" w14:textId="77777777" w:rsidR="00105219" w:rsidRPr="00105219" w:rsidRDefault="00105219" w:rsidP="00105219">
      <w:pPr>
        <w:rPr>
          <w:rFonts w:ascii="Arial" w:hAnsi="Arial" w:cs="Arial"/>
          <w:lang w:val="es-ES"/>
        </w:rPr>
      </w:pPr>
    </w:p>
    <w:p w14:paraId="4E9302F4" w14:textId="77777777" w:rsidR="00105219" w:rsidRPr="00105219" w:rsidRDefault="00105219" w:rsidP="00105219">
      <w:pPr>
        <w:rPr>
          <w:rFonts w:ascii="Arial" w:hAnsi="Arial" w:cs="Arial"/>
          <w:lang w:val="es-ES"/>
        </w:rPr>
      </w:pPr>
      <w:r w:rsidRPr="00105219">
        <w:rPr>
          <w:rFonts w:ascii="Arial" w:hAnsi="Arial" w:cs="Arial"/>
          <w:lang w:val="es-ES"/>
        </w:rPr>
        <w:t xml:space="preserve">Crear las pantallas de creación, consulta, edición y eliminación de reservas en </w:t>
      </w:r>
      <w:proofErr w:type="spellStart"/>
      <w:r w:rsidRPr="00105219">
        <w:rPr>
          <w:rFonts w:ascii="Arial" w:hAnsi="Arial" w:cs="Arial"/>
          <w:lang w:val="es-ES"/>
        </w:rPr>
        <w:t>JavaFX</w:t>
      </w:r>
      <w:proofErr w:type="spellEnd"/>
      <w:r w:rsidRPr="00105219">
        <w:rPr>
          <w:rFonts w:ascii="Arial" w:hAnsi="Arial" w:cs="Arial"/>
          <w:lang w:val="es-ES"/>
        </w:rPr>
        <w:t>.</w:t>
      </w:r>
    </w:p>
    <w:p w14:paraId="78E52DC5" w14:textId="77777777" w:rsidR="00105219" w:rsidRPr="00105219" w:rsidRDefault="00105219" w:rsidP="00105219">
      <w:pPr>
        <w:rPr>
          <w:rFonts w:ascii="Arial" w:hAnsi="Arial" w:cs="Arial"/>
          <w:lang w:val="es-ES"/>
        </w:rPr>
      </w:pPr>
      <w:r w:rsidRPr="00105219">
        <w:rPr>
          <w:rFonts w:ascii="Arial" w:hAnsi="Arial" w:cs="Arial"/>
          <w:lang w:val="es-ES"/>
        </w:rPr>
        <w:t>Resultado esperado: Interfaz gráfica del CRUD funcionando.</w:t>
      </w:r>
    </w:p>
    <w:p w14:paraId="0B19C453" w14:textId="77777777" w:rsidR="00105219" w:rsidRPr="00105219" w:rsidRDefault="00105219" w:rsidP="00105219">
      <w:pPr>
        <w:rPr>
          <w:rFonts w:ascii="Arial" w:hAnsi="Arial" w:cs="Arial"/>
          <w:lang w:val="es-ES"/>
        </w:rPr>
      </w:pPr>
      <w:r w:rsidRPr="00105219">
        <w:rPr>
          <w:rFonts w:ascii="Arial" w:hAnsi="Arial" w:cs="Arial"/>
          <w:lang w:val="es-ES"/>
        </w:rPr>
        <w:t>Actividad 8: Vinculación con el Modelo</w:t>
      </w:r>
    </w:p>
    <w:p w14:paraId="768D4B0A" w14:textId="77777777" w:rsidR="00105219" w:rsidRPr="00105219" w:rsidRDefault="00105219" w:rsidP="00105219">
      <w:pPr>
        <w:rPr>
          <w:rFonts w:ascii="Arial" w:hAnsi="Arial" w:cs="Arial"/>
          <w:lang w:val="es-ES"/>
        </w:rPr>
      </w:pPr>
    </w:p>
    <w:p w14:paraId="2584A2E4" w14:textId="77777777" w:rsidR="00105219" w:rsidRPr="00105219" w:rsidRDefault="00105219" w:rsidP="00105219">
      <w:pPr>
        <w:rPr>
          <w:rFonts w:ascii="Arial" w:hAnsi="Arial" w:cs="Arial"/>
          <w:lang w:val="es-ES"/>
        </w:rPr>
      </w:pPr>
      <w:r w:rsidRPr="00105219">
        <w:rPr>
          <w:rFonts w:ascii="Arial" w:hAnsi="Arial" w:cs="Arial"/>
          <w:lang w:val="es-ES"/>
        </w:rPr>
        <w:t>Conectar la interfaz gráfica con las clases del modelo.</w:t>
      </w:r>
    </w:p>
    <w:p w14:paraId="6C69B9CD" w14:textId="77777777" w:rsidR="00105219" w:rsidRPr="00105219" w:rsidRDefault="00105219" w:rsidP="00105219">
      <w:pPr>
        <w:rPr>
          <w:rFonts w:ascii="Arial" w:hAnsi="Arial" w:cs="Arial"/>
          <w:lang w:val="es-ES"/>
        </w:rPr>
      </w:pPr>
      <w:r w:rsidRPr="00105219">
        <w:rPr>
          <w:rFonts w:ascii="Arial" w:hAnsi="Arial" w:cs="Arial"/>
          <w:lang w:val="es-ES"/>
        </w:rPr>
        <w:t>Resultado esperado: Interfaz gráfica y lógica del modelo integradas.</w:t>
      </w:r>
    </w:p>
    <w:p w14:paraId="2F09D76C" w14:textId="77777777" w:rsidR="00105219" w:rsidRPr="00105219" w:rsidRDefault="00105219" w:rsidP="00105219">
      <w:pPr>
        <w:rPr>
          <w:rFonts w:ascii="Arial" w:hAnsi="Arial" w:cs="Arial"/>
          <w:lang w:val="es-ES"/>
        </w:rPr>
      </w:pPr>
      <w:r w:rsidRPr="00105219">
        <w:rPr>
          <w:rFonts w:ascii="Arial" w:hAnsi="Arial" w:cs="Arial"/>
          <w:lang w:val="es-ES"/>
        </w:rPr>
        <w:t>Semana 7: Implementación del Controlador (MVC)</w:t>
      </w:r>
    </w:p>
    <w:p w14:paraId="279A1E15" w14:textId="77777777" w:rsidR="00105219" w:rsidRPr="00105219" w:rsidRDefault="00105219" w:rsidP="00105219">
      <w:pPr>
        <w:rPr>
          <w:rFonts w:ascii="Arial" w:hAnsi="Arial" w:cs="Arial"/>
          <w:lang w:val="es-ES"/>
        </w:rPr>
      </w:pPr>
      <w:r w:rsidRPr="00105219">
        <w:rPr>
          <w:rFonts w:ascii="Arial" w:hAnsi="Arial" w:cs="Arial"/>
          <w:lang w:val="es-ES"/>
        </w:rPr>
        <w:t>Actividad 9: Programación del Controlador</w:t>
      </w:r>
    </w:p>
    <w:p w14:paraId="5E80C8EB" w14:textId="77777777" w:rsidR="00105219" w:rsidRPr="00105219" w:rsidRDefault="00105219" w:rsidP="00105219">
      <w:pPr>
        <w:rPr>
          <w:rFonts w:ascii="Arial" w:hAnsi="Arial" w:cs="Arial"/>
          <w:lang w:val="es-ES"/>
        </w:rPr>
      </w:pPr>
      <w:r w:rsidRPr="00105219">
        <w:rPr>
          <w:rFonts w:ascii="Arial" w:hAnsi="Arial" w:cs="Arial"/>
          <w:lang w:val="es-ES"/>
        </w:rPr>
        <w:t>Implementar la lógica del controlador para coordinar las acciones de la vista y el modelo (crear, leer, actualizar, eliminar).</w:t>
      </w:r>
    </w:p>
    <w:p w14:paraId="0DA8CF8B" w14:textId="77777777" w:rsidR="00105219" w:rsidRPr="00105219" w:rsidRDefault="00105219" w:rsidP="00105219">
      <w:pPr>
        <w:rPr>
          <w:rFonts w:ascii="Arial" w:hAnsi="Arial" w:cs="Arial"/>
          <w:lang w:val="es-ES"/>
        </w:rPr>
      </w:pPr>
      <w:r w:rsidRPr="00105219">
        <w:rPr>
          <w:rFonts w:ascii="Arial" w:hAnsi="Arial" w:cs="Arial"/>
          <w:lang w:val="es-ES"/>
        </w:rPr>
        <w:t>Resultado esperado: CRUD funcional e integrado.</w:t>
      </w:r>
    </w:p>
    <w:p w14:paraId="202EB7C1" w14:textId="77777777" w:rsidR="00105219" w:rsidRPr="00105219" w:rsidRDefault="00105219" w:rsidP="00105219">
      <w:pPr>
        <w:rPr>
          <w:rFonts w:ascii="Arial" w:hAnsi="Arial" w:cs="Arial"/>
          <w:lang w:val="es-ES"/>
        </w:rPr>
      </w:pPr>
      <w:r w:rsidRPr="00105219">
        <w:rPr>
          <w:rFonts w:ascii="Arial" w:hAnsi="Arial" w:cs="Arial"/>
          <w:lang w:val="es-ES"/>
        </w:rPr>
        <w:t>Semana 8: Pruebas y Corrección de Errores</w:t>
      </w:r>
    </w:p>
    <w:p w14:paraId="3B4C19B1" w14:textId="77777777" w:rsidR="00105219" w:rsidRPr="00105219" w:rsidRDefault="00105219" w:rsidP="00105219">
      <w:pPr>
        <w:rPr>
          <w:rFonts w:ascii="Arial" w:hAnsi="Arial" w:cs="Arial"/>
          <w:lang w:val="es-ES"/>
        </w:rPr>
      </w:pPr>
      <w:r w:rsidRPr="00105219">
        <w:rPr>
          <w:rFonts w:ascii="Arial" w:hAnsi="Arial" w:cs="Arial"/>
          <w:lang w:val="es-ES"/>
        </w:rPr>
        <w:t>Actividad 10: Pruebas Funcionales</w:t>
      </w:r>
    </w:p>
    <w:p w14:paraId="71826614" w14:textId="77777777" w:rsidR="00105219" w:rsidRPr="00105219" w:rsidRDefault="00105219" w:rsidP="00105219">
      <w:pPr>
        <w:rPr>
          <w:rFonts w:ascii="Arial" w:hAnsi="Arial" w:cs="Arial"/>
          <w:lang w:val="es-ES"/>
        </w:rPr>
      </w:pPr>
      <w:r w:rsidRPr="00105219">
        <w:rPr>
          <w:rFonts w:ascii="Arial" w:hAnsi="Arial" w:cs="Arial"/>
          <w:lang w:val="es-ES"/>
        </w:rPr>
        <w:t>Realizar pruebas exhaustivas en todas las funcionalidades del CRUD (alta, baja, modificación y consulta).</w:t>
      </w:r>
    </w:p>
    <w:p w14:paraId="3292F1BF" w14:textId="77777777" w:rsidR="00105219" w:rsidRPr="00105219" w:rsidRDefault="00105219" w:rsidP="00105219">
      <w:pPr>
        <w:rPr>
          <w:rFonts w:ascii="Arial" w:hAnsi="Arial" w:cs="Arial"/>
          <w:lang w:val="es-ES"/>
        </w:rPr>
      </w:pPr>
      <w:r w:rsidRPr="00105219">
        <w:rPr>
          <w:rFonts w:ascii="Arial" w:hAnsi="Arial" w:cs="Arial"/>
          <w:lang w:val="es-ES"/>
        </w:rPr>
        <w:t xml:space="preserve">Resultado esperado: Reporte de errores y corrección de </w:t>
      </w:r>
      <w:proofErr w:type="gramStart"/>
      <w:r w:rsidRPr="00105219">
        <w:rPr>
          <w:rFonts w:ascii="Arial" w:hAnsi="Arial" w:cs="Arial"/>
          <w:lang w:val="es-ES"/>
        </w:rPr>
        <w:t>los mismos</w:t>
      </w:r>
      <w:proofErr w:type="gramEnd"/>
      <w:r w:rsidRPr="00105219">
        <w:rPr>
          <w:rFonts w:ascii="Arial" w:hAnsi="Arial" w:cs="Arial"/>
          <w:lang w:val="es-ES"/>
        </w:rPr>
        <w:t>.</w:t>
      </w:r>
    </w:p>
    <w:p w14:paraId="4A50F631" w14:textId="77777777" w:rsidR="00105219" w:rsidRPr="00105219" w:rsidRDefault="00105219" w:rsidP="00105219">
      <w:pPr>
        <w:rPr>
          <w:rFonts w:ascii="Arial" w:hAnsi="Arial" w:cs="Arial"/>
          <w:lang w:val="es-ES"/>
        </w:rPr>
      </w:pPr>
      <w:r w:rsidRPr="00105219">
        <w:rPr>
          <w:rFonts w:ascii="Arial" w:hAnsi="Arial" w:cs="Arial"/>
          <w:lang w:val="es-ES"/>
        </w:rPr>
        <w:t>Semana 9: Mejora de la Interfaz de Usuario y Documentación</w:t>
      </w:r>
    </w:p>
    <w:p w14:paraId="1F018C6C" w14:textId="77777777" w:rsidR="00105219" w:rsidRPr="00105219" w:rsidRDefault="00105219" w:rsidP="00105219">
      <w:pPr>
        <w:rPr>
          <w:rFonts w:ascii="Arial" w:hAnsi="Arial" w:cs="Arial"/>
          <w:lang w:val="es-ES"/>
        </w:rPr>
      </w:pPr>
      <w:r w:rsidRPr="00105219">
        <w:rPr>
          <w:rFonts w:ascii="Arial" w:hAnsi="Arial" w:cs="Arial"/>
          <w:lang w:val="es-ES"/>
        </w:rPr>
        <w:lastRenderedPageBreak/>
        <w:t>Actividad 11: Mejoras en la Interfaz de Usuario</w:t>
      </w:r>
    </w:p>
    <w:p w14:paraId="1974BDD0" w14:textId="77777777" w:rsidR="00105219" w:rsidRPr="00105219" w:rsidRDefault="00105219" w:rsidP="00105219">
      <w:pPr>
        <w:rPr>
          <w:rFonts w:ascii="Arial" w:hAnsi="Arial" w:cs="Arial"/>
          <w:lang w:val="es-ES"/>
        </w:rPr>
      </w:pPr>
    </w:p>
    <w:p w14:paraId="2EA29F58" w14:textId="77777777" w:rsidR="00105219" w:rsidRPr="00105219" w:rsidRDefault="00105219" w:rsidP="00105219">
      <w:pPr>
        <w:rPr>
          <w:rFonts w:ascii="Arial" w:hAnsi="Arial" w:cs="Arial"/>
          <w:lang w:val="es-ES"/>
        </w:rPr>
      </w:pPr>
      <w:r w:rsidRPr="00105219">
        <w:rPr>
          <w:rFonts w:ascii="Arial" w:hAnsi="Arial" w:cs="Arial"/>
          <w:lang w:val="es-ES"/>
        </w:rPr>
        <w:t>Ajustes de la interfaz gráfica para hacerla más intuitiva y agradable visualmente.</w:t>
      </w:r>
    </w:p>
    <w:p w14:paraId="2FC7B116" w14:textId="77777777" w:rsidR="00105219" w:rsidRPr="00105219" w:rsidRDefault="00105219" w:rsidP="00105219">
      <w:pPr>
        <w:rPr>
          <w:rFonts w:ascii="Arial" w:hAnsi="Arial" w:cs="Arial"/>
          <w:lang w:val="es-ES"/>
        </w:rPr>
      </w:pPr>
      <w:r w:rsidRPr="00105219">
        <w:rPr>
          <w:rFonts w:ascii="Arial" w:hAnsi="Arial" w:cs="Arial"/>
          <w:lang w:val="es-ES"/>
        </w:rPr>
        <w:t>Resultado esperado: Interfaz mejorada.</w:t>
      </w:r>
    </w:p>
    <w:p w14:paraId="1AE162B9" w14:textId="77777777" w:rsidR="00105219" w:rsidRPr="00105219" w:rsidRDefault="00105219" w:rsidP="00105219">
      <w:pPr>
        <w:rPr>
          <w:rFonts w:ascii="Arial" w:hAnsi="Arial" w:cs="Arial"/>
          <w:lang w:val="es-ES"/>
        </w:rPr>
      </w:pPr>
      <w:r w:rsidRPr="00105219">
        <w:rPr>
          <w:rFonts w:ascii="Arial" w:hAnsi="Arial" w:cs="Arial"/>
          <w:lang w:val="es-ES"/>
        </w:rPr>
        <w:t>Actividad 12: Documentación</w:t>
      </w:r>
    </w:p>
    <w:p w14:paraId="539522DB" w14:textId="77777777" w:rsidR="00105219" w:rsidRPr="00105219" w:rsidRDefault="00105219" w:rsidP="00105219">
      <w:pPr>
        <w:rPr>
          <w:rFonts w:ascii="Arial" w:hAnsi="Arial" w:cs="Arial"/>
          <w:lang w:val="es-ES"/>
        </w:rPr>
      </w:pPr>
    </w:p>
    <w:p w14:paraId="1B67089F" w14:textId="77777777" w:rsidR="00105219" w:rsidRPr="00105219" w:rsidRDefault="00105219" w:rsidP="00105219">
      <w:pPr>
        <w:rPr>
          <w:rFonts w:ascii="Arial" w:hAnsi="Arial" w:cs="Arial"/>
          <w:lang w:val="es-ES"/>
        </w:rPr>
      </w:pPr>
      <w:r w:rsidRPr="00105219">
        <w:rPr>
          <w:rFonts w:ascii="Arial" w:hAnsi="Arial" w:cs="Arial"/>
          <w:lang w:val="es-ES"/>
        </w:rPr>
        <w:t>Elaboración de la documentación técnica y del manual de usuario.</w:t>
      </w:r>
    </w:p>
    <w:p w14:paraId="5AC2862A" w14:textId="77777777" w:rsidR="00105219" w:rsidRPr="00105219" w:rsidRDefault="00105219" w:rsidP="00105219">
      <w:pPr>
        <w:rPr>
          <w:rFonts w:ascii="Arial" w:hAnsi="Arial" w:cs="Arial"/>
          <w:lang w:val="es-ES"/>
        </w:rPr>
      </w:pPr>
      <w:r w:rsidRPr="00105219">
        <w:rPr>
          <w:rFonts w:ascii="Arial" w:hAnsi="Arial" w:cs="Arial"/>
          <w:lang w:val="es-ES"/>
        </w:rPr>
        <w:t>Resultado esperado: Documentación completa.</w:t>
      </w:r>
    </w:p>
    <w:p w14:paraId="73A1E141" w14:textId="77777777" w:rsidR="00105219" w:rsidRPr="00105219" w:rsidRDefault="00105219" w:rsidP="00105219">
      <w:pPr>
        <w:rPr>
          <w:rFonts w:ascii="Arial" w:hAnsi="Arial" w:cs="Arial"/>
          <w:lang w:val="es-ES"/>
        </w:rPr>
      </w:pPr>
      <w:r w:rsidRPr="00105219">
        <w:rPr>
          <w:rFonts w:ascii="Arial" w:hAnsi="Arial" w:cs="Arial"/>
          <w:lang w:val="es-ES"/>
        </w:rPr>
        <w:t>Semana 10: Revisión Final y Entrega</w:t>
      </w:r>
    </w:p>
    <w:p w14:paraId="244B7F50" w14:textId="77777777" w:rsidR="00105219" w:rsidRPr="00105219" w:rsidRDefault="00105219" w:rsidP="00105219">
      <w:pPr>
        <w:rPr>
          <w:rFonts w:ascii="Arial" w:hAnsi="Arial" w:cs="Arial"/>
          <w:lang w:val="es-ES"/>
        </w:rPr>
      </w:pPr>
      <w:r w:rsidRPr="00105219">
        <w:rPr>
          <w:rFonts w:ascii="Arial" w:hAnsi="Arial" w:cs="Arial"/>
          <w:lang w:val="es-ES"/>
        </w:rPr>
        <w:t>Actividad 13: Revisión Final y Ajustes</w:t>
      </w:r>
    </w:p>
    <w:p w14:paraId="7F5FEDE9" w14:textId="77777777" w:rsidR="00105219" w:rsidRPr="00105219" w:rsidRDefault="00105219" w:rsidP="00105219">
      <w:pPr>
        <w:rPr>
          <w:rFonts w:ascii="Arial" w:hAnsi="Arial" w:cs="Arial"/>
          <w:lang w:val="es-ES"/>
        </w:rPr>
      </w:pPr>
    </w:p>
    <w:p w14:paraId="1E36F949" w14:textId="77777777" w:rsidR="00105219" w:rsidRPr="00105219" w:rsidRDefault="00105219" w:rsidP="00105219">
      <w:pPr>
        <w:rPr>
          <w:rFonts w:ascii="Arial" w:hAnsi="Arial" w:cs="Arial"/>
          <w:lang w:val="es-ES"/>
        </w:rPr>
      </w:pPr>
      <w:r w:rsidRPr="00105219">
        <w:rPr>
          <w:rFonts w:ascii="Arial" w:hAnsi="Arial" w:cs="Arial"/>
          <w:lang w:val="es-ES"/>
        </w:rPr>
        <w:t>Revisión del sistema en su totalidad, con correcciones finales.</w:t>
      </w:r>
    </w:p>
    <w:p w14:paraId="3E061FE4" w14:textId="77777777" w:rsidR="00105219" w:rsidRPr="00105219" w:rsidRDefault="00105219" w:rsidP="00105219">
      <w:pPr>
        <w:rPr>
          <w:rFonts w:ascii="Arial" w:hAnsi="Arial" w:cs="Arial"/>
          <w:lang w:val="es-ES"/>
        </w:rPr>
      </w:pPr>
      <w:r w:rsidRPr="00105219">
        <w:rPr>
          <w:rFonts w:ascii="Arial" w:hAnsi="Arial" w:cs="Arial"/>
          <w:lang w:val="es-ES"/>
        </w:rPr>
        <w:t>Resultado esperado: Proyecto final listo.</w:t>
      </w:r>
    </w:p>
    <w:p w14:paraId="0C02346A" w14:textId="77777777" w:rsidR="00105219" w:rsidRPr="00105219" w:rsidRDefault="00105219" w:rsidP="00105219">
      <w:pPr>
        <w:rPr>
          <w:rFonts w:ascii="Arial" w:hAnsi="Arial" w:cs="Arial"/>
          <w:lang w:val="es-ES"/>
        </w:rPr>
      </w:pPr>
      <w:r w:rsidRPr="00105219">
        <w:rPr>
          <w:rFonts w:ascii="Arial" w:hAnsi="Arial" w:cs="Arial"/>
          <w:lang w:val="es-ES"/>
        </w:rPr>
        <w:t>Actividad 14: Preparación de la Presentación</w:t>
      </w:r>
    </w:p>
    <w:p w14:paraId="4BA17E07" w14:textId="77777777" w:rsidR="00105219" w:rsidRPr="00105219" w:rsidRDefault="00105219" w:rsidP="00105219">
      <w:pPr>
        <w:rPr>
          <w:rFonts w:ascii="Arial" w:hAnsi="Arial" w:cs="Arial"/>
          <w:lang w:val="es-ES"/>
        </w:rPr>
      </w:pPr>
    </w:p>
    <w:p w14:paraId="0D6CC33D" w14:textId="77777777" w:rsidR="00105219" w:rsidRPr="00105219" w:rsidRDefault="00105219" w:rsidP="00105219">
      <w:pPr>
        <w:rPr>
          <w:rFonts w:ascii="Arial" w:hAnsi="Arial" w:cs="Arial"/>
          <w:lang w:val="es-ES"/>
        </w:rPr>
      </w:pPr>
      <w:r w:rsidRPr="00105219">
        <w:rPr>
          <w:rFonts w:ascii="Arial" w:hAnsi="Arial" w:cs="Arial"/>
          <w:lang w:val="es-ES"/>
        </w:rPr>
        <w:t>Preparar la presentación y la demostración del sistema.</w:t>
      </w:r>
    </w:p>
    <w:p w14:paraId="208AB5D5" w14:textId="77777777" w:rsidR="00105219" w:rsidRPr="00105219" w:rsidRDefault="00105219" w:rsidP="00105219">
      <w:pPr>
        <w:rPr>
          <w:rFonts w:ascii="Arial" w:hAnsi="Arial" w:cs="Arial"/>
          <w:lang w:val="es-ES"/>
        </w:rPr>
      </w:pPr>
      <w:r w:rsidRPr="00105219">
        <w:rPr>
          <w:rFonts w:ascii="Arial" w:hAnsi="Arial" w:cs="Arial"/>
          <w:lang w:val="es-ES"/>
        </w:rPr>
        <w:t>Resultado esperado: Presentación lista para la entrega final.</w:t>
      </w:r>
    </w:p>
    <w:p w14:paraId="046E687A" w14:textId="77777777" w:rsidR="00105219" w:rsidRPr="00105219" w:rsidRDefault="00105219" w:rsidP="00105219">
      <w:pPr>
        <w:rPr>
          <w:rFonts w:ascii="Arial" w:hAnsi="Arial" w:cs="Arial"/>
          <w:lang w:val="es-ES"/>
        </w:rPr>
      </w:pPr>
      <w:r w:rsidRPr="00105219">
        <w:rPr>
          <w:rFonts w:ascii="Arial" w:hAnsi="Arial" w:cs="Arial"/>
          <w:lang w:val="es-ES"/>
        </w:rPr>
        <w:t>Resumen de Entregables:</w:t>
      </w:r>
    </w:p>
    <w:p w14:paraId="1AAAB75C" w14:textId="77777777" w:rsidR="00105219" w:rsidRPr="00105219" w:rsidRDefault="00105219" w:rsidP="00105219">
      <w:pPr>
        <w:rPr>
          <w:rFonts w:ascii="Arial" w:hAnsi="Arial" w:cs="Arial"/>
          <w:lang w:val="es-ES"/>
        </w:rPr>
      </w:pPr>
      <w:r w:rsidRPr="00105219">
        <w:rPr>
          <w:rFonts w:ascii="Arial" w:hAnsi="Arial" w:cs="Arial"/>
          <w:lang w:val="es-ES"/>
        </w:rPr>
        <w:t>Documento de especificación de requerimientos.</w:t>
      </w:r>
    </w:p>
    <w:p w14:paraId="22491040" w14:textId="77777777" w:rsidR="00105219" w:rsidRPr="00105219" w:rsidRDefault="00105219" w:rsidP="00105219">
      <w:pPr>
        <w:rPr>
          <w:rFonts w:ascii="Arial" w:hAnsi="Arial" w:cs="Arial"/>
          <w:lang w:val="es-ES"/>
        </w:rPr>
      </w:pPr>
      <w:r w:rsidRPr="00105219">
        <w:rPr>
          <w:rFonts w:ascii="Arial" w:hAnsi="Arial" w:cs="Arial"/>
          <w:lang w:val="es-ES"/>
        </w:rPr>
        <w:t>Diagrama UML y diseño de base de datos.</w:t>
      </w:r>
    </w:p>
    <w:p w14:paraId="68013A32" w14:textId="77777777" w:rsidR="00105219" w:rsidRPr="00105219" w:rsidRDefault="00105219" w:rsidP="00105219">
      <w:pPr>
        <w:rPr>
          <w:rFonts w:ascii="Arial" w:hAnsi="Arial" w:cs="Arial"/>
          <w:lang w:val="es-ES"/>
        </w:rPr>
      </w:pPr>
      <w:r w:rsidRPr="00105219">
        <w:rPr>
          <w:rFonts w:ascii="Arial" w:hAnsi="Arial" w:cs="Arial"/>
          <w:lang w:val="es-ES"/>
        </w:rPr>
        <w:t>Base de datos configurada.</w:t>
      </w:r>
    </w:p>
    <w:p w14:paraId="12226CEE" w14:textId="77777777" w:rsidR="00105219" w:rsidRPr="00105219" w:rsidRDefault="00105219" w:rsidP="00105219">
      <w:pPr>
        <w:rPr>
          <w:rFonts w:ascii="Arial" w:hAnsi="Arial" w:cs="Arial"/>
          <w:lang w:val="es-ES"/>
        </w:rPr>
      </w:pPr>
      <w:r w:rsidRPr="00105219">
        <w:rPr>
          <w:rFonts w:ascii="Arial" w:hAnsi="Arial" w:cs="Arial"/>
          <w:lang w:val="es-ES"/>
        </w:rPr>
        <w:t xml:space="preserve">Aplicación CRUD funcional en </w:t>
      </w:r>
      <w:proofErr w:type="spellStart"/>
      <w:r w:rsidRPr="00105219">
        <w:rPr>
          <w:rFonts w:ascii="Arial" w:hAnsi="Arial" w:cs="Arial"/>
          <w:lang w:val="es-ES"/>
        </w:rPr>
        <w:t>JavaFX</w:t>
      </w:r>
      <w:proofErr w:type="spellEnd"/>
      <w:r w:rsidRPr="00105219">
        <w:rPr>
          <w:rFonts w:ascii="Arial" w:hAnsi="Arial" w:cs="Arial"/>
          <w:lang w:val="es-ES"/>
        </w:rPr>
        <w:t>.</w:t>
      </w:r>
    </w:p>
    <w:p w14:paraId="4DB994FE" w14:textId="77777777" w:rsidR="00105219" w:rsidRPr="00105219" w:rsidRDefault="00105219" w:rsidP="00105219">
      <w:pPr>
        <w:rPr>
          <w:rFonts w:ascii="Arial" w:hAnsi="Arial" w:cs="Arial"/>
          <w:lang w:val="es-ES"/>
        </w:rPr>
      </w:pPr>
      <w:r w:rsidRPr="00105219">
        <w:rPr>
          <w:rFonts w:ascii="Arial" w:hAnsi="Arial" w:cs="Arial"/>
          <w:lang w:val="es-ES"/>
        </w:rPr>
        <w:t>Documentación técnica y manual de usuario.</w:t>
      </w:r>
    </w:p>
    <w:p w14:paraId="6395A665" w14:textId="77777777" w:rsidR="00105219" w:rsidRPr="00105219" w:rsidRDefault="00105219" w:rsidP="00105219">
      <w:pPr>
        <w:rPr>
          <w:rFonts w:ascii="Arial" w:hAnsi="Arial" w:cs="Arial"/>
          <w:lang w:val="es-ES"/>
        </w:rPr>
      </w:pPr>
      <w:r w:rsidRPr="00105219">
        <w:rPr>
          <w:rFonts w:ascii="Arial" w:hAnsi="Arial" w:cs="Arial"/>
          <w:lang w:val="es-ES"/>
        </w:rPr>
        <w:t>Presentación del sistema.</w:t>
      </w:r>
    </w:p>
    <w:p w14:paraId="5F32B9E5" w14:textId="77777777" w:rsidR="00A00170" w:rsidRPr="00A00170" w:rsidRDefault="00105219" w:rsidP="00A00170">
      <w:pPr>
        <w:rPr>
          <w:rFonts w:ascii="Arial" w:eastAsiaTheme="majorEastAsia" w:hAnsi="Arial" w:cs="Arial"/>
          <w:b/>
          <w:color w:val="1E98BE"/>
          <w:sz w:val="24"/>
          <w:szCs w:val="32"/>
        </w:rPr>
      </w:pPr>
      <w:r w:rsidRPr="00105219">
        <w:rPr>
          <w:lang w:val="es-ES"/>
        </w:rPr>
        <w:t>Este cronograma comprimido en 10 semanas asegura que cada actividad principal se aborde de manera efectiva, con un enfoque equilibrado entre desarrollo, pruebas y revisión final.</w:t>
      </w:r>
      <w:r w:rsidR="00A00170">
        <w:rPr>
          <w:lang w:val="es-ES"/>
        </w:rPr>
        <w:br/>
      </w:r>
      <w:r w:rsidR="00A00170">
        <w:rPr>
          <w:lang w:val="es-ES"/>
        </w:rPr>
        <w:br/>
      </w:r>
      <w:r w:rsidR="00A00170">
        <w:rPr>
          <w:lang w:val="es-ES"/>
        </w:rPr>
        <w:br/>
      </w:r>
      <w:r w:rsidR="00A00170">
        <w:rPr>
          <w:lang w:val="es-ES"/>
        </w:rPr>
        <w:br/>
      </w:r>
      <w:r w:rsidR="00A00170" w:rsidRPr="00A00170">
        <w:rPr>
          <w:rFonts w:ascii="Arial" w:eastAsiaTheme="majorEastAsia" w:hAnsi="Arial" w:cs="Arial"/>
          <w:b/>
          <w:color w:val="1E98BE"/>
          <w:sz w:val="24"/>
          <w:szCs w:val="32"/>
        </w:rPr>
        <w:t>Resultados</w:t>
      </w:r>
    </w:p>
    <w:p w14:paraId="38126534" w14:textId="77777777" w:rsidR="00A00170" w:rsidRPr="00A00170" w:rsidRDefault="00A00170" w:rsidP="00A00170">
      <w:pPr>
        <w:numPr>
          <w:ilvl w:val="0"/>
          <w:numId w:val="20"/>
        </w:numPr>
        <w:rPr>
          <w:lang w:val="es-CO"/>
        </w:rPr>
      </w:pPr>
      <w:r w:rsidRPr="00A00170">
        <w:rPr>
          <w:b/>
          <w:bCs/>
          <w:lang w:val="es-CO"/>
        </w:rPr>
        <w:t>Desarrollo funcional completo del sistema CRUD:</w:t>
      </w:r>
    </w:p>
    <w:p w14:paraId="34C13BA8" w14:textId="77777777" w:rsidR="00A00170" w:rsidRPr="00A00170" w:rsidRDefault="00A00170" w:rsidP="00A00170">
      <w:pPr>
        <w:numPr>
          <w:ilvl w:val="1"/>
          <w:numId w:val="20"/>
        </w:numPr>
        <w:rPr>
          <w:lang w:val="es-CO"/>
        </w:rPr>
      </w:pPr>
      <w:r w:rsidRPr="00A00170">
        <w:rPr>
          <w:lang w:val="es-CO"/>
        </w:rPr>
        <w:t>El sistema permite la gestión eficiente de reservas de espacios públicos temporales en Bogotá, con operaciones de creación, lectura, actualización y eliminación completamente funcionales.</w:t>
      </w:r>
    </w:p>
    <w:p w14:paraId="741A659C" w14:textId="77777777" w:rsidR="00A00170" w:rsidRPr="00A00170" w:rsidRDefault="00A00170" w:rsidP="00A00170">
      <w:pPr>
        <w:numPr>
          <w:ilvl w:val="1"/>
          <w:numId w:val="20"/>
        </w:numPr>
        <w:rPr>
          <w:lang w:val="es-CO"/>
        </w:rPr>
      </w:pPr>
      <w:r w:rsidRPr="00A00170">
        <w:rPr>
          <w:lang w:val="es-CO"/>
        </w:rPr>
        <w:t>Funciones específicas para el administrador, como aprobación y rechazo de reservas, se implementaron exitosamente.</w:t>
      </w:r>
    </w:p>
    <w:p w14:paraId="33B8F9C0" w14:textId="77777777" w:rsidR="00A00170" w:rsidRPr="00A00170" w:rsidRDefault="00A00170" w:rsidP="00A00170">
      <w:pPr>
        <w:numPr>
          <w:ilvl w:val="0"/>
          <w:numId w:val="20"/>
        </w:numPr>
        <w:rPr>
          <w:lang w:val="es-CO"/>
        </w:rPr>
      </w:pPr>
      <w:r w:rsidRPr="00A00170">
        <w:rPr>
          <w:b/>
          <w:bCs/>
          <w:lang w:val="es-CO"/>
        </w:rPr>
        <w:t>Integración del patrón MVC:</w:t>
      </w:r>
    </w:p>
    <w:p w14:paraId="5A51F9C3" w14:textId="77777777" w:rsidR="00A00170" w:rsidRPr="00A00170" w:rsidRDefault="00A00170" w:rsidP="00A00170">
      <w:pPr>
        <w:numPr>
          <w:ilvl w:val="1"/>
          <w:numId w:val="20"/>
        </w:numPr>
        <w:rPr>
          <w:lang w:val="es-CO"/>
        </w:rPr>
      </w:pPr>
      <w:r w:rsidRPr="00A00170">
        <w:rPr>
          <w:lang w:val="es-CO"/>
        </w:rPr>
        <w:t>La arquitectura asegura una separación clara entre la lógica del negocio (modelo), la interfaz de usuario (vista) y el control de eventos (controlador).</w:t>
      </w:r>
    </w:p>
    <w:p w14:paraId="15E7A4D4" w14:textId="77777777" w:rsidR="00A00170" w:rsidRPr="00A00170" w:rsidRDefault="00A00170" w:rsidP="00A00170">
      <w:pPr>
        <w:numPr>
          <w:ilvl w:val="1"/>
          <w:numId w:val="20"/>
        </w:numPr>
        <w:rPr>
          <w:lang w:val="es-CO"/>
        </w:rPr>
      </w:pPr>
      <w:r w:rsidRPr="00A00170">
        <w:rPr>
          <w:lang w:val="es-CO"/>
        </w:rPr>
        <w:t>Se utilizaron prácticas estandarizadas que facilitan la escalabilidad y el mantenimiento del sistema.</w:t>
      </w:r>
    </w:p>
    <w:p w14:paraId="72AB1D92" w14:textId="77777777" w:rsidR="00A00170" w:rsidRPr="00A00170" w:rsidRDefault="00A00170" w:rsidP="00A00170">
      <w:pPr>
        <w:numPr>
          <w:ilvl w:val="0"/>
          <w:numId w:val="20"/>
        </w:numPr>
        <w:rPr>
          <w:lang w:val="es-CO"/>
        </w:rPr>
      </w:pPr>
      <w:r w:rsidRPr="00A00170">
        <w:rPr>
          <w:b/>
          <w:bCs/>
          <w:lang w:val="es-CO"/>
        </w:rPr>
        <w:t xml:space="preserve">Uso de </w:t>
      </w:r>
      <w:proofErr w:type="spellStart"/>
      <w:r w:rsidRPr="00A00170">
        <w:rPr>
          <w:b/>
          <w:bCs/>
          <w:lang w:val="es-CO"/>
        </w:rPr>
        <w:t>JavaFX</w:t>
      </w:r>
      <w:proofErr w:type="spellEnd"/>
      <w:r w:rsidRPr="00A00170">
        <w:rPr>
          <w:b/>
          <w:bCs/>
          <w:lang w:val="es-CO"/>
        </w:rPr>
        <w:t xml:space="preserve"> para la interfaz gráfica:</w:t>
      </w:r>
    </w:p>
    <w:p w14:paraId="299A71F6" w14:textId="77777777" w:rsidR="00A00170" w:rsidRPr="00A00170" w:rsidRDefault="00A00170" w:rsidP="00A00170">
      <w:pPr>
        <w:numPr>
          <w:ilvl w:val="1"/>
          <w:numId w:val="20"/>
        </w:numPr>
        <w:rPr>
          <w:lang w:val="es-CO"/>
        </w:rPr>
      </w:pPr>
      <w:r w:rsidRPr="00A00170">
        <w:rPr>
          <w:lang w:val="es-CO"/>
        </w:rPr>
        <w:lastRenderedPageBreak/>
        <w:t>Se diseñó una interfaz gráfica intuitiva que permite a los usuarios interactuar con el sistema de forma amigable.</w:t>
      </w:r>
    </w:p>
    <w:p w14:paraId="2512B107" w14:textId="77777777" w:rsidR="00A00170" w:rsidRPr="00A00170" w:rsidRDefault="00A00170" w:rsidP="00A00170">
      <w:pPr>
        <w:numPr>
          <w:ilvl w:val="1"/>
          <w:numId w:val="20"/>
        </w:numPr>
        <w:rPr>
          <w:lang w:val="es-CO"/>
        </w:rPr>
      </w:pPr>
      <w:r w:rsidRPr="00A00170">
        <w:rPr>
          <w:lang w:val="es-CO"/>
        </w:rPr>
        <w:t>Se implementaron validaciones para prevenir conflictos de horario y evitar entradas inválidas.</w:t>
      </w:r>
    </w:p>
    <w:p w14:paraId="591E1808" w14:textId="77777777" w:rsidR="00A00170" w:rsidRPr="00A00170" w:rsidRDefault="00A00170" w:rsidP="00A00170">
      <w:pPr>
        <w:numPr>
          <w:ilvl w:val="0"/>
          <w:numId w:val="20"/>
        </w:numPr>
        <w:rPr>
          <w:lang w:val="es-CO"/>
        </w:rPr>
      </w:pPr>
      <w:r w:rsidRPr="00A00170">
        <w:rPr>
          <w:b/>
          <w:bCs/>
          <w:lang w:val="es-CO"/>
        </w:rPr>
        <w:t>Control de versiones con Git:</w:t>
      </w:r>
    </w:p>
    <w:p w14:paraId="728CD779" w14:textId="77777777" w:rsidR="00A00170" w:rsidRPr="00A00170" w:rsidRDefault="00A00170" w:rsidP="00A00170">
      <w:pPr>
        <w:numPr>
          <w:ilvl w:val="1"/>
          <w:numId w:val="20"/>
        </w:numPr>
        <w:rPr>
          <w:lang w:val="es-CO"/>
        </w:rPr>
      </w:pPr>
      <w:r w:rsidRPr="00A00170">
        <w:rPr>
          <w:lang w:val="es-CO"/>
        </w:rPr>
        <w:t>Git permitió un desarrollo colaborativo fluido, manteniendo un historial claro de cambios y facilitando la integración de nuevas funcionalidades.</w:t>
      </w:r>
    </w:p>
    <w:p w14:paraId="340D7CCF" w14:textId="77777777" w:rsidR="00A00170" w:rsidRDefault="00A00170" w:rsidP="00A00170">
      <w:pPr>
        <w:rPr>
          <w:lang w:val="es-ES"/>
        </w:rPr>
      </w:pPr>
    </w:p>
    <w:p w14:paraId="5AC08A80" w14:textId="77777777" w:rsidR="00A00170" w:rsidRDefault="00A00170" w:rsidP="00A00170">
      <w:pPr>
        <w:rPr>
          <w:lang w:val="es-ES"/>
        </w:rPr>
      </w:pPr>
    </w:p>
    <w:p w14:paraId="6C0E2331" w14:textId="48FE3192" w:rsidR="00A00170" w:rsidRPr="00A00170" w:rsidRDefault="00A00170" w:rsidP="00A00170">
      <w:pPr>
        <w:pStyle w:val="Ttulo1"/>
        <w:rPr>
          <w:rFonts w:ascii="Candara" w:eastAsiaTheme="minorHAnsi" w:hAnsi="Candara" w:cstheme="minorBidi"/>
          <w:bCs/>
          <w:color w:val="262626" w:themeColor="text1" w:themeTint="D9"/>
          <w:sz w:val="20"/>
          <w:szCs w:val="24"/>
          <w:lang w:val="es-CO"/>
        </w:rPr>
      </w:pPr>
      <w:r>
        <w:rPr>
          <w:lang w:val="es-ES"/>
        </w:rPr>
        <w:br/>
      </w:r>
      <w:r>
        <w:rPr>
          <w:lang w:val="es-ES"/>
        </w:rPr>
        <w:br/>
      </w:r>
      <w:r w:rsidRPr="00A00170">
        <w:rPr>
          <w:rFonts w:cs="Arial"/>
        </w:rPr>
        <w:t>Discusión</w:t>
      </w:r>
    </w:p>
    <w:p w14:paraId="7568F839" w14:textId="77777777" w:rsidR="00A00170" w:rsidRPr="00A00170" w:rsidRDefault="00A00170" w:rsidP="00A00170">
      <w:pPr>
        <w:numPr>
          <w:ilvl w:val="0"/>
          <w:numId w:val="21"/>
        </w:numPr>
        <w:rPr>
          <w:lang w:val="es-CO"/>
        </w:rPr>
      </w:pPr>
      <w:r w:rsidRPr="00A00170">
        <w:rPr>
          <w:b/>
          <w:bCs/>
          <w:lang w:val="es-CO"/>
        </w:rPr>
        <w:t>Impacto del Sistema:</w:t>
      </w:r>
    </w:p>
    <w:p w14:paraId="5707926D" w14:textId="77777777" w:rsidR="00A00170" w:rsidRPr="00A00170" w:rsidRDefault="00A00170" w:rsidP="00A00170">
      <w:pPr>
        <w:numPr>
          <w:ilvl w:val="1"/>
          <w:numId w:val="21"/>
        </w:numPr>
        <w:rPr>
          <w:lang w:val="es-CO"/>
        </w:rPr>
      </w:pPr>
      <w:r w:rsidRPr="00A00170">
        <w:rPr>
          <w:lang w:val="es-CO"/>
        </w:rPr>
        <w:t>Este sistema automatiza un proceso que anteriormente era manual y propenso a errores, garantizando la correcta asignación de espacios públicos y reduciendo conflictos de programación.</w:t>
      </w:r>
    </w:p>
    <w:p w14:paraId="588932D8" w14:textId="77777777" w:rsidR="00A00170" w:rsidRPr="00A00170" w:rsidRDefault="00A00170" w:rsidP="00A00170">
      <w:pPr>
        <w:numPr>
          <w:ilvl w:val="1"/>
          <w:numId w:val="21"/>
        </w:numPr>
        <w:rPr>
          <w:lang w:val="es-CO"/>
        </w:rPr>
      </w:pPr>
      <w:r w:rsidRPr="00A00170">
        <w:rPr>
          <w:lang w:val="es-CO"/>
        </w:rPr>
        <w:t>La interfaz gráfica de usuario mejora significativamente la experiencia del usuario final, tanto para administradores como para solicitantes.</w:t>
      </w:r>
    </w:p>
    <w:p w14:paraId="22705ABE" w14:textId="77777777" w:rsidR="00A00170" w:rsidRPr="00A00170" w:rsidRDefault="00A00170" w:rsidP="00A00170">
      <w:pPr>
        <w:numPr>
          <w:ilvl w:val="0"/>
          <w:numId w:val="21"/>
        </w:numPr>
        <w:rPr>
          <w:lang w:val="es-CO"/>
        </w:rPr>
      </w:pPr>
      <w:r w:rsidRPr="00A00170">
        <w:rPr>
          <w:b/>
          <w:bCs/>
          <w:lang w:val="es-CO"/>
        </w:rPr>
        <w:t>Desafíos enfrentados:</w:t>
      </w:r>
    </w:p>
    <w:p w14:paraId="4B55EF6F" w14:textId="77777777" w:rsidR="00A00170" w:rsidRPr="00A00170" w:rsidRDefault="00A00170" w:rsidP="00A00170">
      <w:pPr>
        <w:numPr>
          <w:ilvl w:val="1"/>
          <w:numId w:val="21"/>
        </w:numPr>
        <w:rPr>
          <w:lang w:val="es-CO"/>
        </w:rPr>
      </w:pPr>
      <w:r w:rsidRPr="00A00170">
        <w:rPr>
          <w:b/>
          <w:bCs/>
          <w:lang w:val="es-CO"/>
        </w:rPr>
        <w:t>Validación de horarios:</w:t>
      </w:r>
      <w:r w:rsidRPr="00A00170">
        <w:rPr>
          <w:lang w:val="es-CO"/>
        </w:rPr>
        <w:t xml:space="preserve"> Fue un reto implementar una lógica robusta que detecte y evite conflictos entre reservas en tiempo real.</w:t>
      </w:r>
    </w:p>
    <w:p w14:paraId="3ACF48F2" w14:textId="77777777" w:rsidR="00A00170" w:rsidRPr="00A00170" w:rsidRDefault="00A00170" w:rsidP="00A00170">
      <w:pPr>
        <w:numPr>
          <w:ilvl w:val="1"/>
          <w:numId w:val="21"/>
        </w:numPr>
        <w:rPr>
          <w:lang w:val="es-CO"/>
        </w:rPr>
      </w:pPr>
      <w:r w:rsidRPr="00A00170">
        <w:rPr>
          <w:b/>
          <w:bCs/>
          <w:lang w:val="es-CO"/>
        </w:rPr>
        <w:t>Gestión de serialización y deserialización:</w:t>
      </w:r>
      <w:r w:rsidRPr="00A00170">
        <w:rPr>
          <w:lang w:val="es-CO"/>
        </w:rPr>
        <w:t xml:space="preserve"> La persistencia de datos utilizando archivos planteó problemas iniciales de compatibilidad, que fueron solucionados mediante pruebas y ajustes del formato de serialización.</w:t>
      </w:r>
    </w:p>
    <w:p w14:paraId="3D2E3AAA" w14:textId="77777777" w:rsidR="00A00170" w:rsidRPr="00A00170" w:rsidRDefault="00A00170" w:rsidP="00A00170">
      <w:pPr>
        <w:numPr>
          <w:ilvl w:val="0"/>
          <w:numId w:val="21"/>
        </w:numPr>
        <w:rPr>
          <w:lang w:val="es-CO"/>
        </w:rPr>
      </w:pPr>
      <w:r w:rsidRPr="00A00170">
        <w:rPr>
          <w:b/>
          <w:bCs/>
          <w:lang w:val="es-CO"/>
        </w:rPr>
        <w:t>Mejoras potenciales:</w:t>
      </w:r>
    </w:p>
    <w:p w14:paraId="318D61ED" w14:textId="77777777" w:rsidR="00A00170" w:rsidRPr="00A00170" w:rsidRDefault="00A00170" w:rsidP="00A00170">
      <w:pPr>
        <w:numPr>
          <w:ilvl w:val="1"/>
          <w:numId w:val="21"/>
        </w:numPr>
        <w:rPr>
          <w:lang w:val="es-CO"/>
        </w:rPr>
      </w:pPr>
      <w:r w:rsidRPr="00A00170">
        <w:rPr>
          <w:lang w:val="es-CO"/>
        </w:rPr>
        <w:t>Migrar la persistencia de datos a una base de datos como MySQL o SQLite para mayor escalabilidad.</w:t>
      </w:r>
    </w:p>
    <w:p w14:paraId="17F29698" w14:textId="77777777" w:rsidR="00A00170" w:rsidRPr="00A00170" w:rsidRDefault="00A00170" w:rsidP="00A00170">
      <w:pPr>
        <w:numPr>
          <w:ilvl w:val="1"/>
          <w:numId w:val="21"/>
        </w:numPr>
        <w:rPr>
          <w:lang w:val="es-CO"/>
        </w:rPr>
      </w:pPr>
      <w:r w:rsidRPr="00A00170">
        <w:rPr>
          <w:lang w:val="es-CO"/>
        </w:rPr>
        <w:t>Implementar autenticación avanzada para usuarios y administradores para mayor seguridad.</w:t>
      </w:r>
    </w:p>
    <w:p w14:paraId="5088025C" w14:textId="77777777" w:rsidR="00A00170" w:rsidRPr="00A00170" w:rsidRDefault="00A00170" w:rsidP="00A00170">
      <w:pPr>
        <w:numPr>
          <w:ilvl w:val="1"/>
          <w:numId w:val="21"/>
        </w:numPr>
        <w:rPr>
          <w:lang w:val="es-CO"/>
        </w:rPr>
      </w:pPr>
      <w:r w:rsidRPr="00A00170">
        <w:rPr>
          <w:lang w:val="es-CO"/>
        </w:rPr>
        <w:t>Añadir notificaciones automáticas para informar a los solicitantes sobre el estado de sus reservas.</w:t>
      </w:r>
    </w:p>
    <w:p w14:paraId="1EBF3721" w14:textId="77777777" w:rsidR="00A00170" w:rsidRPr="00A00170" w:rsidRDefault="00A00170" w:rsidP="00A00170">
      <w:pPr>
        <w:pStyle w:val="Ttulo1"/>
        <w:rPr>
          <w:rFonts w:ascii="Candara" w:eastAsiaTheme="minorHAnsi" w:hAnsi="Candara" w:cstheme="minorBidi"/>
          <w:bCs/>
          <w:color w:val="262626" w:themeColor="text1" w:themeTint="D9"/>
          <w:sz w:val="20"/>
          <w:szCs w:val="24"/>
          <w:lang w:val="es-CO"/>
        </w:rPr>
      </w:pPr>
      <w:r>
        <w:rPr>
          <w:lang w:val="es-ES"/>
        </w:rPr>
        <w:br/>
      </w:r>
      <w:r w:rsidRPr="00A00170">
        <w:rPr>
          <w:rFonts w:cs="Arial"/>
        </w:rPr>
        <w:t>Conclusión</w:t>
      </w:r>
    </w:p>
    <w:p w14:paraId="28B2AF3A" w14:textId="77777777" w:rsidR="00A00170" w:rsidRPr="00A00170" w:rsidRDefault="00A00170" w:rsidP="00A00170">
      <w:pPr>
        <w:rPr>
          <w:lang w:val="es-CO"/>
        </w:rPr>
      </w:pPr>
      <w:r w:rsidRPr="00A00170">
        <w:rPr>
          <w:lang w:val="es-CO"/>
        </w:rPr>
        <w:t>El sistema de gestión de reservas de espacios públicos se desarrolló con éxito, cumpliendo con los objetivos planteados. Las operaciones CRUD permiten un control total sobre las reservas, asegurando que no haya conflictos de horarios ni asignaciones incorrectas.</w:t>
      </w:r>
    </w:p>
    <w:p w14:paraId="69F90D6C" w14:textId="77777777" w:rsidR="00A00170" w:rsidRPr="00A00170" w:rsidRDefault="00A00170" w:rsidP="00A00170">
      <w:pPr>
        <w:rPr>
          <w:lang w:val="es-CO"/>
        </w:rPr>
      </w:pPr>
      <w:r w:rsidRPr="00A00170">
        <w:rPr>
          <w:lang w:val="es-CO"/>
        </w:rPr>
        <w:t xml:space="preserve">La implementación del patrón MVC asegura una arquitectura robusta, escalable y fácil de mantener, mientras que el uso de </w:t>
      </w:r>
      <w:proofErr w:type="spellStart"/>
      <w:r w:rsidRPr="00A00170">
        <w:rPr>
          <w:lang w:val="es-CO"/>
        </w:rPr>
        <w:t>JavaFX</w:t>
      </w:r>
      <w:proofErr w:type="spellEnd"/>
      <w:r w:rsidRPr="00A00170">
        <w:rPr>
          <w:lang w:val="es-CO"/>
        </w:rPr>
        <w:t xml:space="preserve"> proporciona una interfaz gráfica eficiente y amigable. Además, el uso de Git como sistema de control de versiones contribuyó significativamente al desarrollo organizado y colaborativo.</w:t>
      </w:r>
    </w:p>
    <w:p w14:paraId="1284E1C5" w14:textId="77777777" w:rsidR="00A00170" w:rsidRPr="00A00170" w:rsidRDefault="00A00170" w:rsidP="00A00170">
      <w:pPr>
        <w:rPr>
          <w:lang w:val="es-CO"/>
        </w:rPr>
      </w:pPr>
      <w:r w:rsidRPr="00A00170">
        <w:rPr>
          <w:lang w:val="es-CO"/>
        </w:rPr>
        <w:lastRenderedPageBreak/>
        <w:t>Este sistema no solo automatiza un proceso crítico, sino que también establece una base sólida para futuras expansiones, como la integración de una base de datos más robusta, soporte para múltiples idiomas y características avanzadas de análisis de datos.</w:t>
      </w:r>
    </w:p>
    <w:p w14:paraId="49219110" w14:textId="77777777" w:rsidR="001C5A7C" w:rsidRDefault="00622289" w:rsidP="00622289">
      <w:pPr>
        <w:rPr>
          <w:lang w:val="es-ES"/>
        </w:rPr>
      </w:pPr>
      <w:r>
        <w:rPr>
          <w:lang w:val="es-ES"/>
        </w:rPr>
        <w:br/>
      </w:r>
    </w:p>
    <w:p w14:paraId="638A8E80" w14:textId="36F7526B" w:rsidR="00405900" w:rsidRPr="00BF4750" w:rsidRDefault="00A00170" w:rsidP="00622289">
      <w:r>
        <w:rPr>
          <w:lang w:val="es-ES"/>
        </w:rPr>
        <w:br/>
      </w:r>
      <w:r w:rsidR="00622289">
        <w:rPr>
          <w:lang w:val="es-ES"/>
        </w:rPr>
        <w:br/>
      </w:r>
    </w:p>
    <w:p w14:paraId="1EAB5D54" w14:textId="6F16AED7" w:rsidR="004D66CD" w:rsidRDefault="005C799F" w:rsidP="005C799F">
      <w:pPr>
        <w:pStyle w:val="Ttulo1"/>
        <w:rPr>
          <w:rFonts w:cs="Arial"/>
        </w:rPr>
      </w:pPr>
      <w:commentRangeStart w:id="1"/>
      <w:r w:rsidRPr="00BF4750">
        <w:rPr>
          <w:rFonts w:cs="Arial"/>
        </w:rPr>
        <w:t>REFERENCIAS BIBLIOGRÁFICAS</w:t>
      </w:r>
      <w:commentRangeEnd w:id="1"/>
      <w:r>
        <w:rPr>
          <w:rStyle w:val="Refdecomentario"/>
          <w:rFonts w:ascii="Candara" w:eastAsiaTheme="minorHAnsi" w:hAnsi="Candara" w:cstheme="minorBidi"/>
          <w:b w:val="0"/>
          <w:color w:val="262626" w:themeColor="text1" w:themeTint="D9"/>
        </w:rPr>
        <w:commentReference w:id="1"/>
      </w:r>
    </w:p>
    <w:p w14:paraId="0FEAC849" w14:textId="77777777" w:rsidR="005C799F" w:rsidRPr="005C799F" w:rsidRDefault="005C799F" w:rsidP="005C799F"/>
    <w:p w14:paraId="7D21A025" w14:textId="77777777" w:rsidR="00AE5489" w:rsidRPr="00AE5489" w:rsidRDefault="00AE5489" w:rsidP="00AE5489">
      <w:pPr>
        <w:rPr>
          <w:rFonts w:ascii="Arial" w:hAnsi="Arial" w:cs="Arial"/>
          <w:szCs w:val="18"/>
          <w:lang w:val="es-CO"/>
        </w:rPr>
      </w:pPr>
      <w:proofErr w:type="gramStart"/>
      <w:r w:rsidRPr="00AE5489">
        <w:rPr>
          <w:rFonts w:ascii="Arial" w:hAnsi="Arial" w:cs="Arial"/>
          <w:szCs w:val="18"/>
          <w:lang w:val="es-CO"/>
        </w:rPr>
        <w:t xml:space="preserve">  </w:t>
      </w:r>
      <w:proofErr w:type="spellStart"/>
      <w:r w:rsidRPr="00AE5489">
        <w:rPr>
          <w:rFonts w:ascii="Arial" w:hAnsi="Arial" w:cs="Arial"/>
          <w:szCs w:val="18"/>
          <w:lang w:val="es-CO"/>
        </w:rPr>
        <w:t>Chacon</w:t>
      </w:r>
      <w:proofErr w:type="spellEnd"/>
      <w:proofErr w:type="gramEnd"/>
      <w:r w:rsidRPr="00AE5489">
        <w:rPr>
          <w:rFonts w:ascii="Arial" w:hAnsi="Arial" w:cs="Arial"/>
          <w:szCs w:val="18"/>
          <w:lang w:val="es-CO"/>
        </w:rPr>
        <w:t xml:space="preserve">, S., &amp; Straub, B. (2014). </w:t>
      </w:r>
      <w:proofErr w:type="gramStart"/>
      <w:r w:rsidRPr="00AE5489">
        <w:rPr>
          <w:rFonts w:ascii="Arial" w:hAnsi="Arial" w:cs="Arial"/>
          <w:i/>
          <w:iCs/>
          <w:szCs w:val="18"/>
          <w:lang w:val="es-CO"/>
        </w:rPr>
        <w:t>Pro Git</w:t>
      </w:r>
      <w:proofErr w:type="gramEnd"/>
      <w:r w:rsidRPr="00AE5489">
        <w:rPr>
          <w:rFonts w:ascii="Arial" w:hAnsi="Arial" w:cs="Arial"/>
          <w:szCs w:val="18"/>
          <w:lang w:val="es-CO"/>
        </w:rPr>
        <w:t xml:space="preserve"> (2nd ed.). </w:t>
      </w:r>
      <w:proofErr w:type="spellStart"/>
      <w:r w:rsidRPr="00AE5489">
        <w:rPr>
          <w:rFonts w:ascii="Arial" w:hAnsi="Arial" w:cs="Arial"/>
          <w:szCs w:val="18"/>
          <w:lang w:val="es-CO"/>
        </w:rPr>
        <w:t>Apress</w:t>
      </w:r>
      <w:proofErr w:type="spellEnd"/>
      <w:r w:rsidRPr="00AE5489">
        <w:rPr>
          <w:rFonts w:ascii="Arial" w:hAnsi="Arial" w:cs="Arial"/>
          <w:szCs w:val="18"/>
          <w:lang w:val="es-CO"/>
        </w:rPr>
        <w:t>. https://doi.org/10.1007/978-1-4842-0076-6</w:t>
      </w:r>
    </w:p>
    <w:p w14:paraId="0E099BD6" w14:textId="77777777" w:rsidR="00AE5489" w:rsidRPr="00AE5489" w:rsidRDefault="00AE5489" w:rsidP="00AE5489">
      <w:pPr>
        <w:rPr>
          <w:rFonts w:ascii="Arial" w:hAnsi="Arial" w:cs="Arial"/>
          <w:szCs w:val="18"/>
          <w:lang w:val="es-CO"/>
        </w:rPr>
      </w:pPr>
      <w:proofErr w:type="gramStart"/>
      <w:r w:rsidRPr="00AE5489">
        <w:rPr>
          <w:rFonts w:ascii="Arial" w:hAnsi="Arial" w:cs="Arial"/>
          <w:szCs w:val="18"/>
          <w:lang w:val="es-CO"/>
        </w:rPr>
        <w:t xml:space="preserve">  </w:t>
      </w:r>
      <w:proofErr w:type="spellStart"/>
      <w:r w:rsidRPr="00AE5489">
        <w:rPr>
          <w:rFonts w:ascii="Arial" w:hAnsi="Arial" w:cs="Arial"/>
          <w:szCs w:val="18"/>
          <w:lang w:val="es-CO"/>
        </w:rPr>
        <w:t>Loeliger</w:t>
      </w:r>
      <w:proofErr w:type="spellEnd"/>
      <w:proofErr w:type="gramEnd"/>
      <w:r w:rsidRPr="00AE5489">
        <w:rPr>
          <w:rFonts w:ascii="Arial" w:hAnsi="Arial" w:cs="Arial"/>
          <w:szCs w:val="18"/>
          <w:lang w:val="es-CO"/>
        </w:rPr>
        <w:t xml:space="preserve">, J., &amp; McCullough, M. (2012). </w:t>
      </w:r>
      <w:proofErr w:type="spellStart"/>
      <w:r w:rsidRPr="00AE5489">
        <w:rPr>
          <w:rFonts w:ascii="Arial" w:hAnsi="Arial" w:cs="Arial"/>
          <w:i/>
          <w:iCs/>
          <w:szCs w:val="18"/>
          <w:lang w:val="es-CO"/>
        </w:rPr>
        <w:t>Version</w:t>
      </w:r>
      <w:proofErr w:type="spellEnd"/>
      <w:r w:rsidRPr="00AE5489">
        <w:rPr>
          <w:rFonts w:ascii="Arial" w:hAnsi="Arial" w:cs="Arial"/>
          <w:i/>
          <w:iCs/>
          <w:szCs w:val="18"/>
          <w:lang w:val="es-CO"/>
        </w:rPr>
        <w:t xml:space="preserve"> control </w:t>
      </w:r>
      <w:proofErr w:type="spellStart"/>
      <w:r w:rsidRPr="00AE5489">
        <w:rPr>
          <w:rFonts w:ascii="Arial" w:hAnsi="Arial" w:cs="Arial"/>
          <w:i/>
          <w:iCs/>
          <w:szCs w:val="18"/>
          <w:lang w:val="es-CO"/>
        </w:rPr>
        <w:t>with</w:t>
      </w:r>
      <w:proofErr w:type="spellEnd"/>
      <w:r w:rsidRPr="00AE5489">
        <w:rPr>
          <w:rFonts w:ascii="Arial" w:hAnsi="Arial" w:cs="Arial"/>
          <w:i/>
          <w:iCs/>
          <w:szCs w:val="18"/>
          <w:lang w:val="es-CO"/>
        </w:rPr>
        <w:t xml:space="preserve"> Git: </w:t>
      </w:r>
      <w:proofErr w:type="spellStart"/>
      <w:r w:rsidRPr="00AE5489">
        <w:rPr>
          <w:rFonts w:ascii="Arial" w:hAnsi="Arial" w:cs="Arial"/>
          <w:i/>
          <w:iCs/>
          <w:szCs w:val="18"/>
          <w:lang w:val="es-CO"/>
        </w:rPr>
        <w:t>Powerful</w:t>
      </w:r>
      <w:proofErr w:type="spellEnd"/>
      <w:r w:rsidRPr="00AE5489">
        <w:rPr>
          <w:rFonts w:ascii="Arial" w:hAnsi="Arial" w:cs="Arial"/>
          <w:i/>
          <w:iCs/>
          <w:szCs w:val="18"/>
          <w:lang w:val="es-CO"/>
        </w:rPr>
        <w:t xml:space="preserve"> </w:t>
      </w:r>
      <w:proofErr w:type="spellStart"/>
      <w:r w:rsidRPr="00AE5489">
        <w:rPr>
          <w:rFonts w:ascii="Arial" w:hAnsi="Arial" w:cs="Arial"/>
          <w:i/>
          <w:iCs/>
          <w:szCs w:val="18"/>
          <w:lang w:val="es-CO"/>
        </w:rPr>
        <w:t>tools</w:t>
      </w:r>
      <w:proofErr w:type="spellEnd"/>
      <w:r w:rsidRPr="00AE5489">
        <w:rPr>
          <w:rFonts w:ascii="Arial" w:hAnsi="Arial" w:cs="Arial"/>
          <w:i/>
          <w:iCs/>
          <w:szCs w:val="18"/>
          <w:lang w:val="es-CO"/>
        </w:rPr>
        <w:t xml:space="preserve"> and </w:t>
      </w:r>
      <w:proofErr w:type="spellStart"/>
      <w:r w:rsidRPr="00AE5489">
        <w:rPr>
          <w:rFonts w:ascii="Arial" w:hAnsi="Arial" w:cs="Arial"/>
          <w:i/>
          <w:iCs/>
          <w:szCs w:val="18"/>
          <w:lang w:val="es-CO"/>
        </w:rPr>
        <w:t>techniques</w:t>
      </w:r>
      <w:proofErr w:type="spellEnd"/>
      <w:r w:rsidRPr="00AE5489">
        <w:rPr>
          <w:rFonts w:ascii="Arial" w:hAnsi="Arial" w:cs="Arial"/>
          <w:i/>
          <w:iCs/>
          <w:szCs w:val="18"/>
          <w:lang w:val="es-CO"/>
        </w:rPr>
        <w:t xml:space="preserve"> </w:t>
      </w:r>
      <w:proofErr w:type="spellStart"/>
      <w:r w:rsidRPr="00AE5489">
        <w:rPr>
          <w:rFonts w:ascii="Arial" w:hAnsi="Arial" w:cs="Arial"/>
          <w:i/>
          <w:iCs/>
          <w:szCs w:val="18"/>
          <w:lang w:val="es-CO"/>
        </w:rPr>
        <w:t>for</w:t>
      </w:r>
      <w:proofErr w:type="spellEnd"/>
      <w:r w:rsidRPr="00AE5489">
        <w:rPr>
          <w:rFonts w:ascii="Arial" w:hAnsi="Arial" w:cs="Arial"/>
          <w:i/>
          <w:iCs/>
          <w:szCs w:val="18"/>
          <w:lang w:val="es-CO"/>
        </w:rPr>
        <w:t xml:space="preserve"> </w:t>
      </w:r>
      <w:proofErr w:type="spellStart"/>
      <w:r w:rsidRPr="00AE5489">
        <w:rPr>
          <w:rFonts w:ascii="Arial" w:hAnsi="Arial" w:cs="Arial"/>
          <w:i/>
          <w:iCs/>
          <w:szCs w:val="18"/>
          <w:lang w:val="es-CO"/>
        </w:rPr>
        <w:t>collaborative</w:t>
      </w:r>
      <w:proofErr w:type="spellEnd"/>
      <w:r w:rsidRPr="00AE5489">
        <w:rPr>
          <w:rFonts w:ascii="Arial" w:hAnsi="Arial" w:cs="Arial"/>
          <w:i/>
          <w:iCs/>
          <w:szCs w:val="18"/>
          <w:lang w:val="es-CO"/>
        </w:rPr>
        <w:t xml:space="preserve"> software </w:t>
      </w:r>
      <w:proofErr w:type="spellStart"/>
      <w:r w:rsidRPr="00AE5489">
        <w:rPr>
          <w:rFonts w:ascii="Arial" w:hAnsi="Arial" w:cs="Arial"/>
          <w:i/>
          <w:iCs/>
          <w:szCs w:val="18"/>
          <w:lang w:val="es-CO"/>
        </w:rPr>
        <w:t>development</w:t>
      </w:r>
      <w:proofErr w:type="spellEnd"/>
      <w:r w:rsidRPr="00AE5489">
        <w:rPr>
          <w:rFonts w:ascii="Arial" w:hAnsi="Arial" w:cs="Arial"/>
          <w:szCs w:val="18"/>
          <w:lang w:val="es-CO"/>
        </w:rPr>
        <w:t xml:space="preserve"> (2nd ed.). O'Reilly Media.</w:t>
      </w:r>
    </w:p>
    <w:p w14:paraId="21AC25E7" w14:textId="77777777" w:rsidR="00AE5489" w:rsidRPr="00AE5489" w:rsidRDefault="00AE5489" w:rsidP="00AE5489">
      <w:pPr>
        <w:rPr>
          <w:rFonts w:ascii="Arial" w:hAnsi="Arial" w:cs="Arial"/>
          <w:szCs w:val="18"/>
          <w:lang w:val="es-CO"/>
        </w:rPr>
      </w:pPr>
      <w:proofErr w:type="gramStart"/>
      <w:r w:rsidRPr="00AE5489">
        <w:rPr>
          <w:rFonts w:ascii="Arial" w:hAnsi="Arial" w:cs="Arial"/>
          <w:szCs w:val="18"/>
          <w:lang w:val="es-CO"/>
        </w:rPr>
        <w:t xml:space="preserve">  </w:t>
      </w:r>
      <w:proofErr w:type="spellStart"/>
      <w:r w:rsidRPr="00AE5489">
        <w:rPr>
          <w:rFonts w:ascii="Arial" w:hAnsi="Arial" w:cs="Arial"/>
          <w:szCs w:val="18"/>
          <w:lang w:val="es-CO"/>
        </w:rPr>
        <w:t>Swicegood</w:t>
      </w:r>
      <w:proofErr w:type="spellEnd"/>
      <w:proofErr w:type="gramEnd"/>
      <w:r w:rsidRPr="00AE5489">
        <w:rPr>
          <w:rFonts w:ascii="Arial" w:hAnsi="Arial" w:cs="Arial"/>
          <w:szCs w:val="18"/>
          <w:lang w:val="es-CO"/>
        </w:rPr>
        <w:t xml:space="preserve">, T. (2008). </w:t>
      </w:r>
      <w:proofErr w:type="spellStart"/>
      <w:r w:rsidRPr="00AE5489">
        <w:rPr>
          <w:rFonts w:ascii="Arial" w:hAnsi="Arial" w:cs="Arial"/>
          <w:i/>
          <w:iCs/>
          <w:szCs w:val="18"/>
          <w:lang w:val="es-CO"/>
        </w:rPr>
        <w:t>Pragmatic</w:t>
      </w:r>
      <w:proofErr w:type="spellEnd"/>
      <w:r w:rsidRPr="00AE5489">
        <w:rPr>
          <w:rFonts w:ascii="Arial" w:hAnsi="Arial" w:cs="Arial"/>
          <w:i/>
          <w:iCs/>
          <w:szCs w:val="18"/>
          <w:lang w:val="es-CO"/>
        </w:rPr>
        <w:t xml:space="preserve"> </w:t>
      </w:r>
      <w:proofErr w:type="spellStart"/>
      <w:r w:rsidRPr="00AE5489">
        <w:rPr>
          <w:rFonts w:ascii="Arial" w:hAnsi="Arial" w:cs="Arial"/>
          <w:i/>
          <w:iCs/>
          <w:szCs w:val="18"/>
          <w:lang w:val="es-CO"/>
        </w:rPr>
        <w:t>Version</w:t>
      </w:r>
      <w:proofErr w:type="spellEnd"/>
      <w:r w:rsidRPr="00AE5489">
        <w:rPr>
          <w:rFonts w:ascii="Arial" w:hAnsi="Arial" w:cs="Arial"/>
          <w:i/>
          <w:iCs/>
          <w:szCs w:val="18"/>
          <w:lang w:val="es-CO"/>
        </w:rPr>
        <w:t xml:space="preserve"> Control </w:t>
      </w:r>
      <w:proofErr w:type="spellStart"/>
      <w:r w:rsidRPr="00AE5489">
        <w:rPr>
          <w:rFonts w:ascii="Arial" w:hAnsi="Arial" w:cs="Arial"/>
          <w:i/>
          <w:iCs/>
          <w:szCs w:val="18"/>
          <w:lang w:val="es-CO"/>
        </w:rPr>
        <w:t>Using</w:t>
      </w:r>
      <w:proofErr w:type="spellEnd"/>
      <w:r w:rsidRPr="00AE5489">
        <w:rPr>
          <w:rFonts w:ascii="Arial" w:hAnsi="Arial" w:cs="Arial"/>
          <w:i/>
          <w:iCs/>
          <w:szCs w:val="18"/>
          <w:lang w:val="es-CO"/>
        </w:rPr>
        <w:t xml:space="preserve"> Git</w:t>
      </w:r>
      <w:r w:rsidRPr="00AE5489">
        <w:rPr>
          <w:rFonts w:ascii="Arial" w:hAnsi="Arial" w:cs="Arial"/>
          <w:szCs w:val="18"/>
          <w:lang w:val="es-CO"/>
        </w:rPr>
        <w:t xml:space="preserve">. </w:t>
      </w:r>
      <w:proofErr w:type="spellStart"/>
      <w:r w:rsidRPr="00AE5489">
        <w:rPr>
          <w:rFonts w:ascii="Arial" w:hAnsi="Arial" w:cs="Arial"/>
          <w:szCs w:val="18"/>
          <w:lang w:val="es-CO"/>
        </w:rPr>
        <w:t>Pragmatic</w:t>
      </w:r>
      <w:proofErr w:type="spellEnd"/>
      <w:r w:rsidRPr="00AE5489">
        <w:rPr>
          <w:rFonts w:ascii="Arial" w:hAnsi="Arial" w:cs="Arial"/>
          <w:szCs w:val="18"/>
          <w:lang w:val="es-CO"/>
        </w:rPr>
        <w:t xml:space="preserve"> Bookshelf.</w:t>
      </w:r>
    </w:p>
    <w:p w14:paraId="6436DB7E" w14:textId="77777777" w:rsidR="00AE5489" w:rsidRPr="00AE5489" w:rsidRDefault="00AE5489" w:rsidP="00AE5489">
      <w:pPr>
        <w:rPr>
          <w:rFonts w:ascii="Arial" w:hAnsi="Arial" w:cs="Arial"/>
          <w:szCs w:val="18"/>
          <w:lang w:val="es-CO"/>
        </w:rPr>
      </w:pPr>
      <w:proofErr w:type="gramStart"/>
      <w:r w:rsidRPr="00AE5489">
        <w:rPr>
          <w:rFonts w:ascii="Arial" w:hAnsi="Arial" w:cs="Arial"/>
          <w:szCs w:val="18"/>
          <w:lang w:val="es-CO"/>
        </w:rPr>
        <w:t>  Silverman</w:t>
      </w:r>
      <w:proofErr w:type="gramEnd"/>
      <w:r w:rsidRPr="00AE5489">
        <w:rPr>
          <w:rFonts w:ascii="Arial" w:hAnsi="Arial" w:cs="Arial"/>
          <w:szCs w:val="18"/>
          <w:lang w:val="es-CO"/>
        </w:rPr>
        <w:t xml:space="preserve">, M. (2020). </w:t>
      </w:r>
      <w:proofErr w:type="spellStart"/>
      <w:r w:rsidRPr="00AE5489">
        <w:rPr>
          <w:rFonts w:ascii="Arial" w:hAnsi="Arial" w:cs="Arial"/>
          <w:i/>
          <w:iCs/>
          <w:szCs w:val="18"/>
          <w:lang w:val="es-CO"/>
        </w:rPr>
        <w:t>Learn</w:t>
      </w:r>
      <w:proofErr w:type="spellEnd"/>
      <w:r w:rsidRPr="00AE5489">
        <w:rPr>
          <w:rFonts w:ascii="Arial" w:hAnsi="Arial" w:cs="Arial"/>
          <w:i/>
          <w:iCs/>
          <w:szCs w:val="18"/>
          <w:lang w:val="es-CO"/>
        </w:rPr>
        <w:t xml:space="preserve"> </w:t>
      </w:r>
      <w:proofErr w:type="spellStart"/>
      <w:r w:rsidRPr="00AE5489">
        <w:rPr>
          <w:rFonts w:ascii="Arial" w:hAnsi="Arial" w:cs="Arial"/>
          <w:i/>
          <w:iCs/>
          <w:szCs w:val="18"/>
          <w:lang w:val="es-CO"/>
        </w:rPr>
        <w:t>Version</w:t>
      </w:r>
      <w:proofErr w:type="spellEnd"/>
      <w:r w:rsidRPr="00AE5489">
        <w:rPr>
          <w:rFonts w:ascii="Arial" w:hAnsi="Arial" w:cs="Arial"/>
          <w:i/>
          <w:iCs/>
          <w:szCs w:val="18"/>
          <w:lang w:val="es-CO"/>
        </w:rPr>
        <w:t xml:space="preserve"> Control </w:t>
      </w:r>
      <w:proofErr w:type="spellStart"/>
      <w:r w:rsidRPr="00AE5489">
        <w:rPr>
          <w:rFonts w:ascii="Arial" w:hAnsi="Arial" w:cs="Arial"/>
          <w:i/>
          <w:iCs/>
          <w:szCs w:val="18"/>
          <w:lang w:val="es-CO"/>
        </w:rPr>
        <w:t>with</w:t>
      </w:r>
      <w:proofErr w:type="spellEnd"/>
      <w:r w:rsidRPr="00AE5489">
        <w:rPr>
          <w:rFonts w:ascii="Arial" w:hAnsi="Arial" w:cs="Arial"/>
          <w:i/>
          <w:iCs/>
          <w:szCs w:val="18"/>
          <w:lang w:val="es-CO"/>
        </w:rPr>
        <w:t xml:space="preserve"> Git: A step-</w:t>
      </w:r>
      <w:proofErr w:type="spellStart"/>
      <w:r w:rsidRPr="00AE5489">
        <w:rPr>
          <w:rFonts w:ascii="Arial" w:hAnsi="Arial" w:cs="Arial"/>
          <w:i/>
          <w:iCs/>
          <w:szCs w:val="18"/>
          <w:lang w:val="es-CO"/>
        </w:rPr>
        <w:t>by</w:t>
      </w:r>
      <w:proofErr w:type="spellEnd"/>
      <w:r w:rsidRPr="00AE5489">
        <w:rPr>
          <w:rFonts w:ascii="Arial" w:hAnsi="Arial" w:cs="Arial"/>
          <w:i/>
          <w:iCs/>
          <w:szCs w:val="18"/>
          <w:lang w:val="es-CO"/>
        </w:rPr>
        <w:t xml:space="preserve">-step </w:t>
      </w:r>
      <w:proofErr w:type="spellStart"/>
      <w:r w:rsidRPr="00AE5489">
        <w:rPr>
          <w:rFonts w:ascii="Arial" w:hAnsi="Arial" w:cs="Arial"/>
          <w:i/>
          <w:iCs/>
          <w:szCs w:val="18"/>
          <w:lang w:val="es-CO"/>
        </w:rPr>
        <w:t>course</w:t>
      </w:r>
      <w:proofErr w:type="spellEnd"/>
      <w:r w:rsidRPr="00AE5489">
        <w:rPr>
          <w:rFonts w:ascii="Arial" w:hAnsi="Arial" w:cs="Arial"/>
          <w:i/>
          <w:iCs/>
          <w:szCs w:val="18"/>
          <w:lang w:val="es-CO"/>
        </w:rPr>
        <w:t xml:space="preserve"> </w:t>
      </w:r>
      <w:proofErr w:type="spellStart"/>
      <w:r w:rsidRPr="00AE5489">
        <w:rPr>
          <w:rFonts w:ascii="Arial" w:hAnsi="Arial" w:cs="Arial"/>
          <w:i/>
          <w:iCs/>
          <w:szCs w:val="18"/>
          <w:lang w:val="es-CO"/>
        </w:rPr>
        <w:t>for</w:t>
      </w:r>
      <w:proofErr w:type="spellEnd"/>
      <w:r w:rsidRPr="00AE5489">
        <w:rPr>
          <w:rFonts w:ascii="Arial" w:hAnsi="Arial" w:cs="Arial"/>
          <w:i/>
          <w:iCs/>
          <w:szCs w:val="18"/>
          <w:lang w:val="es-CO"/>
        </w:rPr>
        <w:t xml:space="preserve"> </w:t>
      </w:r>
      <w:proofErr w:type="spellStart"/>
      <w:r w:rsidRPr="00AE5489">
        <w:rPr>
          <w:rFonts w:ascii="Arial" w:hAnsi="Arial" w:cs="Arial"/>
          <w:i/>
          <w:iCs/>
          <w:szCs w:val="18"/>
          <w:lang w:val="es-CO"/>
        </w:rPr>
        <w:t>the</w:t>
      </w:r>
      <w:proofErr w:type="spellEnd"/>
      <w:r w:rsidRPr="00AE5489">
        <w:rPr>
          <w:rFonts w:ascii="Arial" w:hAnsi="Arial" w:cs="Arial"/>
          <w:i/>
          <w:iCs/>
          <w:szCs w:val="18"/>
          <w:lang w:val="es-CO"/>
        </w:rPr>
        <w:t xml:space="preserve"> complete </w:t>
      </w:r>
      <w:proofErr w:type="spellStart"/>
      <w:r w:rsidRPr="00AE5489">
        <w:rPr>
          <w:rFonts w:ascii="Arial" w:hAnsi="Arial" w:cs="Arial"/>
          <w:i/>
          <w:iCs/>
          <w:szCs w:val="18"/>
          <w:lang w:val="es-CO"/>
        </w:rPr>
        <w:t>beginner</w:t>
      </w:r>
      <w:proofErr w:type="spellEnd"/>
      <w:r w:rsidRPr="00AE5489">
        <w:rPr>
          <w:rFonts w:ascii="Arial" w:hAnsi="Arial" w:cs="Arial"/>
          <w:szCs w:val="18"/>
          <w:lang w:val="es-CO"/>
        </w:rPr>
        <w:t xml:space="preserve">. </w:t>
      </w:r>
      <w:proofErr w:type="spellStart"/>
      <w:r w:rsidRPr="00AE5489">
        <w:rPr>
          <w:rFonts w:ascii="Arial" w:hAnsi="Arial" w:cs="Arial"/>
          <w:szCs w:val="18"/>
          <w:lang w:val="es-CO"/>
        </w:rPr>
        <w:t>Independently</w:t>
      </w:r>
      <w:proofErr w:type="spellEnd"/>
      <w:r w:rsidRPr="00AE5489">
        <w:rPr>
          <w:rFonts w:ascii="Arial" w:hAnsi="Arial" w:cs="Arial"/>
          <w:szCs w:val="18"/>
          <w:lang w:val="es-CO"/>
        </w:rPr>
        <w:t xml:space="preserve"> </w:t>
      </w:r>
      <w:proofErr w:type="spellStart"/>
      <w:r w:rsidRPr="00AE5489">
        <w:rPr>
          <w:rFonts w:ascii="Arial" w:hAnsi="Arial" w:cs="Arial"/>
          <w:szCs w:val="18"/>
          <w:lang w:val="es-CO"/>
        </w:rPr>
        <w:t>Published</w:t>
      </w:r>
      <w:proofErr w:type="spellEnd"/>
      <w:r w:rsidRPr="00AE5489">
        <w:rPr>
          <w:rFonts w:ascii="Arial" w:hAnsi="Arial" w:cs="Arial"/>
          <w:szCs w:val="18"/>
          <w:lang w:val="es-CO"/>
        </w:rPr>
        <w:t>.</w:t>
      </w:r>
    </w:p>
    <w:p w14:paraId="733A1789" w14:textId="77777777" w:rsidR="00CC23E9" w:rsidRPr="00BF4750" w:rsidRDefault="00CC23E9" w:rsidP="006A35A9">
      <w:pPr>
        <w:rPr>
          <w:rFonts w:ascii="Arial" w:hAnsi="Arial" w:cs="Arial"/>
          <w:szCs w:val="18"/>
        </w:rPr>
      </w:pPr>
    </w:p>
    <w:p w14:paraId="5B25C11F" w14:textId="77777777" w:rsidR="00BF4750" w:rsidRPr="00BF4750" w:rsidRDefault="00BF4750">
      <w:pPr>
        <w:rPr>
          <w:rFonts w:ascii="Arial" w:hAnsi="Arial" w:cs="Arial"/>
          <w:szCs w:val="18"/>
        </w:rPr>
      </w:pPr>
    </w:p>
    <w:sectPr w:rsidR="00BF4750" w:rsidRPr="00BF4750" w:rsidSect="00405900">
      <w:headerReference w:type="even" r:id="rId18"/>
      <w:headerReference w:type="default" r:id="rId19"/>
      <w:footerReference w:type="even" r:id="rId20"/>
      <w:footerReference w:type="default" r:id="rId21"/>
      <w:headerReference w:type="first" r:id="rId22"/>
      <w:footerReference w:type="first" r:id="rId23"/>
      <w:pgSz w:w="12240" w:h="15840"/>
      <w:pgMar w:top="2268" w:right="1134" w:bottom="1134" w:left="1134" w:header="851" w:footer="851"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duardo Norman" w:date="2021-09-09T16:52:00Z" w:initials="EN">
    <w:p w14:paraId="6BE6ED5B" w14:textId="71B94342" w:rsidR="005C799F" w:rsidRDefault="005C799F" w:rsidP="5D4A426B">
      <w:pPr>
        <w:pStyle w:val="Textocomentario"/>
      </w:pPr>
      <w:r>
        <w:t>Título de sección requerido – no cambiar fuente ni formato</w:t>
      </w:r>
      <w:r>
        <w:rPr>
          <w:rStyle w:val="Refdecomentario"/>
        </w:rPr>
        <w:annotationRef/>
      </w:r>
    </w:p>
  </w:comment>
  <w:comment w:id="1" w:author="Eduardo Norman" w:date="2021-09-09T16:55:00Z" w:initials="EN">
    <w:p w14:paraId="543E6E02" w14:textId="70D54D74" w:rsidR="005C799F" w:rsidRDefault="005C799F">
      <w:pPr>
        <w:pStyle w:val="Textocomentario"/>
      </w:pPr>
      <w:r>
        <w:rPr>
          <w:rStyle w:val="Refdecomentario"/>
        </w:rPr>
        <w:annotationRef/>
      </w:r>
      <w:r w:rsidRPr="005C799F">
        <w:t>Título de sección requerido – no cambiar fuente ni formato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E6ED5B" w15:done="0"/>
  <w15:commentEx w15:paraId="543E6E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E4BA32" w16cex:dateUtc="2021-09-09T21:52:00Z"/>
  <w16cex:commentExtensible w16cex:durableId="24E4BAE6" w16cex:dateUtc="2021-09-09T2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E6ED5B" w16cid:durableId="24E4BA32"/>
  <w16cid:commentId w16cid:paraId="543E6E02" w16cid:durableId="24E4BA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1ABA7" w14:textId="77777777" w:rsidR="005B6507" w:rsidRDefault="005B6507" w:rsidP="00CF1723">
      <w:r>
        <w:separator/>
      </w:r>
    </w:p>
  </w:endnote>
  <w:endnote w:type="continuationSeparator" w:id="0">
    <w:p w14:paraId="2B50691E" w14:textId="77777777" w:rsidR="005B6507" w:rsidRDefault="005B6507" w:rsidP="00CF1723">
      <w:r>
        <w:continuationSeparator/>
      </w:r>
    </w:p>
  </w:endnote>
  <w:endnote w:type="continuationNotice" w:id="1">
    <w:p w14:paraId="39CEB19A" w14:textId="77777777" w:rsidR="005B6507" w:rsidRDefault="005B6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9BA03" w14:textId="77777777" w:rsidR="00E22D7A" w:rsidRPr="00F62AEE" w:rsidRDefault="00E22D7A" w:rsidP="00405900">
    <w:pPr>
      <w:pStyle w:val="Piedepgina"/>
    </w:pPr>
    <w:r>
      <w:rPr>
        <w:noProof/>
      </w:rPr>
      <w:drawing>
        <wp:inline distT="0" distB="0" distL="0" distR="0" wp14:anchorId="3F52F30A" wp14:editId="6C428E56">
          <wp:extent cx="2298700" cy="330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nto de vista.png"/>
                  <pic:cNvPicPr/>
                </pic:nvPicPr>
                <pic:blipFill>
                  <a:blip r:embed="rId1">
                    <a:extLst>
                      <a:ext uri="{28A0092B-C50C-407E-A947-70E740481C1C}">
                        <a14:useLocalDpi xmlns:a14="http://schemas.microsoft.com/office/drawing/2010/main" val="0"/>
                      </a:ext>
                    </a:extLst>
                  </a:blip>
                  <a:stretch>
                    <a:fillRect/>
                  </a:stretch>
                </pic:blipFill>
                <pic:spPr>
                  <a:xfrm>
                    <a:off x="0" y="0"/>
                    <a:ext cx="2298700" cy="330200"/>
                  </a:xfrm>
                  <a:prstGeom prst="rect">
                    <a:avLst/>
                  </a:prstGeom>
                </pic:spPr>
              </pic:pic>
            </a:graphicData>
          </a:graphic>
        </wp:inline>
      </w:drawing>
    </w:r>
  </w:p>
  <w:p w14:paraId="5351E66C" w14:textId="77777777" w:rsidR="00E22D7A" w:rsidRPr="00F62AEE" w:rsidRDefault="00E22D7A" w:rsidP="00405900">
    <w:pPr>
      <w:pStyle w:val="Piedepgina"/>
    </w:pPr>
  </w:p>
  <w:p w14:paraId="08019534" w14:textId="58E9B50D" w:rsidR="00A86203" w:rsidRPr="00E22D7A" w:rsidRDefault="00E22D7A" w:rsidP="00405900">
    <w:pPr>
      <w:pStyle w:val="Piedepgina"/>
      <w:rPr>
        <w:sz w:val="22"/>
      </w:rPr>
    </w:pPr>
    <w:r w:rsidRPr="00F62AEE">
      <w:t xml:space="preserve">Vol. X. No. XX. Año X </w:t>
    </w:r>
    <w:r w:rsidR="3C32A90A" w:rsidRPr="3C32A90A">
      <w:rPr>
        <w:rFonts w:ascii="Symbol" w:eastAsia="Symbol" w:hAnsi="Symbol" w:cs="Symbol"/>
        <w:lang w:val="es-ES"/>
      </w:rPr>
      <w:t>½</w:t>
    </w:r>
    <w:r w:rsidRPr="00F62AEE">
      <w:t xml:space="preserve"> Enero - junio de 2019 </w:t>
    </w:r>
    <w:r w:rsidR="3C32A90A" w:rsidRPr="3C32A90A">
      <w:rPr>
        <w:rFonts w:ascii="Symbol" w:eastAsia="Symbol" w:hAnsi="Symbol" w:cs="Symbol"/>
        <w:lang w:val="es-ES"/>
      </w:rPr>
      <w:t>½</w:t>
    </w:r>
    <w:r w:rsidRPr="00F62AEE">
      <w:t xml:space="preserve"> </w:t>
    </w:r>
    <w:r w:rsidRPr="00E22D7A">
      <w:t>ISSN: 2027-5153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9DA87" w14:textId="77777777" w:rsidR="00051732" w:rsidRDefault="00051732" w:rsidP="00051732">
    <w:pPr>
      <w:tabs>
        <w:tab w:val="left" w:pos="1215"/>
      </w:tabs>
      <w:rPr>
        <w:rFonts w:ascii="Gill Sans MT" w:hAnsi="Gill Sans MT" w:cs="Arial"/>
      </w:rPr>
    </w:pPr>
    <w:r w:rsidRPr="00C1165F">
      <w:rPr>
        <w:rFonts w:ascii="Gill Sans MT" w:hAnsi="Gill Sans MT" w:cs="Arial"/>
      </w:rPr>
      <w:t xml:space="preserve">“Este documento es propiedad intelectual del POLITECNICO GRANCOLOMBIANO, se prohíbe su reproducción total o parcial sin la autorización escrita de la Rectoría. TODO DOCUMENTO IMPRESO </w:t>
    </w:r>
    <w:r>
      <w:rPr>
        <w:rFonts w:ascii="Gill Sans MT" w:hAnsi="Gill Sans MT" w:cs="Arial"/>
      </w:rPr>
      <w:t xml:space="preserve">O DESCARGADO DEL SISTEMA, ES CONSIDERADO </w:t>
    </w:r>
    <w:r w:rsidRPr="00C1165F">
      <w:rPr>
        <w:rFonts w:ascii="Gill Sans MT" w:hAnsi="Gill Sans MT" w:cs="Arial"/>
      </w:rPr>
      <w:t>COPIA NO CONTROLADA</w:t>
    </w:r>
    <w:r>
      <w:rPr>
        <w:rFonts w:ascii="Gill Sans MT" w:hAnsi="Gill Sans MT" w:cs="Arial"/>
      </w:rPr>
      <w:t xml:space="preserve">”. </w:t>
    </w:r>
  </w:p>
  <w:p w14:paraId="527131E7" w14:textId="77777777" w:rsidR="00841904" w:rsidRPr="00051732" w:rsidRDefault="00051732" w:rsidP="00051732">
    <w:pPr>
      <w:pStyle w:val="Piedepgina"/>
      <w:jc w:val="right"/>
      <w:rPr>
        <w:rFonts w:cs="Arial"/>
        <w:sz w:val="16"/>
        <w:szCs w:val="16"/>
      </w:rPr>
    </w:pPr>
    <w:r w:rsidRPr="00F35B6B">
      <w:rPr>
        <w:rFonts w:cs="Arial"/>
        <w:sz w:val="16"/>
        <w:szCs w:val="16"/>
        <w:lang w:val="es-ES"/>
      </w:rPr>
      <w:t xml:space="preserve">Página </w:t>
    </w:r>
    <w:r w:rsidRPr="00F35B6B">
      <w:rPr>
        <w:rFonts w:cs="Arial"/>
        <w:bCs/>
        <w:sz w:val="16"/>
        <w:szCs w:val="16"/>
      </w:rPr>
      <w:fldChar w:fldCharType="begin"/>
    </w:r>
    <w:r w:rsidRPr="00F35B6B">
      <w:rPr>
        <w:rFonts w:cs="Arial"/>
        <w:bCs/>
        <w:sz w:val="16"/>
        <w:szCs w:val="16"/>
      </w:rPr>
      <w:instrText>PAGE</w:instrText>
    </w:r>
    <w:r w:rsidRPr="00F35B6B">
      <w:rPr>
        <w:rFonts w:cs="Arial"/>
        <w:bCs/>
        <w:sz w:val="16"/>
        <w:szCs w:val="16"/>
      </w:rPr>
      <w:fldChar w:fldCharType="separate"/>
    </w:r>
    <w:r>
      <w:rPr>
        <w:rFonts w:cs="Arial"/>
        <w:bCs/>
        <w:sz w:val="16"/>
        <w:szCs w:val="16"/>
      </w:rPr>
      <w:t>1</w:t>
    </w:r>
    <w:r w:rsidRPr="00F35B6B">
      <w:rPr>
        <w:rFonts w:cs="Arial"/>
        <w:bCs/>
        <w:sz w:val="16"/>
        <w:szCs w:val="16"/>
      </w:rPr>
      <w:fldChar w:fldCharType="end"/>
    </w:r>
    <w:r w:rsidRPr="00F35B6B">
      <w:rPr>
        <w:rFonts w:cs="Arial"/>
        <w:sz w:val="16"/>
        <w:szCs w:val="16"/>
        <w:lang w:val="es-ES"/>
      </w:rPr>
      <w:t xml:space="preserve"> de </w:t>
    </w:r>
    <w:r w:rsidRPr="00F35B6B">
      <w:rPr>
        <w:rFonts w:cs="Arial"/>
        <w:bCs/>
        <w:sz w:val="16"/>
        <w:szCs w:val="16"/>
      </w:rPr>
      <w:fldChar w:fldCharType="begin"/>
    </w:r>
    <w:r w:rsidRPr="00F35B6B">
      <w:rPr>
        <w:rFonts w:cs="Arial"/>
        <w:bCs/>
        <w:sz w:val="16"/>
        <w:szCs w:val="16"/>
      </w:rPr>
      <w:instrText>NUMPAGES</w:instrText>
    </w:r>
    <w:r w:rsidRPr="00F35B6B">
      <w:rPr>
        <w:rFonts w:cs="Arial"/>
        <w:bCs/>
        <w:sz w:val="16"/>
        <w:szCs w:val="16"/>
      </w:rPr>
      <w:fldChar w:fldCharType="separate"/>
    </w:r>
    <w:r>
      <w:rPr>
        <w:rFonts w:cs="Arial"/>
        <w:bCs/>
        <w:sz w:val="16"/>
        <w:szCs w:val="16"/>
      </w:rPr>
      <w:t>2</w:t>
    </w:r>
    <w:r w:rsidRPr="00F35B6B">
      <w:rPr>
        <w:rFonts w:cs="Arial"/>
        <w:bCs/>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10BA9" w14:textId="77777777" w:rsidR="00051732" w:rsidRPr="00051732" w:rsidRDefault="00051732" w:rsidP="00051732">
    <w:pPr>
      <w:tabs>
        <w:tab w:val="left" w:pos="1215"/>
      </w:tabs>
      <w:rPr>
        <w:rFonts w:ascii="Gill Sans MT" w:hAnsi="Gill Sans MT" w:cs="Arial"/>
        <w:sz w:val="18"/>
        <w:szCs w:val="22"/>
      </w:rPr>
    </w:pPr>
    <w:r w:rsidRPr="00051732">
      <w:rPr>
        <w:rFonts w:ascii="Gill Sans MT" w:hAnsi="Gill Sans MT" w:cs="Arial"/>
        <w:sz w:val="18"/>
        <w:szCs w:val="22"/>
      </w:rPr>
      <w:t xml:space="preserve">“Este documento es propiedad intelectual del POLITECNICO GRANCOLOMBIANO, se prohíbe su reproducción total o parcial sin la autorización escrita de la Rectoría. TODO DOCUMENTO IMPRESO O DESCARGADO DEL SISTEMA, ES CONSIDERADO COPIA NO CONTROLADA”. </w:t>
    </w:r>
  </w:p>
  <w:p w14:paraId="6FB94D59" w14:textId="77777777" w:rsidR="00E138B0" w:rsidRPr="00051732" w:rsidRDefault="00051732" w:rsidP="00051732">
    <w:pPr>
      <w:pStyle w:val="Piedepgina"/>
      <w:jc w:val="right"/>
      <w:rPr>
        <w:rFonts w:cs="Arial"/>
        <w:sz w:val="16"/>
        <w:szCs w:val="16"/>
      </w:rPr>
    </w:pPr>
    <w:r w:rsidRPr="00F35B6B">
      <w:rPr>
        <w:rFonts w:cs="Arial"/>
        <w:sz w:val="16"/>
        <w:szCs w:val="16"/>
        <w:lang w:val="es-ES"/>
      </w:rPr>
      <w:t xml:space="preserve">Página </w:t>
    </w:r>
    <w:r w:rsidRPr="00F35B6B">
      <w:rPr>
        <w:rFonts w:cs="Arial"/>
        <w:bCs/>
        <w:sz w:val="16"/>
        <w:szCs w:val="16"/>
      </w:rPr>
      <w:fldChar w:fldCharType="begin"/>
    </w:r>
    <w:r w:rsidRPr="00F35B6B">
      <w:rPr>
        <w:rFonts w:cs="Arial"/>
        <w:bCs/>
        <w:sz w:val="16"/>
        <w:szCs w:val="16"/>
      </w:rPr>
      <w:instrText>PAGE</w:instrText>
    </w:r>
    <w:r w:rsidRPr="00F35B6B">
      <w:rPr>
        <w:rFonts w:cs="Arial"/>
        <w:bCs/>
        <w:sz w:val="16"/>
        <w:szCs w:val="16"/>
      </w:rPr>
      <w:fldChar w:fldCharType="separate"/>
    </w:r>
    <w:r>
      <w:rPr>
        <w:rFonts w:cs="Arial"/>
        <w:bCs/>
        <w:sz w:val="16"/>
        <w:szCs w:val="16"/>
      </w:rPr>
      <w:t>1</w:t>
    </w:r>
    <w:r w:rsidRPr="00F35B6B">
      <w:rPr>
        <w:rFonts w:cs="Arial"/>
        <w:bCs/>
        <w:sz w:val="16"/>
        <w:szCs w:val="16"/>
      </w:rPr>
      <w:fldChar w:fldCharType="end"/>
    </w:r>
    <w:r w:rsidRPr="00F35B6B">
      <w:rPr>
        <w:rFonts w:cs="Arial"/>
        <w:sz w:val="16"/>
        <w:szCs w:val="16"/>
        <w:lang w:val="es-ES"/>
      </w:rPr>
      <w:t xml:space="preserve"> de </w:t>
    </w:r>
    <w:r w:rsidRPr="00F35B6B">
      <w:rPr>
        <w:rFonts w:cs="Arial"/>
        <w:bCs/>
        <w:sz w:val="16"/>
        <w:szCs w:val="16"/>
      </w:rPr>
      <w:fldChar w:fldCharType="begin"/>
    </w:r>
    <w:r w:rsidRPr="00F35B6B">
      <w:rPr>
        <w:rFonts w:cs="Arial"/>
        <w:bCs/>
        <w:sz w:val="16"/>
        <w:szCs w:val="16"/>
      </w:rPr>
      <w:instrText>NUMPAGES</w:instrText>
    </w:r>
    <w:r w:rsidRPr="00F35B6B">
      <w:rPr>
        <w:rFonts w:cs="Arial"/>
        <w:bCs/>
        <w:sz w:val="16"/>
        <w:szCs w:val="16"/>
      </w:rPr>
      <w:fldChar w:fldCharType="separate"/>
    </w:r>
    <w:r>
      <w:rPr>
        <w:rFonts w:cs="Arial"/>
        <w:bCs/>
        <w:sz w:val="16"/>
        <w:szCs w:val="16"/>
      </w:rPr>
      <w:t>2</w:t>
    </w:r>
    <w:r w:rsidRPr="00F35B6B">
      <w:rPr>
        <w:rFonts w:cs="Arial"/>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A8E12" w14:textId="77777777" w:rsidR="005B6507" w:rsidRDefault="005B6507" w:rsidP="00CF1723">
      <w:r>
        <w:separator/>
      </w:r>
    </w:p>
  </w:footnote>
  <w:footnote w:type="continuationSeparator" w:id="0">
    <w:p w14:paraId="776B0C3F" w14:textId="77777777" w:rsidR="005B6507" w:rsidRDefault="005B6507" w:rsidP="00CF1723">
      <w:r>
        <w:continuationSeparator/>
      </w:r>
    </w:p>
  </w:footnote>
  <w:footnote w:type="continuationNotice" w:id="1">
    <w:p w14:paraId="052AE596" w14:textId="77777777" w:rsidR="005B6507" w:rsidRDefault="005B65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8EDBF" w14:textId="77777777" w:rsidR="001A3B8B" w:rsidRPr="006A35A9" w:rsidRDefault="006C3017" w:rsidP="006A35A9">
    <w:pPr>
      <w:ind w:right="360"/>
      <w:jc w:val="left"/>
      <w:rPr>
        <w:b/>
        <w:color w:val="1D968A"/>
        <w:lang w:val="es-ES"/>
      </w:rPr>
    </w:pPr>
    <w:r>
      <w:rPr>
        <w:noProof/>
      </w:rPr>
      <mc:AlternateContent>
        <mc:Choice Requires="wpg">
          <w:drawing>
            <wp:anchor distT="0" distB="0" distL="114300" distR="114300" simplePos="0" relativeHeight="251658240" behindDoc="0" locked="0" layoutInCell="1" allowOverlap="1" wp14:anchorId="14D9BC29" wp14:editId="001422E0">
              <wp:simplePos x="0" y="0"/>
              <wp:positionH relativeFrom="column">
                <wp:posOffset>-720090</wp:posOffset>
              </wp:positionH>
              <wp:positionV relativeFrom="paragraph">
                <wp:posOffset>-540385</wp:posOffset>
              </wp:positionV>
              <wp:extent cx="376398" cy="10041467"/>
              <wp:effectExtent l="0" t="0" r="5080" b="4445"/>
              <wp:wrapNone/>
              <wp:docPr id="47" name="Grupo 47"/>
              <wp:cNvGraphicFramePr/>
              <a:graphic xmlns:a="http://schemas.openxmlformats.org/drawingml/2006/main">
                <a:graphicData uri="http://schemas.microsoft.com/office/word/2010/wordprocessingGroup">
                  <wpg:wgp>
                    <wpg:cNvGrpSpPr/>
                    <wpg:grpSpPr>
                      <a:xfrm>
                        <a:off x="0" y="0"/>
                        <a:ext cx="376398" cy="10041467"/>
                        <a:chOff x="-152399" y="-4563533"/>
                        <a:chExt cx="376727" cy="10042024"/>
                      </a:xfrm>
                    </wpg:grpSpPr>
                    <wps:wsp>
                      <wps:cNvPr id="43" name="Rectángulo 43"/>
                      <wps:cNvSpPr/>
                      <wps:spPr>
                        <a:xfrm>
                          <a:off x="-152399" y="-4563533"/>
                          <a:ext cx="376727" cy="10042024"/>
                        </a:xfrm>
                        <a:prstGeom prst="rect">
                          <a:avLst/>
                        </a:prstGeom>
                        <a:solidFill>
                          <a:srgbClr val="1D968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4" name="Imagen 4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84174" y="-4095493"/>
                          <a:ext cx="257810" cy="3232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0D53C86" id="Grupo 47" o:spid="_x0000_s1026" style="position:absolute;margin-left:-56.7pt;margin-top:-42.55pt;width:29.65pt;height:790.65pt;z-index:251658240;mso-width-relative:margin;mso-height-relative:margin" coordorigin="-1523,-45635" coordsize="3767,100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">
              <v:rect id="Rectángulo 43" o:spid="_x0000_s1027" style="position:absolute;left:-1523;top:-45635;width:3766;height:100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" fillcolor="#1d968a"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4" o:spid="_x0000_s1028" type="#_x0000_t75" style="position:absolute;left:-841;top:-40954;width:2577;height:3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">
                <v:imagedata r:id="rId2" o:title=""/>
              </v:shape>
            </v:group>
          </w:pict>
        </mc:Fallback>
      </mc:AlternateContent>
    </w:r>
    <w:r w:rsidR="00E22D7A" w:rsidRPr="00E22D7A">
      <w:rPr>
        <w:b/>
        <w:color w:val="1D968A"/>
        <w:lang w:val="es-ES"/>
      </w:rPr>
      <w:t xml:space="preserve">NOMBRE </w:t>
    </w:r>
    <w:r w:rsidR="00E22D7A">
      <w:rPr>
        <w:b/>
        <w:color w:val="1D968A"/>
        <w:lang w:val="es-ES"/>
      </w:rPr>
      <w:t>DE LA SECCIÓN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BB1FC" w14:textId="77777777" w:rsidR="00051732" w:rsidRPr="000F1F47" w:rsidRDefault="00051732" w:rsidP="00051732">
    <w:pPr>
      <w:tabs>
        <w:tab w:val="center" w:pos="4419"/>
        <w:tab w:val="right" w:pos="8838"/>
      </w:tabs>
      <w:rPr>
        <w:rFonts w:ascii="Arial" w:hAnsi="Arial" w:cs="Arial"/>
        <w:sz w:val="16"/>
        <w:szCs w:val="16"/>
        <w:lang w:eastAsia="es-CO"/>
      </w:rPr>
    </w:pPr>
    <w:r w:rsidRPr="000F1F47">
      <w:rPr>
        <w:rFonts w:ascii="Gill Sans MT" w:hAnsi="Gill Sans MT"/>
        <w:noProof/>
        <w:lang w:val="es-CO" w:eastAsia="es-CO"/>
      </w:rPr>
      <w:drawing>
        <wp:anchor distT="0" distB="0" distL="114300" distR="114300" simplePos="0" relativeHeight="251658242" behindDoc="1" locked="0" layoutInCell="1" allowOverlap="1" wp14:anchorId="1F8AA4C6" wp14:editId="24DFF8A7">
          <wp:simplePos x="0" y="0"/>
          <wp:positionH relativeFrom="column">
            <wp:posOffset>2461260</wp:posOffset>
          </wp:positionH>
          <wp:positionV relativeFrom="paragraph">
            <wp:posOffset>-3175</wp:posOffset>
          </wp:positionV>
          <wp:extent cx="1590675" cy="790575"/>
          <wp:effectExtent l="0" t="0" r="0" b="9525"/>
          <wp:wrapTight wrapText="bothSides">
            <wp:wrapPolygon edited="0">
              <wp:start x="1811" y="0"/>
              <wp:lineTo x="0" y="1041"/>
              <wp:lineTo x="0" y="11971"/>
              <wp:lineTo x="776" y="16655"/>
              <wp:lineTo x="2587" y="21340"/>
              <wp:lineTo x="2846" y="21340"/>
              <wp:lineTo x="19401" y="21340"/>
              <wp:lineTo x="19919" y="17176"/>
              <wp:lineTo x="17332" y="16655"/>
              <wp:lineTo x="13969" y="16655"/>
              <wp:lineTo x="19660" y="13533"/>
              <wp:lineTo x="19919" y="2082"/>
              <wp:lineTo x="18366" y="1561"/>
              <wp:lineTo x="5432" y="0"/>
              <wp:lineTo x="1811" y="0"/>
            </wp:wrapPolygon>
          </wp:wrapTight>
          <wp:docPr id="3" name="Imagen 3" descr="C:\Users\ccoronel\AppData\Local\Microsoft\Windows\INetCache\Content.Word\Logo Firma Corr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oronel\AppData\Local\Microsoft\Windows\INetCache\Content.Word\Logo Firma Correo.png"/>
                  <pic:cNvPicPr>
                    <a:picLocks noChangeAspect="1" noChangeArrowheads="1"/>
                  </pic:cNvPicPr>
                </pic:nvPicPr>
                <pic:blipFill rotWithShape="1">
                  <a:blip r:embed="rId1">
                    <a:extLst>
                      <a:ext uri="{28A0092B-C50C-407E-A947-70E740481C1C}">
                        <a14:useLocalDpi xmlns:a14="http://schemas.microsoft.com/office/drawing/2010/main" val="0"/>
                      </a:ext>
                    </a:extLst>
                  </a:blip>
                  <a:srcRect r="38377"/>
                  <a:stretch/>
                </pic:blipFill>
                <pic:spPr bwMode="auto">
                  <a:xfrm>
                    <a:off x="0" y="0"/>
                    <a:ext cx="1590675" cy="790575"/>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sz w:val="16"/>
        <w:szCs w:val="16"/>
        <w:lang w:eastAsia="es-CO"/>
      </w:rPr>
      <w:t xml:space="preserve"> </w:t>
    </w:r>
  </w:p>
  <w:p w14:paraId="23780DE7" w14:textId="77777777" w:rsidR="00051732" w:rsidRPr="000F1F47" w:rsidRDefault="00051732" w:rsidP="00051732">
    <w:pPr>
      <w:tabs>
        <w:tab w:val="center" w:pos="4419"/>
        <w:tab w:val="right" w:pos="8838"/>
      </w:tabs>
      <w:jc w:val="center"/>
      <w:rPr>
        <w:rFonts w:ascii="Arial" w:hAnsi="Arial" w:cs="Arial"/>
        <w:sz w:val="16"/>
        <w:szCs w:val="16"/>
        <w:lang w:eastAsia="es-CO"/>
      </w:rPr>
    </w:pPr>
  </w:p>
  <w:p w14:paraId="4FBA2C69" w14:textId="77777777" w:rsidR="00051732" w:rsidRPr="000F1F47" w:rsidRDefault="00051732" w:rsidP="00051732">
    <w:pPr>
      <w:tabs>
        <w:tab w:val="center" w:pos="4419"/>
        <w:tab w:val="right" w:pos="8838"/>
      </w:tabs>
      <w:jc w:val="center"/>
      <w:rPr>
        <w:rFonts w:ascii="Arial" w:hAnsi="Arial" w:cs="Arial"/>
        <w:sz w:val="16"/>
        <w:szCs w:val="16"/>
        <w:lang w:eastAsia="es-CO"/>
      </w:rPr>
    </w:pPr>
  </w:p>
  <w:p w14:paraId="34469BA6" w14:textId="77777777" w:rsidR="00051732" w:rsidRPr="000F1F47" w:rsidRDefault="00051732" w:rsidP="00051732">
    <w:pPr>
      <w:tabs>
        <w:tab w:val="center" w:pos="4419"/>
        <w:tab w:val="right" w:pos="8838"/>
      </w:tabs>
      <w:jc w:val="center"/>
      <w:rPr>
        <w:rFonts w:ascii="Arial" w:hAnsi="Arial" w:cs="Arial"/>
        <w:sz w:val="16"/>
        <w:szCs w:val="16"/>
        <w:lang w:eastAsia="es-CO"/>
      </w:rPr>
    </w:pPr>
  </w:p>
  <w:p w14:paraId="13CE118A" w14:textId="77777777" w:rsidR="00051732" w:rsidRPr="000F1F47" w:rsidRDefault="00051732" w:rsidP="00051732">
    <w:pPr>
      <w:tabs>
        <w:tab w:val="center" w:pos="4419"/>
        <w:tab w:val="right" w:pos="8838"/>
      </w:tabs>
      <w:jc w:val="center"/>
      <w:rPr>
        <w:rFonts w:ascii="Arial" w:hAnsi="Arial" w:cs="Arial"/>
        <w:sz w:val="16"/>
        <w:szCs w:val="16"/>
        <w:lang w:eastAsia="es-CO"/>
      </w:rPr>
    </w:pPr>
  </w:p>
  <w:p w14:paraId="638393A0" w14:textId="77777777" w:rsidR="00051732" w:rsidRPr="000F1F47" w:rsidRDefault="00051732" w:rsidP="00051732">
    <w:pPr>
      <w:tabs>
        <w:tab w:val="center" w:pos="4419"/>
        <w:tab w:val="right" w:pos="8838"/>
      </w:tabs>
      <w:jc w:val="center"/>
      <w:rPr>
        <w:rFonts w:ascii="Arial" w:hAnsi="Arial" w:cs="Arial"/>
        <w:sz w:val="16"/>
        <w:szCs w:val="16"/>
        <w:lang w:eastAsia="es-CO"/>
      </w:rPr>
    </w:pPr>
  </w:p>
  <w:p w14:paraId="49C35FAE" w14:textId="77777777" w:rsidR="00051732" w:rsidRPr="000F1F47" w:rsidRDefault="00051732" w:rsidP="00051732">
    <w:pPr>
      <w:tabs>
        <w:tab w:val="center" w:pos="4419"/>
        <w:tab w:val="right" w:pos="8838"/>
      </w:tabs>
      <w:jc w:val="center"/>
      <w:rPr>
        <w:rFonts w:ascii="Arial" w:hAnsi="Arial" w:cs="Arial"/>
        <w:sz w:val="16"/>
        <w:szCs w:val="16"/>
        <w:lang w:eastAsia="es-CO"/>
      </w:rPr>
    </w:pPr>
  </w:p>
  <w:p w14:paraId="673A6808" w14:textId="77777777" w:rsidR="00051732" w:rsidRPr="000F1F47" w:rsidRDefault="00051732" w:rsidP="00051732">
    <w:pPr>
      <w:tabs>
        <w:tab w:val="center" w:pos="4419"/>
        <w:tab w:val="right" w:pos="8838"/>
      </w:tabs>
      <w:jc w:val="center"/>
      <w:rPr>
        <w:rFonts w:ascii="Arial" w:hAnsi="Arial" w:cs="Arial"/>
        <w:sz w:val="16"/>
        <w:szCs w:val="16"/>
        <w:lang w:eastAsia="es-CO"/>
      </w:rPr>
    </w:pPr>
  </w:p>
  <w:tbl>
    <w:tblPr>
      <w:tblW w:w="5000" w:type="pct"/>
      <w:tblInd w:w="-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1E0" w:firstRow="1" w:lastRow="1" w:firstColumn="1" w:lastColumn="1" w:noHBand="0" w:noVBand="0"/>
    </w:tblPr>
    <w:tblGrid>
      <w:gridCol w:w="2366"/>
      <w:gridCol w:w="5017"/>
      <w:gridCol w:w="2016"/>
    </w:tblGrid>
    <w:tr w:rsidR="00051732" w:rsidRPr="000F1F47" w14:paraId="0BD7460E" w14:textId="77777777">
      <w:trPr>
        <w:trHeight w:val="421"/>
      </w:trPr>
      <w:tc>
        <w:tcPr>
          <w:tcW w:w="2444" w:type="dxa"/>
          <w:vAlign w:val="center"/>
        </w:tcPr>
        <w:p w14:paraId="46B5E23B" w14:textId="77777777" w:rsidR="00051732" w:rsidRPr="000F1F47" w:rsidRDefault="00051732" w:rsidP="00051732">
          <w:pPr>
            <w:jc w:val="center"/>
            <w:rPr>
              <w:rFonts w:ascii="Gill Sans MT" w:hAnsi="Gill Sans MT"/>
              <w:b/>
              <w:lang w:eastAsia="es-CO"/>
            </w:rPr>
          </w:pPr>
          <w:r w:rsidRPr="000F1F47">
            <w:rPr>
              <w:rFonts w:ascii="Gill Sans MT" w:hAnsi="Gill Sans MT"/>
              <w:b/>
              <w:lang w:eastAsia="es-CO"/>
            </w:rPr>
            <w:t>PROCESO:</w:t>
          </w:r>
        </w:p>
        <w:p w14:paraId="4AB4DDC8" w14:textId="77777777" w:rsidR="00051732" w:rsidRPr="000F1F47" w:rsidRDefault="00051732" w:rsidP="00051732">
          <w:pPr>
            <w:jc w:val="center"/>
            <w:rPr>
              <w:rFonts w:ascii="Gill Sans MT" w:hAnsi="Gill Sans MT"/>
              <w:b/>
              <w:lang w:eastAsia="es-CO"/>
            </w:rPr>
          </w:pPr>
          <w:r w:rsidRPr="000F1F47">
            <w:rPr>
              <w:rFonts w:ascii="Gill Sans MT" w:hAnsi="Gill Sans MT"/>
              <w:bCs/>
              <w:lang w:eastAsia="es-CO"/>
            </w:rPr>
            <w:t>Gestión de Investigación</w:t>
          </w:r>
        </w:p>
      </w:tc>
      <w:tc>
        <w:tcPr>
          <w:tcW w:w="5387" w:type="dxa"/>
          <w:vAlign w:val="center"/>
        </w:tcPr>
        <w:p w14:paraId="17AD0E29" w14:textId="77777777" w:rsidR="00051732" w:rsidRPr="000F1F47" w:rsidRDefault="00051732" w:rsidP="00051732">
          <w:pPr>
            <w:jc w:val="center"/>
            <w:rPr>
              <w:rFonts w:ascii="Gill Sans MT" w:hAnsi="Gill Sans MT"/>
              <w:b/>
              <w:lang w:eastAsia="es-CO"/>
            </w:rPr>
          </w:pPr>
          <w:r>
            <w:rPr>
              <w:rFonts w:ascii="Gill Sans MT" w:hAnsi="Gill Sans MT"/>
              <w:b/>
              <w:lang w:eastAsia="es-CO"/>
            </w:rPr>
            <w:t>MANUAL</w:t>
          </w:r>
        </w:p>
      </w:tc>
      <w:tc>
        <w:tcPr>
          <w:tcW w:w="2137" w:type="dxa"/>
          <w:vAlign w:val="center"/>
        </w:tcPr>
        <w:p w14:paraId="6504FFD4" w14:textId="77777777" w:rsidR="00051732" w:rsidRPr="00051732" w:rsidRDefault="00051732" w:rsidP="00051732">
          <w:pPr>
            <w:contextualSpacing w:val="0"/>
            <w:jc w:val="left"/>
            <w:rPr>
              <w:rFonts w:ascii="Times New Roman" w:hAnsi="Times New Roman"/>
              <w:color w:val="auto"/>
            </w:rPr>
          </w:pPr>
          <w:r w:rsidRPr="000F1F47">
            <w:rPr>
              <w:rFonts w:ascii="Gill Sans MT" w:hAnsi="Gill Sans MT" w:cs="Arial"/>
              <w:b/>
              <w:lang w:eastAsia="es-CO"/>
            </w:rPr>
            <w:t xml:space="preserve">Código: </w:t>
          </w:r>
          <w:r>
            <w:rPr>
              <w:rFonts w:ascii="Gill Sans MT" w:hAnsi="Gill Sans MT"/>
              <w:color w:val="000000"/>
              <w:shd w:val="clear" w:color="auto" w:fill="FFFFFF"/>
            </w:rPr>
            <w:t>II-MA-009</w:t>
          </w:r>
        </w:p>
      </w:tc>
    </w:tr>
    <w:tr w:rsidR="00051732" w:rsidRPr="000F1F47" w14:paraId="1C396384" w14:textId="77777777">
      <w:tblPrEx>
        <w:tblCellMar>
          <w:left w:w="108" w:type="dxa"/>
          <w:right w:w="108" w:type="dxa"/>
        </w:tblCellMar>
      </w:tblPrEx>
      <w:trPr>
        <w:trHeight w:val="527"/>
      </w:trPr>
      <w:tc>
        <w:tcPr>
          <w:tcW w:w="2444" w:type="dxa"/>
        </w:tcPr>
        <w:p w14:paraId="5CA738FD" w14:textId="77777777" w:rsidR="00051732" w:rsidRPr="000F1F47" w:rsidRDefault="00051732" w:rsidP="00051732">
          <w:pPr>
            <w:tabs>
              <w:tab w:val="center" w:pos="4419"/>
              <w:tab w:val="right" w:pos="8838"/>
            </w:tabs>
            <w:jc w:val="center"/>
            <w:rPr>
              <w:rFonts w:ascii="Gill Sans MT" w:hAnsi="Gill Sans MT" w:cs="Tahoma"/>
              <w:b/>
              <w:bCs/>
              <w:lang w:eastAsia="es-CO"/>
            </w:rPr>
          </w:pPr>
          <w:r w:rsidRPr="000F1F47">
            <w:rPr>
              <w:rFonts w:ascii="Gill Sans MT" w:hAnsi="Gill Sans MT" w:cs="Tahoma"/>
              <w:b/>
              <w:bCs/>
              <w:lang w:eastAsia="es-CO"/>
            </w:rPr>
            <w:t>SUBPROCESO:</w:t>
          </w:r>
        </w:p>
        <w:p w14:paraId="16421AB4" w14:textId="77777777" w:rsidR="00051732" w:rsidRPr="000F1F47" w:rsidRDefault="00051732" w:rsidP="00051732">
          <w:pPr>
            <w:tabs>
              <w:tab w:val="center" w:pos="4419"/>
              <w:tab w:val="right" w:pos="8838"/>
            </w:tabs>
            <w:jc w:val="center"/>
            <w:rPr>
              <w:rFonts w:ascii="Gill Sans MT" w:hAnsi="Gill Sans MT" w:cs="Tahoma"/>
              <w:lang w:eastAsia="es-CO"/>
            </w:rPr>
          </w:pPr>
          <w:r w:rsidRPr="000F1F47">
            <w:rPr>
              <w:rFonts w:ascii="Gill Sans MT" w:hAnsi="Gill Sans MT" w:cs="Tahoma"/>
              <w:lang w:eastAsia="es-CO"/>
            </w:rPr>
            <w:t>Gestión Editorial y Visibilidad de Publicaciones</w:t>
          </w:r>
        </w:p>
      </w:tc>
      <w:tc>
        <w:tcPr>
          <w:tcW w:w="5387" w:type="dxa"/>
          <w:vAlign w:val="center"/>
        </w:tcPr>
        <w:p w14:paraId="0107283D" w14:textId="77777777" w:rsidR="00051732" w:rsidRPr="000F1F47" w:rsidRDefault="00051732" w:rsidP="00051732">
          <w:pPr>
            <w:tabs>
              <w:tab w:val="center" w:pos="4419"/>
              <w:tab w:val="right" w:pos="8838"/>
            </w:tabs>
            <w:jc w:val="center"/>
            <w:rPr>
              <w:rFonts w:ascii="Gill Sans MT" w:hAnsi="Gill Sans MT"/>
              <w:b/>
              <w:lang w:eastAsia="es-CO"/>
            </w:rPr>
          </w:pPr>
          <w:r>
            <w:rPr>
              <w:rFonts w:ascii="Gill Sans MT" w:hAnsi="Gill Sans MT"/>
              <w:b/>
              <w:lang w:eastAsia="es-CO"/>
            </w:rPr>
            <w:t>PLANTILLA PRESENTACIÓN DE ARTÍCULOS</w:t>
          </w:r>
        </w:p>
      </w:tc>
      <w:tc>
        <w:tcPr>
          <w:tcW w:w="2137" w:type="dxa"/>
          <w:vAlign w:val="center"/>
        </w:tcPr>
        <w:p w14:paraId="0A9F4C28" w14:textId="77777777" w:rsidR="00051732" w:rsidRPr="000F1F47" w:rsidRDefault="00051732" w:rsidP="00051732">
          <w:pPr>
            <w:tabs>
              <w:tab w:val="center" w:pos="4419"/>
              <w:tab w:val="right" w:pos="8838"/>
            </w:tabs>
            <w:rPr>
              <w:rFonts w:ascii="Gill Sans MT" w:hAnsi="Gill Sans MT" w:cs="Arial"/>
              <w:b/>
              <w:lang w:eastAsia="es-CO"/>
            </w:rPr>
          </w:pPr>
          <w:r w:rsidRPr="000F1F47">
            <w:rPr>
              <w:rFonts w:ascii="Gill Sans MT" w:hAnsi="Gill Sans MT" w:cs="Arial"/>
              <w:b/>
              <w:lang w:eastAsia="es-CO"/>
            </w:rPr>
            <w:t xml:space="preserve">Versión: </w:t>
          </w:r>
          <w:r>
            <w:rPr>
              <w:rFonts w:ascii="Gill Sans MT" w:hAnsi="Gill Sans MT" w:cs="Arial"/>
              <w:b/>
              <w:lang w:eastAsia="es-CO"/>
            </w:rPr>
            <w:t>1</w:t>
          </w:r>
        </w:p>
      </w:tc>
    </w:tr>
  </w:tbl>
  <w:p w14:paraId="60AB7AC8" w14:textId="77777777" w:rsidR="00CC23E9" w:rsidRPr="00051732" w:rsidRDefault="00CC23E9" w:rsidP="00051732">
    <w:pPr>
      <w:pStyle w:val="Encabezado"/>
      <w:rPr>
        <w:color w:val="FFFFFF" w:themeColor="background1"/>
        <w:sz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3CEF" w14:textId="77777777" w:rsidR="001F4113" w:rsidRPr="000F1F47" w:rsidRDefault="001F4113" w:rsidP="001F4113">
    <w:pPr>
      <w:tabs>
        <w:tab w:val="center" w:pos="4419"/>
        <w:tab w:val="right" w:pos="8838"/>
      </w:tabs>
      <w:rPr>
        <w:rFonts w:ascii="Arial" w:hAnsi="Arial" w:cs="Arial"/>
        <w:sz w:val="16"/>
        <w:szCs w:val="16"/>
        <w:lang w:eastAsia="es-CO"/>
      </w:rPr>
    </w:pPr>
    <w:r w:rsidRPr="000F1F47">
      <w:rPr>
        <w:rFonts w:ascii="Gill Sans MT" w:hAnsi="Gill Sans MT"/>
        <w:noProof/>
        <w:lang w:val="es-CO" w:eastAsia="es-CO"/>
      </w:rPr>
      <w:drawing>
        <wp:anchor distT="0" distB="0" distL="114300" distR="114300" simplePos="0" relativeHeight="251658241" behindDoc="1" locked="0" layoutInCell="1" allowOverlap="1" wp14:anchorId="505B72ED" wp14:editId="5F54C756">
          <wp:simplePos x="0" y="0"/>
          <wp:positionH relativeFrom="column">
            <wp:posOffset>2461260</wp:posOffset>
          </wp:positionH>
          <wp:positionV relativeFrom="paragraph">
            <wp:posOffset>-3175</wp:posOffset>
          </wp:positionV>
          <wp:extent cx="1590675" cy="790575"/>
          <wp:effectExtent l="0" t="0" r="0" b="9525"/>
          <wp:wrapTight wrapText="bothSides">
            <wp:wrapPolygon edited="0">
              <wp:start x="1811" y="0"/>
              <wp:lineTo x="0" y="1041"/>
              <wp:lineTo x="0" y="11971"/>
              <wp:lineTo x="776" y="16655"/>
              <wp:lineTo x="2587" y="21340"/>
              <wp:lineTo x="2846" y="21340"/>
              <wp:lineTo x="19401" y="21340"/>
              <wp:lineTo x="19919" y="17176"/>
              <wp:lineTo x="17332" y="16655"/>
              <wp:lineTo x="13969" y="16655"/>
              <wp:lineTo x="19660" y="13533"/>
              <wp:lineTo x="19919" y="2082"/>
              <wp:lineTo x="18366" y="1561"/>
              <wp:lineTo x="5432" y="0"/>
              <wp:lineTo x="1811" y="0"/>
            </wp:wrapPolygon>
          </wp:wrapTight>
          <wp:docPr id="2" name="Imagen 2" descr="C:\Users\ccoronel\AppData\Local\Microsoft\Windows\INetCache\Content.Word\Logo Firma Corr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oronel\AppData\Local\Microsoft\Windows\INetCache\Content.Word\Logo Firma Correo.png"/>
                  <pic:cNvPicPr>
                    <a:picLocks noChangeAspect="1" noChangeArrowheads="1"/>
                  </pic:cNvPicPr>
                </pic:nvPicPr>
                <pic:blipFill rotWithShape="1">
                  <a:blip r:embed="rId1">
                    <a:extLst>
                      <a:ext uri="{28A0092B-C50C-407E-A947-70E740481C1C}">
                        <a14:useLocalDpi xmlns:a14="http://schemas.microsoft.com/office/drawing/2010/main" val="0"/>
                      </a:ext>
                    </a:extLst>
                  </a:blip>
                  <a:srcRect r="38377"/>
                  <a:stretch/>
                </pic:blipFill>
                <pic:spPr bwMode="auto">
                  <a:xfrm>
                    <a:off x="0" y="0"/>
                    <a:ext cx="1590675" cy="790575"/>
                  </a:xfrm>
                  <a:prstGeom prst="rect">
                    <a:avLst/>
                  </a:prstGeom>
                  <a:noFill/>
                  <a:ln>
                    <a:noFill/>
                  </a:ln>
                  <a:extLst>
                    <a:ext uri="{53640926-AAD7-44D8-BBD7-CCE9431645EC}">
                      <a14:shadowObscured xmlns:a14="http://schemas.microsoft.com/office/drawing/2010/main"/>
                    </a:ext>
                  </a:extLst>
                </pic:spPr>
              </pic:pic>
            </a:graphicData>
          </a:graphic>
        </wp:anchor>
      </w:drawing>
    </w:r>
    <w:r w:rsidR="00051732">
      <w:rPr>
        <w:rFonts w:ascii="Arial" w:hAnsi="Arial" w:cs="Arial"/>
        <w:sz w:val="16"/>
        <w:szCs w:val="16"/>
        <w:lang w:eastAsia="es-CO"/>
      </w:rPr>
      <w:t xml:space="preserve"> </w:t>
    </w:r>
  </w:p>
  <w:p w14:paraId="5A92753D" w14:textId="77777777" w:rsidR="001F4113" w:rsidRPr="000F1F47" w:rsidRDefault="001F4113" w:rsidP="001F4113">
    <w:pPr>
      <w:tabs>
        <w:tab w:val="center" w:pos="4419"/>
        <w:tab w:val="right" w:pos="8838"/>
      </w:tabs>
      <w:jc w:val="center"/>
      <w:rPr>
        <w:rFonts w:ascii="Arial" w:hAnsi="Arial" w:cs="Arial"/>
        <w:sz w:val="16"/>
        <w:szCs w:val="16"/>
        <w:lang w:eastAsia="es-CO"/>
      </w:rPr>
    </w:pPr>
  </w:p>
  <w:p w14:paraId="3FA88BE3" w14:textId="77777777" w:rsidR="001F4113" w:rsidRPr="000F1F47" w:rsidRDefault="001F4113" w:rsidP="001F4113">
    <w:pPr>
      <w:tabs>
        <w:tab w:val="center" w:pos="4419"/>
        <w:tab w:val="right" w:pos="8838"/>
      </w:tabs>
      <w:jc w:val="center"/>
      <w:rPr>
        <w:rFonts w:ascii="Arial" w:hAnsi="Arial" w:cs="Arial"/>
        <w:sz w:val="16"/>
        <w:szCs w:val="16"/>
        <w:lang w:eastAsia="es-CO"/>
      </w:rPr>
    </w:pPr>
  </w:p>
  <w:p w14:paraId="400B5E6E" w14:textId="77777777" w:rsidR="001F4113" w:rsidRPr="000F1F47" w:rsidRDefault="001F4113" w:rsidP="001F4113">
    <w:pPr>
      <w:tabs>
        <w:tab w:val="center" w:pos="4419"/>
        <w:tab w:val="right" w:pos="8838"/>
      </w:tabs>
      <w:jc w:val="center"/>
      <w:rPr>
        <w:rFonts w:ascii="Arial" w:hAnsi="Arial" w:cs="Arial"/>
        <w:sz w:val="16"/>
        <w:szCs w:val="16"/>
        <w:lang w:eastAsia="es-CO"/>
      </w:rPr>
    </w:pPr>
  </w:p>
  <w:p w14:paraId="0F326912" w14:textId="77777777" w:rsidR="001F4113" w:rsidRPr="000F1F47" w:rsidRDefault="001F4113" w:rsidP="001F4113">
    <w:pPr>
      <w:tabs>
        <w:tab w:val="center" w:pos="4419"/>
        <w:tab w:val="right" w:pos="8838"/>
      </w:tabs>
      <w:jc w:val="center"/>
      <w:rPr>
        <w:rFonts w:ascii="Arial" w:hAnsi="Arial" w:cs="Arial"/>
        <w:sz w:val="16"/>
        <w:szCs w:val="16"/>
        <w:lang w:eastAsia="es-CO"/>
      </w:rPr>
    </w:pPr>
  </w:p>
  <w:p w14:paraId="1BF5997A" w14:textId="77777777" w:rsidR="001F4113" w:rsidRPr="000F1F47" w:rsidRDefault="001F4113" w:rsidP="001F4113">
    <w:pPr>
      <w:tabs>
        <w:tab w:val="center" w:pos="4419"/>
        <w:tab w:val="right" w:pos="8838"/>
      </w:tabs>
      <w:jc w:val="center"/>
      <w:rPr>
        <w:rFonts w:ascii="Arial" w:hAnsi="Arial" w:cs="Arial"/>
        <w:sz w:val="16"/>
        <w:szCs w:val="16"/>
        <w:lang w:eastAsia="es-CO"/>
      </w:rPr>
    </w:pPr>
  </w:p>
  <w:p w14:paraId="380DB12A" w14:textId="77777777" w:rsidR="001F4113" w:rsidRPr="000F1F47" w:rsidRDefault="001F4113" w:rsidP="001F4113">
    <w:pPr>
      <w:tabs>
        <w:tab w:val="center" w:pos="4419"/>
        <w:tab w:val="right" w:pos="8838"/>
      </w:tabs>
      <w:jc w:val="center"/>
      <w:rPr>
        <w:rFonts w:ascii="Arial" w:hAnsi="Arial" w:cs="Arial"/>
        <w:sz w:val="16"/>
        <w:szCs w:val="16"/>
        <w:lang w:eastAsia="es-CO"/>
      </w:rPr>
    </w:pPr>
  </w:p>
  <w:p w14:paraId="00527BEB" w14:textId="77777777" w:rsidR="001F4113" w:rsidRPr="000F1F47" w:rsidRDefault="001F4113" w:rsidP="001F4113">
    <w:pPr>
      <w:tabs>
        <w:tab w:val="center" w:pos="4419"/>
        <w:tab w:val="right" w:pos="8838"/>
      </w:tabs>
      <w:jc w:val="center"/>
      <w:rPr>
        <w:rFonts w:ascii="Arial" w:hAnsi="Arial" w:cs="Arial"/>
        <w:sz w:val="16"/>
        <w:szCs w:val="16"/>
        <w:lang w:eastAsia="es-CO"/>
      </w:rPr>
    </w:pPr>
  </w:p>
  <w:p w14:paraId="62CC1DBB" w14:textId="77777777" w:rsidR="004D66CD" w:rsidRDefault="004D66CD" w:rsidP="004D66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FC8AE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8447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C280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EB8F2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864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EE3A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A844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FE1D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1EAC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146D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D0CFC"/>
    <w:multiLevelType w:val="multilevel"/>
    <w:tmpl w:val="9CC83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8A35E0"/>
    <w:multiLevelType w:val="multilevel"/>
    <w:tmpl w:val="1DD03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3508B4"/>
    <w:multiLevelType w:val="hybridMultilevel"/>
    <w:tmpl w:val="0A8E2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9BE4C31"/>
    <w:multiLevelType w:val="multilevel"/>
    <w:tmpl w:val="8548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0B790D"/>
    <w:multiLevelType w:val="hybridMultilevel"/>
    <w:tmpl w:val="8FEE2A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41436DFE"/>
    <w:multiLevelType w:val="hybridMultilevel"/>
    <w:tmpl w:val="DAA46B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CE955D4"/>
    <w:multiLevelType w:val="hybridMultilevel"/>
    <w:tmpl w:val="EA8243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EF0EB1C"/>
    <w:multiLevelType w:val="hybridMultilevel"/>
    <w:tmpl w:val="FFFFFFFF"/>
    <w:lvl w:ilvl="0" w:tplc="9E06FA9A">
      <w:start w:val="1"/>
      <w:numFmt w:val="decimal"/>
      <w:lvlText w:val="%1."/>
      <w:lvlJc w:val="left"/>
      <w:pPr>
        <w:ind w:left="720" w:hanging="360"/>
      </w:pPr>
    </w:lvl>
    <w:lvl w:ilvl="1" w:tplc="9826944C">
      <w:start w:val="1"/>
      <w:numFmt w:val="lowerLetter"/>
      <w:lvlText w:val="%2."/>
      <w:lvlJc w:val="left"/>
      <w:pPr>
        <w:ind w:left="1440" w:hanging="360"/>
      </w:pPr>
    </w:lvl>
    <w:lvl w:ilvl="2" w:tplc="A55A204E">
      <w:start w:val="1"/>
      <w:numFmt w:val="lowerRoman"/>
      <w:lvlText w:val="%3."/>
      <w:lvlJc w:val="right"/>
      <w:pPr>
        <w:ind w:left="2160" w:hanging="180"/>
      </w:pPr>
    </w:lvl>
    <w:lvl w:ilvl="3" w:tplc="B164B5D6">
      <w:start w:val="1"/>
      <w:numFmt w:val="decimal"/>
      <w:lvlText w:val="%4."/>
      <w:lvlJc w:val="left"/>
      <w:pPr>
        <w:ind w:left="2880" w:hanging="360"/>
      </w:pPr>
    </w:lvl>
    <w:lvl w:ilvl="4" w:tplc="41BE7298">
      <w:start w:val="1"/>
      <w:numFmt w:val="lowerLetter"/>
      <w:lvlText w:val="%5."/>
      <w:lvlJc w:val="left"/>
      <w:pPr>
        <w:ind w:left="3600" w:hanging="360"/>
      </w:pPr>
    </w:lvl>
    <w:lvl w:ilvl="5" w:tplc="B016B90C">
      <w:start w:val="1"/>
      <w:numFmt w:val="lowerRoman"/>
      <w:lvlText w:val="%6."/>
      <w:lvlJc w:val="right"/>
      <w:pPr>
        <w:ind w:left="4320" w:hanging="180"/>
      </w:pPr>
    </w:lvl>
    <w:lvl w:ilvl="6" w:tplc="A85427CE">
      <w:start w:val="1"/>
      <w:numFmt w:val="decimal"/>
      <w:lvlText w:val="%7."/>
      <w:lvlJc w:val="left"/>
      <w:pPr>
        <w:ind w:left="5040" w:hanging="360"/>
      </w:pPr>
    </w:lvl>
    <w:lvl w:ilvl="7" w:tplc="5F8E3A7C">
      <w:start w:val="1"/>
      <w:numFmt w:val="lowerLetter"/>
      <w:lvlText w:val="%8."/>
      <w:lvlJc w:val="left"/>
      <w:pPr>
        <w:ind w:left="5760" w:hanging="360"/>
      </w:pPr>
    </w:lvl>
    <w:lvl w:ilvl="8" w:tplc="305A624C">
      <w:start w:val="1"/>
      <w:numFmt w:val="lowerRoman"/>
      <w:lvlText w:val="%9."/>
      <w:lvlJc w:val="right"/>
      <w:pPr>
        <w:ind w:left="6480" w:hanging="180"/>
      </w:pPr>
    </w:lvl>
  </w:abstractNum>
  <w:abstractNum w:abstractNumId="18" w15:restartNumberingAfterBreak="0">
    <w:nsid w:val="75018341"/>
    <w:multiLevelType w:val="hybridMultilevel"/>
    <w:tmpl w:val="FFFFFFFF"/>
    <w:lvl w:ilvl="0" w:tplc="C62077AE">
      <w:start w:val="1"/>
      <w:numFmt w:val="decimal"/>
      <w:lvlText w:val="%1."/>
      <w:lvlJc w:val="left"/>
      <w:pPr>
        <w:ind w:left="720" w:hanging="360"/>
      </w:pPr>
    </w:lvl>
    <w:lvl w:ilvl="1" w:tplc="CE169FA6">
      <w:start w:val="1"/>
      <w:numFmt w:val="lowerLetter"/>
      <w:lvlText w:val="%2."/>
      <w:lvlJc w:val="left"/>
      <w:pPr>
        <w:ind w:left="1440" w:hanging="360"/>
      </w:pPr>
    </w:lvl>
    <w:lvl w:ilvl="2" w:tplc="171E2996">
      <w:start w:val="1"/>
      <w:numFmt w:val="lowerRoman"/>
      <w:lvlText w:val="%3."/>
      <w:lvlJc w:val="right"/>
      <w:pPr>
        <w:ind w:left="2160" w:hanging="180"/>
      </w:pPr>
    </w:lvl>
    <w:lvl w:ilvl="3" w:tplc="BDE2229C">
      <w:start w:val="1"/>
      <w:numFmt w:val="decimal"/>
      <w:lvlText w:val="%4."/>
      <w:lvlJc w:val="left"/>
      <w:pPr>
        <w:ind w:left="2880" w:hanging="360"/>
      </w:pPr>
    </w:lvl>
    <w:lvl w:ilvl="4" w:tplc="03DC7FA6">
      <w:start w:val="1"/>
      <w:numFmt w:val="lowerLetter"/>
      <w:lvlText w:val="%5."/>
      <w:lvlJc w:val="left"/>
      <w:pPr>
        <w:ind w:left="3600" w:hanging="360"/>
      </w:pPr>
    </w:lvl>
    <w:lvl w:ilvl="5" w:tplc="9E164662">
      <w:start w:val="1"/>
      <w:numFmt w:val="lowerRoman"/>
      <w:lvlText w:val="%6."/>
      <w:lvlJc w:val="right"/>
      <w:pPr>
        <w:ind w:left="4320" w:hanging="180"/>
      </w:pPr>
    </w:lvl>
    <w:lvl w:ilvl="6" w:tplc="A4A25472">
      <w:start w:val="1"/>
      <w:numFmt w:val="decimal"/>
      <w:lvlText w:val="%7."/>
      <w:lvlJc w:val="left"/>
      <w:pPr>
        <w:ind w:left="5040" w:hanging="360"/>
      </w:pPr>
    </w:lvl>
    <w:lvl w:ilvl="7" w:tplc="09C05832">
      <w:start w:val="1"/>
      <w:numFmt w:val="lowerLetter"/>
      <w:lvlText w:val="%8."/>
      <w:lvlJc w:val="left"/>
      <w:pPr>
        <w:ind w:left="5760" w:hanging="360"/>
      </w:pPr>
    </w:lvl>
    <w:lvl w:ilvl="8" w:tplc="D40C5876">
      <w:start w:val="1"/>
      <w:numFmt w:val="lowerRoman"/>
      <w:lvlText w:val="%9."/>
      <w:lvlJc w:val="right"/>
      <w:pPr>
        <w:ind w:left="6480" w:hanging="180"/>
      </w:pPr>
    </w:lvl>
  </w:abstractNum>
  <w:abstractNum w:abstractNumId="19" w15:restartNumberingAfterBreak="0">
    <w:nsid w:val="7BCF3487"/>
    <w:multiLevelType w:val="hybridMultilevel"/>
    <w:tmpl w:val="FFFFFFFF"/>
    <w:lvl w:ilvl="0" w:tplc="67A0CF0E">
      <w:start w:val="1"/>
      <w:numFmt w:val="bullet"/>
      <w:lvlText w:val=""/>
      <w:lvlJc w:val="left"/>
      <w:pPr>
        <w:ind w:left="720" w:hanging="360"/>
      </w:pPr>
      <w:rPr>
        <w:rFonts w:ascii="Symbol" w:hAnsi="Symbol" w:hint="default"/>
      </w:rPr>
    </w:lvl>
    <w:lvl w:ilvl="1" w:tplc="C3983540">
      <w:start w:val="1"/>
      <w:numFmt w:val="bullet"/>
      <w:lvlText w:val=""/>
      <w:lvlJc w:val="left"/>
      <w:pPr>
        <w:ind w:left="1440" w:hanging="360"/>
      </w:pPr>
      <w:rPr>
        <w:rFonts w:ascii="Symbol" w:hAnsi="Symbol" w:hint="default"/>
      </w:rPr>
    </w:lvl>
    <w:lvl w:ilvl="2" w:tplc="535C60F2">
      <w:start w:val="1"/>
      <w:numFmt w:val="bullet"/>
      <w:lvlText w:val=""/>
      <w:lvlJc w:val="left"/>
      <w:pPr>
        <w:ind w:left="2160" w:hanging="360"/>
      </w:pPr>
      <w:rPr>
        <w:rFonts w:ascii="Wingdings" w:hAnsi="Wingdings" w:hint="default"/>
      </w:rPr>
    </w:lvl>
    <w:lvl w:ilvl="3" w:tplc="99D62E18">
      <w:start w:val="1"/>
      <w:numFmt w:val="bullet"/>
      <w:lvlText w:val=""/>
      <w:lvlJc w:val="left"/>
      <w:pPr>
        <w:ind w:left="2880" w:hanging="360"/>
      </w:pPr>
      <w:rPr>
        <w:rFonts w:ascii="Symbol" w:hAnsi="Symbol" w:hint="default"/>
      </w:rPr>
    </w:lvl>
    <w:lvl w:ilvl="4" w:tplc="DB746F2C">
      <w:start w:val="1"/>
      <w:numFmt w:val="bullet"/>
      <w:lvlText w:val="o"/>
      <w:lvlJc w:val="left"/>
      <w:pPr>
        <w:ind w:left="3600" w:hanging="360"/>
      </w:pPr>
      <w:rPr>
        <w:rFonts w:ascii="Courier New" w:hAnsi="Courier New" w:hint="default"/>
      </w:rPr>
    </w:lvl>
    <w:lvl w:ilvl="5" w:tplc="7BD046FA">
      <w:start w:val="1"/>
      <w:numFmt w:val="bullet"/>
      <w:lvlText w:val=""/>
      <w:lvlJc w:val="left"/>
      <w:pPr>
        <w:ind w:left="4320" w:hanging="360"/>
      </w:pPr>
      <w:rPr>
        <w:rFonts w:ascii="Wingdings" w:hAnsi="Wingdings" w:hint="default"/>
      </w:rPr>
    </w:lvl>
    <w:lvl w:ilvl="6" w:tplc="6088C83E">
      <w:start w:val="1"/>
      <w:numFmt w:val="bullet"/>
      <w:lvlText w:val=""/>
      <w:lvlJc w:val="left"/>
      <w:pPr>
        <w:ind w:left="5040" w:hanging="360"/>
      </w:pPr>
      <w:rPr>
        <w:rFonts w:ascii="Symbol" w:hAnsi="Symbol" w:hint="default"/>
      </w:rPr>
    </w:lvl>
    <w:lvl w:ilvl="7" w:tplc="9634AC0A">
      <w:start w:val="1"/>
      <w:numFmt w:val="bullet"/>
      <w:lvlText w:val="o"/>
      <w:lvlJc w:val="left"/>
      <w:pPr>
        <w:ind w:left="5760" w:hanging="360"/>
      </w:pPr>
      <w:rPr>
        <w:rFonts w:ascii="Courier New" w:hAnsi="Courier New" w:hint="default"/>
      </w:rPr>
    </w:lvl>
    <w:lvl w:ilvl="8" w:tplc="6E46E5E6">
      <w:start w:val="1"/>
      <w:numFmt w:val="bullet"/>
      <w:lvlText w:val=""/>
      <w:lvlJc w:val="left"/>
      <w:pPr>
        <w:ind w:left="6480" w:hanging="360"/>
      </w:pPr>
      <w:rPr>
        <w:rFonts w:ascii="Wingdings" w:hAnsi="Wingdings" w:hint="default"/>
      </w:rPr>
    </w:lvl>
  </w:abstractNum>
  <w:abstractNum w:abstractNumId="20" w15:restartNumberingAfterBreak="0">
    <w:nsid w:val="7F1EB168"/>
    <w:multiLevelType w:val="hybridMultilevel"/>
    <w:tmpl w:val="FFFFFFFF"/>
    <w:lvl w:ilvl="0" w:tplc="41AA8794">
      <w:start w:val="1"/>
      <w:numFmt w:val="bullet"/>
      <w:lvlText w:val=""/>
      <w:lvlJc w:val="left"/>
      <w:pPr>
        <w:ind w:left="720" w:hanging="360"/>
      </w:pPr>
      <w:rPr>
        <w:rFonts w:ascii="Symbol" w:hAnsi="Symbol" w:hint="default"/>
      </w:rPr>
    </w:lvl>
    <w:lvl w:ilvl="1" w:tplc="A25C4C7E">
      <w:start w:val="1"/>
      <w:numFmt w:val="bullet"/>
      <w:lvlText w:val=""/>
      <w:lvlJc w:val="left"/>
      <w:pPr>
        <w:ind w:left="1440" w:hanging="360"/>
      </w:pPr>
      <w:rPr>
        <w:rFonts w:ascii="Symbol" w:hAnsi="Symbol" w:hint="default"/>
      </w:rPr>
    </w:lvl>
    <w:lvl w:ilvl="2" w:tplc="ECC0019A">
      <w:start w:val="1"/>
      <w:numFmt w:val="bullet"/>
      <w:lvlText w:val=""/>
      <w:lvlJc w:val="left"/>
      <w:pPr>
        <w:ind w:left="2160" w:hanging="360"/>
      </w:pPr>
      <w:rPr>
        <w:rFonts w:ascii="Wingdings" w:hAnsi="Wingdings" w:hint="default"/>
      </w:rPr>
    </w:lvl>
    <w:lvl w:ilvl="3" w:tplc="B6FEAFDA">
      <w:start w:val="1"/>
      <w:numFmt w:val="bullet"/>
      <w:lvlText w:val=""/>
      <w:lvlJc w:val="left"/>
      <w:pPr>
        <w:ind w:left="2880" w:hanging="360"/>
      </w:pPr>
      <w:rPr>
        <w:rFonts w:ascii="Symbol" w:hAnsi="Symbol" w:hint="default"/>
      </w:rPr>
    </w:lvl>
    <w:lvl w:ilvl="4" w:tplc="CD2A690A">
      <w:start w:val="1"/>
      <w:numFmt w:val="bullet"/>
      <w:lvlText w:val="o"/>
      <w:lvlJc w:val="left"/>
      <w:pPr>
        <w:ind w:left="3600" w:hanging="360"/>
      </w:pPr>
      <w:rPr>
        <w:rFonts w:ascii="Courier New" w:hAnsi="Courier New" w:hint="default"/>
      </w:rPr>
    </w:lvl>
    <w:lvl w:ilvl="5" w:tplc="05084C16">
      <w:start w:val="1"/>
      <w:numFmt w:val="bullet"/>
      <w:lvlText w:val=""/>
      <w:lvlJc w:val="left"/>
      <w:pPr>
        <w:ind w:left="4320" w:hanging="360"/>
      </w:pPr>
      <w:rPr>
        <w:rFonts w:ascii="Wingdings" w:hAnsi="Wingdings" w:hint="default"/>
      </w:rPr>
    </w:lvl>
    <w:lvl w:ilvl="6" w:tplc="6E10FA4C">
      <w:start w:val="1"/>
      <w:numFmt w:val="bullet"/>
      <w:lvlText w:val=""/>
      <w:lvlJc w:val="left"/>
      <w:pPr>
        <w:ind w:left="5040" w:hanging="360"/>
      </w:pPr>
      <w:rPr>
        <w:rFonts w:ascii="Symbol" w:hAnsi="Symbol" w:hint="default"/>
      </w:rPr>
    </w:lvl>
    <w:lvl w:ilvl="7" w:tplc="C71C1F50">
      <w:start w:val="1"/>
      <w:numFmt w:val="bullet"/>
      <w:lvlText w:val="o"/>
      <w:lvlJc w:val="left"/>
      <w:pPr>
        <w:ind w:left="5760" w:hanging="360"/>
      </w:pPr>
      <w:rPr>
        <w:rFonts w:ascii="Courier New" w:hAnsi="Courier New" w:hint="default"/>
      </w:rPr>
    </w:lvl>
    <w:lvl w:ilvl="8" w:tplc="B0BC9F92">
      <w:start w:val="1"/>
      <w:numFmt w:val="bullet"/>
      <w:lvlText w:val=""/>
      <w:lvlJc w:val="left"/>
      <w:pPr>
        <w:ind w:left="6480" w:hanging="360"/>
      </w:pPr>
      <w:rPr>
        <w:rFonts w:ascii="Wingdings" w:hAnsi="Wingdings" w:hint="default"/>
      </w:rPr>
    </w:lvl>
  </w:abstractNum>
  <w:num w:numId="1" w16cid:durableId="347416922">
    <w:abstractNumId w:val="4"/>
  </w:num>
  <w:num w:numId="2" w16cid:durableId="299960233">
    <w:abstractNumId w:val="5"/>
  </w:num>
  <w:num w:numId="3" w16cid:durableId="1559590210">
    <w:abstractNumId w:val="6"/>
  </w:num>
  <w:num w:numId="4" w16cid:durableId="791553058">
    <w:abstractNumId w:val="7"/>
  </w:num>
  <w:num w:numId="5" w16cid:durableId="1163010216">
    <w:abstractNumId w:val="9"/>
  </w:num>
  <w:num w:numId="6" w16cid:durableId="500857981">
    <w:abstractNumId w:val="0"/>
  </w:num>
  <w:num w:numId="7" w16cid:durableId="283931353">
    <w:abstractNumId w:val="1"/>
  </w:num>
  <w:num w:numId="8" w16cid:durableId="2003925509">
    <w:abstractNumId w:val="2"/>
  </w:num>
  <w:num w:numId="9" w16cid:durableId="813639089">
    <w:abstractNumId w:val="3"/>
  </w:num>
  <w:num w:numId="10" w16cid:durableId="1370496898">
    <w:abstractNumId w:val="8"/>
  </w:num>
  <w:num w:numId="11" w16cid:durableId="872427666">
    <w:abstractNumId w:val="16"/>
  </w:num>
  <w:num w:numId="12" w16cid:durableId="1999914269">
    <w:abstractNumId w:val="14"/>
  </w:num>
  <w:num w:numId="13" w16cid:durableId="1829708335">
    <w:abstractNumId w:val="15"/>
  </w:num>
  <w:num w:numId="14" w16cid:durableId="1085801857">
    <w:abstractNumId w:val="12"/>
  </w:num>
  <w:num w:numId="15" w16cid:durableId="2029990530">
    <w:abstractNumId w:val="13"/>
  </w:num>
  <w:num w:numId="16" w16cid:durableId="255293113">
    <w:abstractNumId w:val="20"/>
  </w:num>
  <w:num w:numId="17" w16cid:durableId="1420906158">
    <w:abstractNumId w:val="18"/>
  </w:num>
  <w:num w:numId="18" w16cid:durableId="101610463">
    <w:abstractNumId w:val="19"/>
  </w:num>
  <w:num w:numId="19" w16cid:durableId="1880967809">
    <w:abstractNumId w:val="17"/>
  </w:num>
  <w:num w:numId="20" w16cid:durableId="1812090572">
    <w:abstractNumId w:val="10"/>
  </w:num>
  <w:num w:numId="21" w16cid:durableId="1851435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duardo Norman">
    <w15:presenceInfo w15:providerId="Windows Live" w15:userId="10c36722ecb24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23"/>
    <w:rsid w:val="0000266B"/>
    <w:rsid w:val="000068AE"/>
    <w:rsid w:val="000093D4"/>
    <w:rsid w:val="0001062C"/>
    <w:rsid w:val="00010C02"/>
    <w:rsid w:val="000232BB"/>
    <w:rsid w:val="00032B32"/>
    <w:rsid w:val="000400B7"/>
    <w:rsid w:val="00051732"/>
    <w:rsid w:val="00054A8E"/>
    <w:rsid w:val="00055192"/>
    <w:rsid w:val="00065E02"/>
    <w:rsid w:val="000666B1"/>
    <w:rsid w:val="0006746E"/>
    <w:rsid w:val="000728D7"/>
    <w:rsid w:val="00074AD5"/>
    <w:rsid w:val="0007660C"/>
    <w:rsid w:val="00083B54"/>
    <w:rsid w:val="00087E81"/>
    <w:rsid w:val="00090561"/>
    <w:rsid w:val="000A704F"/>
    <w:rsid w:val="000B143A"/>
    <w:rsid w:val="000B34C7"/>
    <w:rsid w:val="000C21B8"/>
    <w:rsid w:val="000C5BF2"/>
    <w:rsid w:val="000E7B54"/>
    <w:rsid w:val="000F03F6"/>
    <w:rsid w:val="000F19B7"/>
    <w:rsid w:val="00105219"/>
    <w:rsid w:val="0012557C"/>
    <w:rsid w:val="001259F7"/>
    <w:rsid w:val="0012617A"/>
    <w:rsid w:val="00127ED0"/>
    <w:rsid w:val="00137686"/>
    <w:rsid w:val="0014047A"/>
    <w:rsid w:val="0014060D"/>
    <w:rsid w:val="001539F0"/>
    <w:rsid w:val="0015661E"/>
    <w:rsid w:val="00165FBE"/>
    <w:rsid w:val="00174D50"/>
    <w:rsid w:val="00183EE0"/>
    <w:rsid w:val="0018771F"/>
    <w:rsid w:val="001A3B8B"/>
    <w:rsid w:val="001A3E81"/>
    <w:rsid w:val="001A4EDD"/>
    <w:rsid w:val="001B481F"/>
    <w:rsid w:val="001C5A7C"/>
    <w:rsid w:val="001C6A45"/>
    <w:rsid w:val="001C6E11"/>
    <w:rsid w:val="001E330D"/>
    <w:rsid w:val="001E7FB5"/>
    <w:rsid w:val="001F2913"/>
    <w:rsid w:val="001F4113"/>
    <w:rsid w:val="001F774F"/>
    <w:rsid w:val="002032F4"/>
    <w:rsid w:val="00205070"/>
    <w:rsid w:val="00205F47"/>
    <w:rsid w:val="002073D7"/>
    <w:rsid w:val="00210047"/>
    <w:rsid w:val="00210F4B"/>
    <w:rsid w:val="002136CA"/>
    <w:rsid w:val="00241A93"/>
    <w:rsid w:val="00244DCF"/>
    <w:rsid w:val="002459CC"/>
    <w:rsid w:val="00251335"/>
    <w:rsid w:val="00254217"/>
    <w:rsid w:val="00257942"/>
    <w:rsid w:val="002633D2"/>
    <w:rsid w:val="00276F1D"/>
    <w:rsid w:val="00277A0D"/>
    <w:rsid w:val="002803C9"/>
    <w:rsid w:val="00296769"/>
    <w:rsid w:val="002A18F8"/>
    <w:rsid w:val="002A211A"/>
    <w:rsid w:val="002C3674"/>
    <w:rsid w:val="002E2DA7"/>
    <w:rsid w:val="002E6853"/>
    <w:rsid w:val="002F18E2"/>
    <w:rsid w:val="002F6DEE"/>
    <w:rsid w:val="003130A8"/>
    <w:rsid w:val="003173EB"/>
    <w:rsid w:val="00324DC3"/>
    <w:rsid w:val="00325FBE"/>
    <w:rsid w:val="00327C40"/>
    <w:rsid w:val="00342410"/>
    <w:rsid w:val="00343863"/>
    <w:rsid w:val="00347B75"/>
    <w:rsid w:val="00364E20"/>
    <w:rsid w:val="003666C1"/>
    <w:rsid w:val="00366ECD"/>
    <w:rsid w:val="00376B02"/>
    <w:rsid w:val="0037701C"/>
    <w:rsid w:val="00381C4E"/>
    <w:rsid w:val="00382BE2"/>
    <w:rsid w:val="00383CCC"/>
    <w:rsid w:val="00384EE2"/>
    <w:rsid w:val="00390713"/>
    <w:rsid w:val="0039443B"/>
    <w:rsid w:val="003A7C0C"/>
    <w:rsid w:val="003B39F0"/>
    <w:rsid w:val="003B5998"/>
    <w:rsid w:val="003C0F77"/>
    <w:rsid w:val="003D4F26"/>
    <w:rsid w:val="00405900"/>
    <w:rsid w:val="0041258E"/>
    <w:rsid w:val="0041401C"/>
    <w:rsid w:val="004200A3"/>
    <w:rsid w:val="00426E96"/>
    <w:rsid w:val="00437909"/>
    <w:rsid w:val="00444826"/>
    <w:rsid w:val="00460BD2"/>
    <w:rsid w:val="00461A87"/>
    <w:rsid w:val="00462FA6"/>
    <w:rsid w:val="00464282"/>
    <w:rsid w:val="0046751F"/>
    <w:rsid w:val="004720FC"/>
    <w:rsid w:val="0049573A"/>
    <w:rsid w:val="00496F5C"/>
    <w:rsid w:val="004A1894"/>
    <w:rsid w:val="004A1E44"/>
    <w:rsid w:val="004A7FB1"/>
    <w:rsid w:val="004C2C82"/>
    <w:rsid w:val="004D18CC"/>
    <w:rsid w:val="004D66CD"/>
    <w:rsid w:val="004E1270"/>
    <w:rsid w:val="004E1DDD"/>
    <w:rsid w:val="004E244F"/>
    <w:rsid w:val="004E2B34"/>
    <w:rsid w:val="004F03EC"/>
    <w:rsid w:val="004F156B"/>
    <w:rsid w:val="005043A6"/>
    <w:rsid w:val="00505784"/>
    <w:rsid w:val="00506392"/>
    <w:rsid w:val="00512BFD"/>
    <w:rsid w:val="00514059"/>
    <w:rsid w:val="00516AA1"/>
    <w:rsid w:val="005214B7"/>
    <w:rsid w:val="00523C77"/>
    <w:rsid w:val="00531E4C"/>
    <w:rsid w:val="00535730"/>
    <w:rsid w:val="00537C09"/>
    <w:rsid w:val="0054552D"/>
    <w:rsid w:val="00575F51"/>
    <w:rsid w:val="00577664"/>
    <w:rsid w:val="005858AC"/>
    <w:rsid w:val="00592786"/>
    <w:rsid w:val="00596932"/>
    <w:rsid w:val="005B6507"/>
    <w:rsid w:val="005C4B28"/>
    <w:rsid w:val="005C799F"/>
    <w:rsid w:val="005D09EC"/>
    <w:rsid w:val="005D2E7D"/>
    <w:rsid w:val="005E404B"/>
    <w:rsid w:val="005F7DFE"/>
    <w:rsid w:val="006024ED"/>
    <w:rsid w:val="0060303F"/>
    <w:rsid w:val="00613A0D"/>
    <w:rsid w:val="00620D35"/>
    <w:rsid w:val="00622289"/>
    <w:rsid w:val="0063143E"/>
    <w:rsid w:val="00634AF9"/>
    <w:rsid w:val="0064358F"/>
    <w:rsid w:val="00645EBC"/>
    <w:rsid w:val="00655D58"/>
    <w:rsid w:val="00660F56"/>
    <w:rsid w:val="00665848"/>
    <w:rsid w:val="00671738"/>
    <w:rsid w:val="00672B0E"/>
    <w:rsid w:val="00672B41"/>
    <w:rsid w:val="0067461F"/>
    <w:rsid w:val="006A2374"/>
    <w:rsid w:val="006A35A9"/>
    <w:rsid w:val="006A429A"/>
    <w:rsid w:val="006A77D6"/>
    <w:rsid w:val="006A7857"/>
    <w:rsid w:val="006B26AA"/>
    <w:rsid w:val="006B2DB1"/>
    <w:rsid w:val="006B417A"/>
    <w:rsid w:val="006B60AC"/>
    <w:rsid w:val="006C282E"/>
    <w:rsid w:val="006C3017"/>
    <w:rsid w:val="006C7928"/>
    <w:rsid w:val="006D6E35"/>
    <w:rsid w:val="006E468F"/>
    <w:rsid w:val="006E5D3A"/>
    <w:rsid w:val="006F2E5A"/>
    <w:rsid w:val="007037E6"/>
    <w:rsid w:val="0070623C"/>
    <w:rsid w:val="007125D7"/>
    <w:rsid w:val="0071519A"/>
    <w:rsid w:val="00720545"/>
    <w:rsid w:val="00720D2C"/>
    <w:rsid w:val="00723F3A"/>
    <w:rsid w:val="00730CDD"/>
    <w:rsid w:val="00730E27"/>
    <w:rsid w:val="007408BC"/>
    <w:rsid w:val="007430B0"/>
    <w:rsid w:val="00755262"/>
    <w:rsid w:val="00762043"/>
    <w:rsid w:val="00763E29"/>
    <w:rsid w:val="00764F09"/>
    <w:rsid w:val="0077041F"/>
    <w:rsid w:val="0077249E"/>
    <w:rsid w:val="00774C15"/>
    <w:rsid w:val="00784049"/>
    <w:rsid w:val="007855EB"/>
    <w:rsid w:val="00791B4B"/>
    <w:rsid w:val="00794390"/>
    <w:rsid w:val="00797C37"/>
    <w:rsid w:val="007A3DC9"/>
    <w:rsid w:val="007A416E"/>
    <w:rsid w:val="007A503D"/>
    <w:rsid w:val="007A720F"/>
    <w:rsid w:val="007B544C"/>
    <w:rsid w:val="008024ED"/>
    <w:rsid w:val="00817284"/>
    <w:rsid w:val="00826871"/>
    <w:rsid w:val="0082744A"/>
    <w:rsid w:val="00831527"/>
    <w:rsid w:val="00832496"/>
    <w:rsid w:val="00841904"/>
    <w:rsid w:val="00841B88"/>
    <w:rsid w:val="008454AC"/>
    <w:rsid w:val="00846FF7"/>
    <w:rsid w:val="00857207"/>
    <w:rsid w:val="00857E0B"/>
    <w:rsid w:val="00860A57"/>
    <w:rsid w:val="00867EF9"/>
    <w:rsid w:val="008766A9"/>
    <w:rsid w:val="008935E4"/>
    <w:rsid w:val="008A6AA6"/>
    <w:rsid w:val="008A7DEC"/>
    <w:rsid w:val="008B2DCD"/>
    <w:rsid w:val="008B69DE"/>
    <w:rsid w:val="008C7F8A"/>
    <w:rsid w:val="008E180E"/>
    <w:rsid w:val="008E3B30"/>
    <w:rsid w:val="008E5971"/>
    <w:rsid w:val="008E6B50"/>
    <w:rsid w:val="008E799D"/>
    <w:rsid w:val="008F1660"/>
    <w:rsid w:val="009254FF"/>
    <w:rsid w:val="009276EC"/>
    <w:rsid w:val="0093310A"/>
    <w:rsid w:val="00934C79"/>
    <w:rsid w:val="009359C3"/>
    <w:rsid w:val="00941BE5"/>
    <w:rsid w:val="009457B1"/>
    <w:rsid w:val="009467BB"/>
    <w:rsid w:val="00956C06"/>
    <w:rsid w:val="00962B28"/>
    <w:rsid w:val="00965E5C"/>
    <w:rsid w:val="00970980"/>
    <w:rsid w:val="00977F14"/>
    <w:rsid w:val="00982B59"/>
    <w:rsid w:val="00992C1C"/>
    <w:rsid w:val="009A3F7C"/>
    <w:rsid w:val="009E055E"/>
    <w:rsid w:val="009F1022"/>
    <w:rsid w:val="009F68DE"/>
    <w:rsid w:val="009F7DBF"/>
    <w:rsid w:val="00A00170"/>
    <w:rsid w:val="00A0223B"/>
    <w:rsid w:val="00A0300E"/>
    <w:rsid w:val="00A0445E"/>
    <w:rsid w:val="00A05897"/>
    <w:rsid w:val="00A2071F"/>
    <w:rsid w:val="00A22FEB"/>
    <w:rsid w:val="00A329EF"/>
    <w:rsid w:val="00A3365C"/>
    <w:rsid w:val="00A37F03"/>
    <w:rsid w:val="00A50B35"/>
    <w:rsid w:val="00A5315A"/>
    <w:rsid w:val="00A65D2C"/>
    <w:rsid w:val="00A7717D"/>
    <w:rsid w:val="00A86203"/>
    <w:rsid w:val="00AA00B3"/>
    <w:rsid w:val="00AA3CE5"/>
    <w:rsid w:val="00AA59A6"/>
    <w:rsid w:val="00AA7DB9"/>
    <w:rsid w:val="00AB7AB4"/>
    <w:rsid w:val="00AD0686"/>
    <w:rsid w:val="00AD4AA5"/>
    <w:rsid w:val="00AD5F6F"/>
    <w:rsid w:val="00AE5489"/>
    <w:rsid w:val="00AE7F76"/>
    <w:rsid w:val="00AF25DC"/>
    <w:rsid w:val="00AF5BD8"/>
    <w:rsid w:val="00AF5DB0"/>
    <w:rsid w:val="00AF61E7"/>
    <w:rsid w:val="00B018D5"/>
    <w:rsid w:val="00B050AB"/>
    <w:rsid w:val="00B07172"/>
    <w:rsid w:val="00B205F6"/>
    <w:rsid w:val="00B24C7C"/>
    <w:rsid w:val="00B47AA9"/>
    <w:rsid w:val="00B51660"/>
    <w:rsid w:val="00B51E88"/>
    <w:rsid w:val="00B52EC0"/>
    <w:rsid w:val="00B63246"/>
    <w:rsid w:val="00B63A98"/>
    <w:rsid w:val="00B64AAF"/>
    <w:rsid w:val="00B65932"/>
    <w:rsid w:val="00B70E58"/>
    <w:rsid w:val="00B7209B"/>
    <w:rsid w:val="00B7372D"/>
    <w:rsid w:val="00B814DB"/>
    <w:rsid w:val="00B81FE6"/>
    <w:rsid w:val="00B828D8"/>
    <w:rsid w:val="00B94D91"/>
    <w:rsid w:val="00BA0E9B"/>
    <w:rsid w:val="00BA2FB1"/>
    <w:rsid w:val="00BA6828"/>
    <w:rsid w:val="00BA6AC8"/>
    <w:rsid w:val="00BB035D"/>
    <w:rsid w:val="00BB6017"/>
    <w:rsid w:val="00BB773B"/>
    <w:rsid w:val="00BC0F99"/>
    <w:rsid w:val="00BC13D7"/>
    <w:rsid w:val="00BC396D"/>
    <w:rsid w:val="00BC6575"/>
    <w:rsid w:val="00BC6F4F"/>
    <w:rsid w:val="00BC70CF"/>
    <w:rsid w:val="00BE1B06"/>
    <w:rsid w:val="00BE20DF"/>
    <w:rsid w:val="00BE4B16"/>
    <w:rsid w:val="00BF01B9"/>
    <w:rsid w:val="00BF1C3E"/>
    <w:rsid w:val="00BF22E4"/>
    <w:rsid w:val="00BF4750"/>
    <w:rsid w:val="00C106EB"/>
    <w:rsid w:val="00C12906"/>
    <w:rsid w:val="00C21BE9"/>
    <w:rsid w:val="00C41683"/>
    <w:rsid w:val="00C42D65"/>
    <w:rsid w:val="00C434DF"/>
    <w:rsid w:val="00C53078"/>
    <w:rsid w:val="00C54F73"/>
    <w:rsid w:val="00C62693"/>
    <w:rsid w:val="00C62F96"/>
    <w:rsid w:val="00C702F3"/>
    <w:rsid w:val="00C7498A"/>
    <w:rsid w:val="00C76B56"/>
    <w:rsid w:val="00C81716"/>
    <w:rsid w:val="00C86737"/>
    <w:rsid w:val="00CA0546"/>
    <w:rsid w:val="00CA1D9B"/>
    <w:rsid w:val="00CA476B"/>
    <w:rsid w:val="00CA7558"/>
    <w:rsid w:val="00CB2275"/>
    <w:rsid w:val="00CB2AAC"/>
    <w:rsid w:val="00CB3629"/>
    <w:rsid w:val="00CB74F3"/>
    <w:rsid w:val="00CB770F"/>
    <w:rsid w:val="00CC23E9"/>
    <w:rsid w:val="00CC4187"/>
    <w:rsid w:val="00CC5DCF"/>
    <w:rsid w:val="00CD1575"/>
    <w:rsid w:val="00CE4F2F"/>
    <w:rsid w:val="00CF1723"/>
    <w:rsid w:val="00CF5542"/>
    <w:rsid w:val="00D150C6"/>
    <w:rsid w:val="00D16388"/>
    <w:rsid w:val="00D16D34"/>
    <w:rsid w:val="00D204F7"/>
    <w:rsid w:val="00D23C74"/>
    <w:rsid w:val="00D4003E"/>
    <w:rsid w:val="00D52302"/>
    <w:rsid w:val="00D55617"/>
    <w:rsid w:val="00D61499"/>
    <w:rsid w:val="00D677A9"/>
    <w:rsid w:val="00D7121E"/>
    <w:rsid w:val="00D83509"/>
    <w:rsid w:val="00D84661"/>
    <w:rsid w:val="00D851CC"/>
    <w:rsid w:val="00D86679"/>
    <w:rsid w:val="00D87D8D"/>
    <w:rsid w:val="00D968DE"/>
    <w:rsid w:val="00D97BDC"/>
    <w:rsid w:val="00DA15B3"/>
    <w:rsid w:val="00DA30BD"/>
    <w:rsid w:val="00DB0CC2"/>
    <w:rsid w:val="00DC22B3"/>
    <w:rsid w:val="00DC4B04"/>
    <w:rsid w:val="00DC62A1"/>
    <w:rsid w:val="00DD7478"/>
    <w:rsid w:val="00DE3844"/>
    <w:rsid w:val="00DF4796"/>
    <w:rsid w:val="00E02991"/>
    <w:rsid w:val="00E04A31"/>
    <w:rsid w:val="00E051DE"/>
    <w:rsid w:val="00E138B0"/>
    <w:rsid w:val="00E15B88"/>
    <w:rsid w:val="00E22D7A"/>
    <w:rsid w:val="00E32142"/>
    <w:rsid w:val="00E41AD2"/>
    <w:rsid w:val="00E42B9B"/>
    <w:rsid w:val="00E446ED"/>
    <w:rsid w:val="00E6186B"/>
    <w:rsid w:val="00E718EF"/>
    <w:rsid w:val="00E72F55"/>
    <w:rsid w:val="00E738D2"/>
    <w:rsid w:val="00E77DB1"/>
    <w:rsid w:val="00E858D1"/>
    <w:rsid w:val="00E9101E"/>
    <w:rsid w:val="00E93104"/>
    <w:rsid w:val="00E93806"/>
    <w:rsid w:val="00ED6533"/>
    <w:rsid w:val="00EE206A"/>
    <w:rsid w:val="00EE65B9"/>
    <w:rsid w:val="00EE7EEA"/>
    <w:rsid w:val="00EF241B"/>
    <w:rsid w:val="00EF5B14"/>
    <w:rsid w:val="00F1201C"/>
    <w:rsid w:val="00F12437"/>
    <w:rsid w:val="00F130E9"/>
    <w:rsid w:val="00F1358A"/>
    <w:rsid w:val="00F246C8"/>
    <w:rsid w:val="00F5475C"/>
    <w:rsid w:val="00F62AEE"/>
    <w:rsid w:val="00F66D7B"/>
    <w:rsid w:val="00F6702A"/>
    <w:rsid w:val="00F73F9E"/>
    <w:rsid w:val="00F828A6"/>
    <w:rsid w:val="00F90697"/>
    <w:rsid w:val="00F97562"/>
    <w:rsid w:val="00FA256D"/>
    <w:rsid w:val="00FB1406"/>
    <w:rsid w:val="00FB19C6"/>
    <w:rsid w:val="00FC01F2"/>
    <w:rsid w:val="00FD2008"/>
    <w:rsid w:val="00FD282F"/>
    <w:rsid w:val="00FD4029"/>
    <w:rsid w:val="00FD4EEC"/>
    <w:rsid w:val="00FD7E26"/>
    <w:rsid w:val="00FF4371"/>
    <w:rsid w:val="00FF43A2"/>
    <w:rsid w:val="00FF5D85"/>
    <w:rsid w:val="037C7077"/>
    <w:rsid w:val="04032BE9"/>
    <w:rsid w:val="042AEEBC"/>
    <w:rsid w:val="06D2B5C5"/>
    <w:rsid w:val="0833E27F"/>
    <w:rsid w:val="08710B73"/>
    <w:rsid w:val="08885943"/>
    <w:rsid w:val="095371E9"/>
    <w:rsid w:val="0B4F7AD2"/>
    <w:rsid w:val="0E8F4128"/>
    <w:rsid w:val="0F3B02F3"/>
    <w:rsid w:val="11356E88"/>
    <w:rsid w:val="1549043E"/>
    <w:rsid w:val="15DEC911"/>
    <w:rsid w:val="1963BE18"/>
    <w:rsid w:val="1BC2AABD"/>
    <w:rsid w:val="1CA325B5"/>
    <w:rsid w:val="1D9C7D24"/>
    <w:rsid w:val="1E7FEDB0"/>
    <w:rsid w:val="20BA4FAB"/>
    <w:rsid w:val="20D9537F"/>
    <w:rsid w:val="2116052F"/>
    <w:rsid w:val="21CCF72E"/>
    <w:rsid w:val="23714727"/>
    <w:rsid w:val="2687731A"/>
    <w:rsid w:val="29D24AE5"/>
    <w:rsid w:val="2C3B8DBC"/>
    <w:rsid w:val="307DA099"/>
    <w:rsid w:val="30834680"/>
    <w:rsid w:val="35964CFE"/>
    <w:rsid w:val="38701045"/>
    <w:rsid w:val="39C1DC70"/>
    <w:rsid w:val="3A898DA9"/>
    <w:rsid w:val="3B910E8D"/>
    <w:rsid w:val="3BBF64E5"/>
    <w:rsid w:val="3C32A90A"/>
    <w:rsid w:val="3F23565B"/>
    <w:rsid w:val="3F7F9853"/>
    <w:rsid w:val="40CE0D3F"/>
    <w:rsid w:val="41664681"/>
    <w:rsid w:val="4235748B"/>
    <w:rsid w:val="451D1E94"/>
    <w:rsid w:val="4C92CA4E"/>
    <w:rsid w:val="4F608D84"/>
    <w:rsid w:val="55813349"/>
    <w:rsid w:val="5626735C"/>
    <w:rsid w:val="576A4FDB"/>
    <w:rsid w:val="57DC8342"/>
    <w:rsid w:val="5898A60E"/>
    <w:rsid w:val="58EDCD6F"/>
    <w:rsid w:val="5902C461"/>
    <w:rsid w:val="5A12C5D9"/>
    <w:rsid w:val="5A43D9C9"/>
    <w:rsid w:val="5B781D72"/>
    <w:rsid w:val="5C79BE89"/>
    <w:rsid w:val="5D1BFA26"/>
    <w:rsid w:val="5D4A426B"/>
    <w:rsid w:val="5EA09EEC"/>
    <w:rsid w:val="5EA69E52"/>
    <w:rsid w:val="5F87E781"/>
    <w:rsid w:val="608923EB"/>
    <w:rsid w:val="6275676E"/>
    <w:rsid w:val="62B4C8FA"/>
    <w:rsid w:val="62E5EE93"/>
    <w:rsid w:val="633FF71D"/>
    <w:rsid w:val="63D22C21"/>
    <w:rsid w:val="6590331D"/>
    <w:rsid w:val="69F4256C"/>
    <w:rsid w:val="6A2AC1BE"/>
    <w:rsid w:val="6B02FFCF"/>
    <w:rsid w:val="6E1D2AD0"/>
    <w:rsid w:val="6E9E796C"/>
    <w:rsid w:val="6F23D4A9"/>
    <w:rsid w:val="6F49E47B"/>
    <w:rsid w:val="72CB7B4B"/>
    <w:rsid w:val="73EB6F0F"/>
    <w:rsid w:val="750FAA49"/>
    <w:rsid w:val="75882E5B"/>
    <w:rsid w:val="794C8AEE"/>
    <w:rsid w:val="79F0F2ED"/>
    <w:rsid w:val="7C1B453A"/>
    <w:rsid w:val="7C938A0F"/>
    <w:rsid w:val="7CB9925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E6930"/>
  <w15:chartTrackingRefBased/>
  <w15:docId w15:val="{899EE8A2-40A8-2841-9E8F-81E8CAE7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F130E9"/>
    <w:pPr>
      <w:contextualSpacing/>
      <w:jc w:val="both"/>
    </w:pPr>
    <w:rPr>
      <w:rFonts w:ascii="Candara" w:hAnsi="Candara"/>
      <w:color w:val="262626" w:themeColor="text1" w:themeTint="D9"/>
      <w:sz w:val="20"/>
    </w:rPr>
  </w:style>
  <w:style w:type="paragraph" w:styleId="Ttulo1">
    <w:name w:val="heading 1"/>
    <w:basedOn w:val="Normal"/>
    <w:next w:val="Normal"/>
    <w:link w:val="Ttulo1Car"/>
    <w:uiPriority w:val="9"/>
    <w:qFormat/>
    <w:rsid w:val="00E15B88"/>
    <w:pPr>
      <w:keepNext/>
      <w:keepLines/>
      <w:spacing w:before="240"/>
      <w:outlineLvl w:val="0"/>
    </w:pPr>
    <w:rPr>
      <w:rFonts w:ascii="Arial" w:eastAsiaTheme="majorEastAsia" w:hAnsi="Arial" w:cstheme="majorBidi"/>
      <w:b/>
      <w:color w:val="1E98BE"/>
      <w:sz w:val="24"/>
      <w:szCs w:val="32"/>
    </w:rPr>
  </w:style>
  <w:style w:type="paragraph" w:styleId="Ttulo2">
    <w:name w:val="heading 2"/>
    <w:basedOn w:val="Normal"/>
    <w:next w:val="Normal"/>
    <w:link w:val="Ttulo2Car"/>
    <w:uiPriority w:val="9"/>
    <w:unhideWhenUsed/>
    <w:qFormat/>
    <w:rsid w:val="00E15B88"/>
    <w:pPr>
      <w:keepNext/>
      <w:keepLines/>
      <w:spacing w:before="40"/>
      <w:outlineLvl w:val="1"/>
    </w:pPr>
    <w:rPr>
      <w:rFonts w:ascii="Arial" w:eastAsiaTheme="majorEastAsia" w:hAnsi="Arial" w:cstheme="majorBidi"/>
      <w:color w:val="1E98BE"/>
      <w:sz w:val="22"/>
      <w:szCs w:val="26"/>
    </w:rPr>
  </w:style>
  <w:style w:type="paragraph" w:styleId="Ttulo3">
    <w:name w:val="heading 3"/>
    <w:basedOn w:val="Normal"/>
    <w:next w:val="Normal"/>
    <w:link w:val="Ttulo3Car"/>
    <w:uiPriority w:val="9"/>
    <w:unhideWhenUsed/>
    <w:qFormat/>
    <w:rsid w:val="00E15B88"/>
    <w:pPr>
      <w:keepNext/>
      <w:keepLines/>
      <w:spacing w:before="40"/>
      <w:outlineLvl w:val="2"/>
    </w:pPr>
    <w:rPr>
      <w:rFonts w:ascii="Arial" w:eastAsiaTheme="majorEastAsia" w:hAnsi="Arial" w:cstheme="majorBidi"/>
      <w:i/>
      <w:color w:val="1E98BE"/>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xml">
    <w:name w:val="Título-xml"/>
    <w:basedOn w:val="Ttulo"/>
    <w:next w:val="Normal"/>
    <w:qFormat/>
    <w:rsid w:val="00E22D7A"/>
    <w:rPr>
      <w:rFonts w:ascii="Times New Roman" w:hAnsi="Times New Roman"/>
      <w:b w:val="0"/>
      <w:bCs/>
      <w:lang w:val="en-US"/>
    </w:rPr>
  </w:style>
  <w:style w:type="paragraph" w:styleId="Ttulo">
    <w:name w:val="Title"/>
    <w:basedOn w:val="Normal"/>
    <w:next w:val="Normal"/>
    <w:link w:val="TtuloCar"/>
    <w:autoRedefine/>
    <w:uiPriority w:val="10"/>
    <w:qFormat/>
    <w:rsid w:val="00E15B88"/>
    <w:pPr>
      <w:jc w:val="center"/>
    </w:pPr>
    <w:rPr>
      <w:rFonts w:ascii="Arial" w:eastAsiaTheme="majorEastAsia" w:hAnsi="Arial" w:cstheme="majorBidi"/>
      <w:b/>
      <w:color w:val="1E98BE"/>
      <w:spacing w:val="-10"/>
      <w:kern w:val="28"/>
      <w:sz w:val="28"/>
      <w:szCs w:val="56"/>
    </w:rPr>
  </w:style>
  <w:style w:type="character" w:customStyle="1" w:styleId="TtuloCar">
    <w:name w:val="Título Car"/>
    <w:basedOn w:val="Fuentedeprrafopredeter"/>
    <w:link w:val="Ttulo"/>
    <w:uiPriority w:val="10"/>
    <w:rsid w:val="00E15B88"/>
    <w:rPr>
      <w:rFonts w:ascii="Arial" w:eastAsiaTheme="majorEastAsia" w:hAnsi="Arial" w:cstheme="majorBidi"/>
      <w:b/>
      <w:color w:val="1E98BE"/>
      <w:spacing w:val="-10"/>
      <w:kern w:val="28"/>
      <w:sz w:val="28"/>
      <w:szCs w:val="56"/>
    </w:rPr>
  </w:style>
  <w:style w:type="paragraph" w:customStyle="1" w:styleId="Subtitulo-xml">
    <w:name w:val="Subtitulo-xml"/>
    <w:basedOn w:val="Ttulo-xml"/>
    <w:next w:val="Normal"/>
    <w:qFormat/>
    <w:rsid w:val="00E22D7A"/>
    <w:rPr>
      <w:bCs w:val="0"/>
      <w:sz w:val="24"/>
    </w:rPr>
  </w:style>
  <w:style w:type="paragraph" w:styleId="Encabezado">
    <w:name w:val="header"/>
    <w:basedOn w:val="Normal"/>
    <w:link w:val="EncabezadoCar"/>
    <w:autoRedefine/>
    <w:uiPriority w:val="99"/>
    <w:unhideWhenUsed/>
    <w:rsid w:val="00E15B88"/>
    <w:pPr>
      <w:tabs>
        <w:tab w:val="center" w:pos="4419"/>
        <w:tab w:val="right" w:pos="8838"/>
      </w:tabs>
      <w:jc w:val="right"/>
    </w:pPr>
    <w:rPr>
      <w:rFonts w:ascii="Arial" w:hAnsi="Arial"/>
      <w:color w:val="ED0477"/>
      <w:sz w:val="15"/>
    </w:rPr>
  </w:style>
  <w:style w:type="character" w:customStyle="1" w:styleId="EncabezadoCar">
    <w:name w:val="Encabezado Car"/>
    <w:basedOn w:val="Fuentedeprrafopredeter"/>
    <w:link w:val="Encabezado"/>
    <w:uiPriority w:val="99"/>
    <w:rsid w:val="00E15B88"/>
    <w:rPr>
      <w:rFonts w:ascii="Arial" w:hAnsi="Arial"/>
      <w:color w:val="ED0477"/>
      <w:sz w:val="15"/>
    </w:rPr>
  </w:style>
  <w:style w:type="paragraph" w:styleId="Piedepgina">
    <w:name w:val="footer"/>
    <w:basedOn w:val="Normal"/>
    <w:link w:val="PiedepginaCar"/>
    <w:autoRedefine/>
    <w:uiPriority w:val="99"/>
    <w:unhideWhenUsed/>
    <w:qFormat/>
    <w:rsid w:val="00405900"/>
    <w:pPr>
      <w:tabs>
        <w:tab w:val="center" w:pos="4419"/>
        <w:tab w:val="right" w:pos="8838"/>
      </w:tabs>
      <w:jc w:val="center"/>
    </w:pPr>
    <w:rPr>
      <w:rFonts w:ascii="Gill Sans MT" w:hAnsi="Gill Sans MT"/>
      <w:color w:val="1E98BE"/>
      <w:szCs w:val="32"/>
    </w:rPr>
  </w:style>
  <w:style w:type="character" w:customStyle="1" w:styleId="PiedepginaCar">
    <w:name w:val="Pie de página Car"/>
    <w:basedOn w:val="Fuentedeprrafopredeter"/>
    <w:link w:val="Piedepgina"/>
    <w:uiPriority w:val="99"/>
    <w:rsid w:val="00405900"/>
    <w:rPr>
      <w:rFonts w:ascii="Gill Sans MT" w:hAnsi="Gill Sans MT"/>
      <w:color w:val="1E98BE"/>
      <w:sz w:val="20"/>
      <w:szCs w:val="32"/>
    </w:rPr>
  </w:style>
  <w:style w:type="table" w:styleId="Tablaconcuadrcula">
    <w:name w:val="Table Grid"/>
    <w:basedOn w:val="Tablanormal"/>
    <w:uiPriority w:val="39"/>
    <w:rsid w:val="00774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65932"/>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65932"/>
    <w:rPr>
      <w:rFonts w:ascii="Times New Roman" w:hAnsi="Times New Roman" w:cs="Times New Roman"/>
      <w:sz w:val="18"/>
      <w:szCs w:val="18"/>
    </w:rPr>
  </w:style>
  <w:style w:type="character" w:styleId="Nmerodepgina">
    <w:name w:val="page number"/>
    <w:basedOn w:val="Fuentedeprrafopredeter"/>
    <w:uiPriority w:val="99"/>
    <w:semiHidden/>
    <w:unhideWhenUsed/>
    <w:rsid w:val="00860A57"/>
  </w:style>
  <w:style w:type="paragraph" w:styleId="Subttulo">
    <w:name w:val="Subtitle"/>
    <w:basedOn w:val="Normal"/>
    <w:next w:val="Normal"/>
    <w:link w:val="SubttuloCar"/>
    <w:autoRedefine/>
    <w:uiPriority w:val="11"/>
    <w:qFormat/>
    <w:rsid w:val="00E15B88"/>
    <w:pPr>
      <w:numPr>
        <w:ilvl w:val="1"/>
      </w:numPr>
      <w:jc w:val="center"/>
    </w:pPr>
    <w:rPr>
      <w:rFonts w:ascii="Arial" w:eastAsiaTheme="minorEastAsia" w:hAnsi="Arial" w:cs="Times New Roman (Cuerpo en alfa"/>
      <w:color w:val="0F385A"/>
      <w:sz w:val="24"/>
      <w:szCs w:val="22"/>
    </w:rPr>
  </w:style>
  <w:style w:type="character" w:customStyle="1" w:styleId="SubttuloCar">
    <w:name w:val="Subtítulo Car"/>
    <w:basedOn w:val="Fuentedeprrafopredeter"/>
    <w:link w:val="Subttulo"/>
    <w:uiPriority w:val="11"/>
    <w:rsid w:val="00E15B88"/>
    <w:rPr>
      <w:rFonts w:ascii="Arial" w:eastAsiaTheme="minorEastAsia" w:hAnsi="Arial" w:cs="Times New Roman (Cuerpo en alfa"/>
      <w:color w:val="0F385A"/>
      <w:szCs w:val="22"/>
    </w:rPr>
  </w:style>
  <w:style w:type="character" w:customStyle="1" w:styleId="Ttulo1Car">
    <w:name w:val="Título 1 Car"/>
    <w:basedOn w:val="Fuentedeprrafopredeter"/>
    <w:link w:val="Ttulo1"/>
    <w:uiPriority w:val="9"/>
    <w:rsid w:val="00E15B88"/>
    <w:rPr>
      <w:rFonts w:ascii="Arial" w:eastAsiaTheme="majorEastAsia" w:hAnsi="Arial" w:cstheme="majorBidi"/>
      <w:b/>
      <w:color w:val="1E98BE"/>
      <w:szCs w:val="32"/>
    </w:rPr>
  </w:style>
  <w:style w:type="character" w:customStyle="1" w:styleId="Ttulo2Car">
    <w:name w:val="Título 2 Car"/>
    <w:basedOn w:val="Fuentedeprrafopredeter"/>
    <w:link w:val="Ttulo2"/>
    <w:uiPriority w:val="9"/>
    <w:rsid w:val="00E15B88"/>
    <w:rPr>
      <w:rFonts w:ascii="Arial" w:eastAsiaTheme="majorEastAsia" w:hAnsi="Arial" w:cstheme="majorBidi"/>
      <w:color w:val="1E98BE"/>
      <w:sz w:val="22"/>
      <w:szCs w:val="26"/>
    </w:rPr>
  </w:style>
  <w:style w:type="character" w:customStyle="1" w:styleId="Ttulo3Car">
    <w:name w:val="Título 3 Car"/>
    <w:basedOn w:val="Fuentedeprrafopredeter"/>
    <w:link w:val="Ttulo3"/>
    <w:uiPriority w:val="9"/>
    <w:rsid w:val="00E15B88"/>
    <w:rPr>
      <w:rFonts w:ascii="Arial" w:eastAsiaTheme="majorEastAsia" w:hAnsi="Arial" w:cstheme="majorBidi"/>
      <w:i/>
      <w:color w:val="1E98BE"/>
      <w:sz w:val="22"/>
    </w:rPr>
  </w:style>
  <w:style w:type="table" w:customStyle="1" w:styleId="Estilo1">
    <w:name w:val="Estilo1"/>
    <w:basedOn w:val="Tablanormal5"/>
    <w:uiPriority w:val="99"/>
    <w:rsid w:val="000C5BF2"/>
    <w:rPr>
      <w:rFonts w:ascii="Candara" w:hAnsi="Candara"/>
      <w:sz w:val="16"/>
      <w:szCs w:val="20"/>
      <w:lang w:val="es-CO" w:eastAsia="es-ES_tradnl"/>
    </w:r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2">
    <w:name w:val="Grid Table 2 Accent 2"/>
    <w:basedOn w:val="Tablanormal"/>
    <w:uiPriority w:val="47"/>
    <w:rsid w:val="000C5BF2"/>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Descripcin">
    <w:name w:val="caption"/>
    <w:basedOn w:val="Normal"/>
    <w:next w:val="Normal"/>
    <w:autoRedefine/>
    <w:uiPriority w:val="35"/>
    <w:unhideWhenUsed/>
    <w:qFormat/>
    <w:rsid w:val="00E15B88"/>
    <w:pPr>
      <w:keepNext/>
      <w:spacing w:after="200"/>
      <w:jc w:val="center"/>
    </w:pPr>
    <w:rPr>
      <w:rFonts w:ascii="Arial" w:hAnsi="Arial"/>
      <w:i/>
      <w:iCs/>
      <w:color w:val="1E98BE"/>
      <w:sz w:val="16"/>
      <w:szCs w:val="18"/>
    </w:rPr>
  </w:style>
  <w:style w:type="table" w:styleId="Tablanormal5">
    <w:name w:val="Plain Table 5"/>
    <w:basedOn w:val="Tablanormal"/>
    <w:uiPriority w:val="45"/>
    <w:rsid w:val="00F130E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ita">
    <w:name w:val="Quote"/>
    <w:basedOn w:val="Normal"/>
    <w:next w:val="Normal"/>
    <w:link w:val="CitaCar"/>
    <w:uiPriority w:val="29"/>
    <w:qFormat/>
    <w:rsid w:val="00E15B88"/>
    <w:pPr>
      <w:spacing w:before="200" w:after="160"/>
      <w:ind w:left="567" w:right="616"/>
    </w:pPr>
    <w:rPr>
      <w:rFonts w:ascii="Arial" w:hAnsi="Arial"/>
      <w:i/>
      <w:iCs/>
      <w:color w:val="404040" w:themeColor="text1" w:themeTint="BF"/>
      <w:sz w:val="18"/>
      <w:szCs w:val="21"/>
      <w:lang w:val="es-CO"/>
    </w:rPr>
  </w:style>
  <w:style w:type="character" w:customStyle="1" w:styleId="CitaCar">
    <w:name w:val="Cita Car"/>
    <w:basedOn w:val="Fuentedeprrafopredeter"/>
    <w:link w:val="Cita"/>
    <w:uiPriority w:val="29"/>
    <w:rsid w:val="00E15B88"/>
    <w:rPr>
      <w:rFonts w:ascii="Arial" w:hAnsi="Arial"/>
      <w:i/>
      <w:iCs/>
      <w:color w:val="404040" w:themeColor="text1" w:themeTint="BF"/>
      <w:sz w:val="18"/>
      <w:szCs w:val="21"/>
      <w:lang w:val="es-CO"/>
    </w:rPr>
  </w:style>
  <w:style w:type="paragraph" w:styleId="Prrafodelista">
    <w:name w:val="List Paragraph"/>
    <w:basedOn w:val="Normal"/>
    <w:uiPriority w:val="34"/>
    <w:qFormat/>
    <w:rsid w:val="00E15B88"/>
    <w:pPr>
      <w:ind w:left="720"/>
    </w:pPr>
    <w:rPr>
      <w:rFonts w:ascii="Arial" w:hAnsi="Arial"/>
      <w:sz w:val="18"/>
    </w:rPr>
  </w:style>
  <w:style w:type="character" w:styleId="Hipervnculo">
    <w:name w:val="Hyperlink"/>
    <w:basedOn w:val="Fuentedeprrafopredeter"/>
    <w:uiPriority w:val="99"/>
    <w:unhideWhenUsed/>
    <w:rsid w:val="00720545"/>
    <w:rPr>
      <w:color w:val="0563C1" w:themeColor="hyperlink"/>
      <w:u w:val="single"/>
    </w:rPr>
  </w:style>
  <w:style w:type="character" w:styleId="Mencinsinresolver">
    <w:name w:val="Unresolved Mention"/>
    <w:basedOn w:val="Fuentedeprrafopredeter"/>
    <w:uiPriority w:val="99"/>
    <w:rsid w:val="00720545"/>
    <w:rPr>
      <w:color w:val="605E5C"/>
      <w:shd w:val="clear" w:color="auto" w:fill="E1DFDD"/>
    </w:rPr>
  </w:style>
  <w:style w:type="paragraph" w:styleId="Textonotapie">
    <w:name w:val="footnote text"/>
    <w:basedOn w:val="Normal"/>
    <w:link w:val="TextonotapieCar"/>
    <w:uiPriority w:val="99"/>
    <w:semiHidden/>
    <w:unhideWhenUsed/>
    <w:rsid w:val="00763E29"/>
    <w:rPr>
      <w:szCs w:val="20"/>
    </w:rPr>
  </w:style>
  <w:style w:type="character" w:customStyle="1" w:styleId="TextonotapieCar">
    <w:name w:val="Texto nota pie Car"/>
    <w:basedOn w:val="Fuentedeprrafopredeter"/>
    <w:link w:val="Textonotapie"/>
    <w:uiPriority w:val="99"/>
    <w:semiHidden/>
    <w:rsid w:val="00763E29"/>
    <w:rPr>
      <w:rFonts w:ascii="Candara" w:hAnsi="Candara"/>
      <w:color w:val="262626" w:themeColor="text1" w:themeTint="D9"/>
      <w:sz w:val="20"/>
      <w:szCs w:val="20"/>
    </w:rPr>
  </w:style>
  <w:style w:type="character" w:styleId="Refdenotaalpie">
    <w:name w:val="footnote reference"/>
    <w:basedOn w:val="Fuentedeprrafopredeter"/>
    <w:uiPriority w:val="99"/>
    <w:semiHidden/>
    <w:unhideWhenUsed/>
    <w:rsid w:val="00763E29"/>
    <w:rPr>
      <w:vertAlign w:val="superscript"/>
    </w:rPr>
  </w:style>
  <w:style w:type="character" w:styleId="Refdecomentario">
    <w:name w:val="annotation reference"/>
    <w:basedOn w:val="Fuentedeprrafopredeter"/>
    <w:uiPriority w:val="99"/>
    <w:semiHidden/>
    <w:unhideWhenUsed/>
    <w:rsid w:val="00FD2008"/>
    <w:rPr>
      <w:sz w:val="16"/>
      <w:szCs w:val="16"/>
    </w:rPr>
  </w:style>
  <w:style w:type="paragraph" w:styleId="Textocomentario">
    <w:name w:val="annotation text"/>
    <w:basedOn w:val="Normal"/>
    <w:link w:val="TextocomentarioCar"/>
    <w:uiPriority w:val="99"/>
    <w:semiHidden/>
    <w:unhideWhenUsed/>
    <w:rsid w:val="00FD2008"/>
    <w:rPr>
      <w:szCs w:val="20"/>
    </w:rPr>
  </w:style>
  <w:style w:type="character" w:customStyle="1" w:styleId="TextocomentarioCar">
    <w:name w:val="Texto comentario Car"/>
    <w:basedOn w:val="Fuentedeprrafopredeter"/>
    <w:link w:val="Textocomentario"/>
    <w:uiPriority w:val="99"/>
    <w:semiHidden/>
    <w:rsid w:val="00FD2008"/>
    <w:rPr>
      <w:rFonts w:ascii="Candara" w:hAnsi="Candara"/>
      <w:color w:val="262626" w:themeColor="text1" w:themeTint="D9"/>
      <w:sz w:val="20"/>
      <w:szCs w:val="20"/>
    </w:rPr>
  </w:style>
  <w:style w:type="paragraph" w:styleId="Asuntodelcomentario">
    <w:name w:val="annotation subject"/>
    <w:basedOn w:val="Textocomentario"/>
    <w:next w:val="Textocomentario"/>
    <w:link w:val="AsuntodelcomentarioCar"/>
    <w:uiPriority w:val="99"/>
    <w:semiHidden/>
    <w:unhideWhenUsed/>
    <w:rsid w:val="00FD2008"/>
    <w:rPr>
      <w:b/>
      <w:bCs/>
    </w:rPr>
  </w:style>
  <w:style w:type="character" w:customStyle="1" w:styleId="AsuntodelcomentarioCar">
    <w:name w:val="Asunto del comentario Car"/>
    <w:basedOn w:val="TextocomentarioCar"/>
    <w:link w:val="Asuntodelcomentario"/>
    <w:uiPriority w:val="99"/>
    <w:semiHidden/>
    <w:rsid w:val="00FD2008"/>
    <w:rPr>
      <w:rFonts w:ascii="Candara" w:hAnsi="Candara"/>
      <w:b/>
      <w:bCs/>
      <w:color w:val="262626" w:themeColor="text1" w:themeTint="D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6282">
      <w:bodyDiv w:val="1"/>
      <w:marLeft w:val="0"/>
      <w:marRight w:val="0"/>
      <w:marTop w:val="0"/>
      <w:marBottom w:val="0"/>
      <w:divBdr>
        <w:top w:val="none" w:sz="0" w:space="0" w:color="auto"/>
        <w:left w:val="none" w:sz="0" w:space="0" w:color="auto"/>
        <w:bottom w:val="none" w:sz="0" w:space="0" w:color="auto"/>
        <w:right w:val="none" w:sz="0" w:space="0" w:color="auto"/>
      </w:divBdr>
    </w:div>
    <w:div w:id="134497579">
      <w:bodyDiv w:val="1"/>
      <w:marLeft w:val="0"/>
      <w:marRight w:val="0"/>
      <w:marTop w:val="0"/>
      <w:marBottom w:val="0"/>
      <w:divBdr>
        <w:top w:val="none" w:sz="0" w:space="0" w:color="auto"/>
        <w:left w:val="none" w:sz="0" w:space="0" w:color="auto"/>
        <w:bottom w:val="none" w:sz="0" w:space="0" w:color="auto"/>
        <w:right w:val="none" w:sz="0" w:space="0" w:color="auto"/>
      </w:divBdr>
    </w:div>
    <w:div w:id="148596090">
      <w:bodyDiv w:val="1"/>
      <w:marLeft w:val="0"/>
      <w:marRight w:val="0"/>
      <w:marTop w:val="0"/>
      <w:marBottom w:val="0"/>
      <w:divBdr>
        <w:top w:val="none" w:sz="0" w:space="0" w:color="auto"/>
        <w:left w:val="none" w:sz="0" w:space="0" w:color="auto"/>
        <w:bottom w:val="none" w:sz="0" w:space="0" w:color="auto"/>
        <w:right w:val="none" w:sz="0" w:space="0" w:color="auto"/>
      </w:divBdr>
    </w:div>
    <w:div w:id="167713533">
      <w:bodyDiv w:val="1"/>
      <w:marLeft w:val="0"/>
      <w:marRight w:val="0"/>
      <w:marTop w:val="0"/>
      <w:marBottom w:val="0"/>
      <w:divBdr>
        <w:top w:val="none" w:sz="0" w:space="0" w:color="auto"/>
        <w:left w:val="none" w:sz="0" w:space="0" w:color="auto"/>
        <w:bottom w:val="none" w:sz="0" w:space="0" w:color="auto"/>
        <w:right w:val="none" w:sz="0" w:space="0" w:color="auto"/>
      </w:divBdr>
    </w:div>
    <w:div w:id="208344832">
      <w:bodyDiv w:val="1"/>
      <w:marLeft w:val="0"/>
      <w:marRight w:val="0"/>
      <w:marTop w:val="0"/>
      <w:marBottom w:val="0"/>
      <w:divBdr>
        <w:top w:val="none" w:sz="0" w:space="0" w:color="auto"/>
        <w:left w:val="none" w:sz="0" w:space="0" w:color="auto"/>
        <w:bottom w:val="none" w:sz="0" w:space="0" w:color="auto"/>
        <w:right w:val="none" w:sz="0" w:space="0" w:color="auto"/>
      </w:divBdr>
    </w:div>
    <w:div w:id="226231685">
      <w:bodyDiv w:val="1"/>
      <w:marLeft w:val="0"/>
      <w:marRight w:val="0"/>
      <w:marTop w:val="0"/>
      <w:marBottom w:val="0"/>
      <w:divBdr>
        <w:top w:val="none" w:sz="0" w:space="0" w:color="auto"/>
        <w:left w:val="none" w:sz="0" w:space="0" w:color="auto"/>
        <w:bottom w:val="none" w:sz="0" w:space="0" w:color="auto"/>
        <w:right w:val="none" w:sz="0" w:space="0" w:color="auto"/>
      </w:divBdr>
    </w:div>
    <w:div w:id="240335990">
      <w:bodyDiv w:val="1"/>
      <w:marLeft w:val="0"/>
      <w:marRight w:val="0"/>
      <w:marTop w:val="0"/>
      <w:marBottom w:val="0"/>
      <w:divBdr>
        <w:top w:val="none" w:sz="0" w:space="0" w:color="auto"/>
        <w:left w:val="none" w:sz="0" w:space="0" w:color="auto"/>
        <w:bottom w:val="none" w:sz="0" w:space="0" w:color="auto"/>
        <w:right w:val="none" w:sz="0" w:space="0" w:color="auto"/>
      </w:divBdr>
      <w:divsChild>
        <w:div w:id="2108192667">
          <w:marLeft w:val="0"/>
          <w:marRight w:val="0"/>
          <w:marTop w:val="0"/>
          <w:marBottom w:val="0"/>
          <w:divBdr>
            <w:top w:val="none" w:sz="0" w:space="0" w:color="auto"/>
            <w:left w:val="none" w:sz="0" w:space="0" w:color="auto"/>
            <w:bottom w:val="none" w:sz="0" w:space="0" w:color="auto"/>
            <w:right w:val="none" w:sz="0" w:space="0" w:color="auto"/>
          </w:divBdr>
          <w:divsChild>
            <w:div w:id="2122139439">
              <w:marLeft w:val="0"/>
              <w:marRight w:val="0"/>
              <w:marTop w:val="0"/>
              <w:marBottom w:val="0"/>
              <w:divBdr>
                <w:top w:val="none" w:sz="0" w:space="0" w:color="auto"/>
                <w:left w:val="none" w:sz="0" w:space="0" w:color="auto"/>
                <w:bottom w:val="none" w:sz="0" w:space="0" w:color="auto"/>
                <w:right w:val="none" w:sz="0" w:space="0" w:color="auto"/>
              </w:divBdr>
              <w:divsChild>
                <w:div w:id="73474844">
                  <w:marLeft w:val="0"/>
                  <w:marRight w:val="0"/>
                  <w:marTop w:val="0"/>
                  <w:marBottom w:val="0"/>
                  <w:divBdr>
                    <w:top w:val="none" w:sz="0" w:space="0" w:color="auto"/>
                    <w:left w:val="none" w:sz="0" w:space="0" w:color="auto"/>
                    <w:bottom w:val="none" w:sz="0" w:space="0" w:color="auto"/>
                    <w:right w:val="none" w:sz="0" w:space="0" w:color="auto"/>
                  </w:divBdr>
                  <w:divsChild>
                    <w:div w:id="1739405102">
                      <w:marLeft w:val="0"/>
                      <w:marRight w:val="0"/>
                      <w:marTop w:val="0"/>
                      <w:marBottom w:val="0"/>
                      <w:divBdr>
                        <w:top w:val="none" w:sz="0" w:space="0" w:color="auto"/>
                        <w:left w:val="none" w:sz="0" w:space="0" w:color="auto"/>
                        <w:bottom w:val="none" w:sz="0" w:space="0" w:color="auto"/>
                        <w:right w:val="none" w:sz="0" w:space="0" w:color="auto"/>
                      </w:divBdr>
                      <w:divsChild>
                        <w:div w:id="1462073128">
                          <w:marLeft w:val="0"/>
                          <w:marRight w:val="0"/>
                          <w:marTop w:val="0"/>
                          <w:marBottom w:val="0"/>
                          <w:divBdr>
                            <w:top w:val="none" w:sz="0" w:space="0" w:color="auto"/>
                            <w:left w:val="none" w:sz="0" w:space="0" w:color="auto"/>
                            <w:bottom w:val="none" w:sz="0" w:space="0" w:color="auto"/>
                            <w:right w:val="none" w:sz="0" w:space="0" w:color="auto"/>
                          </w:divBdr>
                          <w:divsChild>
                            <w:div w:id="1821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106538">
      <w:bodyDiv w:val="1"/>
      <w:marLeft w:val="0"/>
      <w:marRight w:val="0"/>
      <w:marTop w:val="0"/>
      <w:marBottom w:val="0"/>
      <w:divBdr>
        <w:top w:val="none" w:sz="0" w:space="0" w:color="auto"/>
        <w:left w:val="none" w:sz="0" w:space="0" w:color="auto"/>
        <w:bottom w:val="none" w:sz="0" w:space="0" w:color="auto"/>
        <w:right w:val="none" w:sz="0" w:space="0" w:color="auto"/>
      </w:divBdr>
    </w:div>
    <w:div w:id="314335556">
      <w:bodyDiv w:val="1"/>
      <w:marLeft w:val="0"/>
      <w:marRight w:val="0"/>
      <w:marTop w:val="0"/>
      <w:marBottom w:val="0"/>
      <w:divBdr>
        <w:top w:val="none" w:sz="0" w:space="0" w:color="auto"/>
        <w:left w:val="none" w:sz="0" w:space="0" w:color="auto"/>
        <w:bottom w:val="none" w:sz="0" w:space="0" w:color="auto"/>
        <w:right w:val="none" w:sz="0" w:space="0" w:color="auto"/>
      </w:divBdr>
    </w:div>
    <w:div w:id="342821411">
      <w:bodyDiv w:val="1"/>
      <w:marLeft w:val="0"/>
      <w:marRight w:val="0"/>
      <w:marTop w:val="0"/>
      <w:marBottom w:val="0"/>
      <w:divBdr>
        <w:top w:val="none" w:sz="0" w:space="0" w:color="auto"/>
        <w:left w:val="none" w:sz="0" w:space="0" w:color="auto"/>
        <w:bottom w:val="none" w:sz="0" w:space="0" w:color="auto"/>
        <w:right w:val="none" w:sz="0" w:space="0" w:color="auto"/>
      </w:divBdr>
    </w:div>
    <w:div w:id="383255023">
      <w:bodyDiv w:val="1"/>
      <w:marLeft w:val="0"/>
      <w:marRight w:val="0"/>
      <w:marTop w:val="0"/>
      <w:marBottom w:val="0"/>
      <w:divBdr>
        <w:top w:val="none" w:sz="0" w:space="0" w:color="auto"/>
        <w:left w:val="none" w:sz="0" w:space="0" w:color="auto"/>
        <w:bottom w:val="none" w:sz="0" w:space="0" w:color="auto"/>
        <w:right w:val="none" w:sz="0" w:space="0" w:color="auto"/>
      </w:divBdr>
    </w:div>
    <w:div w:id="472987139">
      <w:bodyDiv w:val="1"/>
      <w:marLeft w:val="0"/>
      <w:marRight w:val="0"/>
      <w:marTop w:val="0"/>
      <w:marBottom w:val="0"/>
      <w:divBdr>
        <w:top w:val="none" w:sz="0" w:space="0" w:color="auto"/>
        <w:left w:val="none" w:sz="0" w:space="0" w:color="auto"/>
        <w:bottom w:val="none" w:sz="0" w:space="0" w:color="auto"/>
        <w:right w:val="none" w:sz="0" w:space="0" w:color="auto"/>
      </w:divBdr>
    </w:div>
    <w:div w:id="543640228">
      <w:bodyDiv w:val="1"/>
      <w:marLeft w:val="0"/>
      <w:marRight w:val="0"/>
      <w:marTop w:val="0"/>
      <w:marBottom w:val="0"/>
      <w:divBdr>
        <w:top w:val="none" w:sz="0" w:space="0" w:color="auto"/>
        <w:left w:val="none" w:sz="0" w:space="0" w:color="auto"/>
        <w:bottom w:val="none" w:sz="0" w:space="0" w:color="auto"/>
        <w:right w:val="none" w:sz="0" w:space="0" w:color="auto"/>
      </w:divBdr>
    </w:div>
    <w:div w:id="562567245">
      <w:bodyDiv w:val="1"/>
      <w:marLeft w:val="0"/>
      <w:marRight w:val="0"/>
      <w:marTop w:val="0"/>
      <w:marBottom w:val="0"/>
      <w:divBdr>
        <w:top w:val="none" w:sz="0" w:space="0" w:color="auto"/>
        <w:left w:val="none" w:sz="0" w:space="0" w:color="auto"/>
        <w:bottom w:val="none" w:sz="0" w:space="0" w:color="auto"/>
        <w:right w:val="none" w:sz="0" w:space="0" w:color="auto"/>
      </w:divBdr>
    </w:div>
    <w:div w:id="610433723">
      <w:bodyDiv w:val="1"/>
      <w:marLeft w:val="0"/>
      <w:marRight w:val="0"/>
      <w:marTop w:val="0"/>
      <w:marBottom w:val="0"/>
      <w:divBdr>
        <w:top w:val="none" w:sz="0" w:space="0" w:color="auto"/>
        <w:left w:val="none" w:sz="0" w:space="0" w:color="auto"/>
        <w:bottom w:val="none" w:sz="0" w:space="0" w:color="auto"/>
        <w:right w:val="none" w:sz="0" w:space="0" w:color="auto"/>
      </w:divBdr>
    </w:div>
    <w:div w:id="634873672">
      <w:bodyDiv w:val="1"/>
      <w:marLeft w:val="0"/>
      <w:marRight w:val="0"/>
      <w:marTop w:val="0"/>
      <w:marBottom w:val="0"/>
      <w:divBdr>
        <w:top w:val="none" w:sz="0" w:space="0" w:color="auto"/>
        <w:left w:val="none" w:sz="0" w:space="0" w:color="auto"/>
        <w:bottom w:val="none" w:sz="0" w:space="0" w:color="auto"/>
        <w:right w:val="none" w:sz="0" w:space="0" w:color="auto"/>
      </w:divBdr>
    </w:div>
    <w:div w:id="642851034">
      <w:bodyDiv w:val="1"/>
      <w:marLeft w:val="0"/>
      <w:marRight w:val="0"/>
      <w:marTop w:val="0"/>
      <w:marBottom w:val="0"/>
      <w:divBdr>
        <w:top w:val="none" w:sz="0" w:space="0" w:color="auto"/>
        <w:left w:val="none" w:sz="0" w:space="0" w:color="auto"/>
        <w:bottom w:val="none" w:sz="0" w:space="0" w:color="auto"/>
        <w:right w:val="none" w:sz="0" w:space="0" w:color="auto"/>
      </w:divBdr>
    </w:div>
    <w:div w:id="777989042">
      <w:bodyDiv w:val="1"/>
      <w:marLeft w:val="0"/>
      <w:marRight w:val="0"/>
      <w:marTop w:val="0"/>
      <w:marBottom w:val="0"/>
      <w:divBdr>
        <w:top w:val="none" w:sz="0" w:space="0" w:color="auto"/>
        <w:left w:val="none" w:sz="0" w:space="0" w:color="auto"/>
        <w:bottom w:val="none" w:sz="0" w:space="0" w:color="auto"/>
        <w:right w:val="none" w:sz="0" w:space="0" w:color="auto"/>
      </w:divBdr>
    </w:div>
    <w:div w:id="835804805">
      <w:bodyDiv w:val="1"/>
      <w:marLeft w:val="0"/>
      <w:marRight w:val="0"/>
      <w:marTop w:val="0"/>
      <w:marBottom w:val="0"/>
      <w:divBdr>
        <w:top w:val="none" w:sz="0" w:space="0" w:color="auto"/>
        <w:left w:val="none" w:sz="0" w:space="0" w:color="auto"/>
        <w:bottom w:val="none" w:sz="0" w:space="0" w:color="auto"/>
        <w:right w:val="none" w:sz="0" w:space="0" w:color="auto"/>
      </w:divBdr>
    </w:div>
    <w:div w:id="870612322">
      <w:bodyDiv w:val="1"/>
      <w:marLeft w:val="0"/>
      <w:marRight w:val="0"/>
      <w:marTop w:val="0"/>
      <w:marBottom w:val="0"/>
      <w:divBdr>
        <w:top w:val="none" w:sz="0" w:space="0" w:color="auto"/>
        <w:left w:val="none" w:sz="0" w:space="0" w:color="auto"/>
        <w:bottom w:val="none" w:sz="0" w:space="0" w:color="auto"/>
        <w:right w:val="none" w:sz="0" w:space="0" w:color="auto"/>
      </w:divBdr>
    </w:div>
    <w:div w:id="888078760">
      <w:bodyDiv w:val="1"/>
      <w:marLeft w:val="0"/>
      <w:marRight w:val="0"/>
      <w:marTop w:val="0"/>
      <w:marBottom w:val="0"/>
      <w:divBdr>
        <w:top w:val="none" w:sz="0" w:space="0" w:color="auto"/>
        <w:left w:val="none" w:sz="0" w:space="0" w:color="auto"/>
        <w:bottom w:val="none" w:sz="0" w:space="0" w:color="auto"/>
        <w:right w:val="none" w:sz="0" w:space="0" w:color="auto"/>
      </w:divBdr>
    </w:div>
    <w:div w:id="960260346">
      <w:bodyDiv w:val="1"/>
      <w:marLeft w:val="0"/>
      <w:marRight w:val="0"/>
      <w:marTop w:val="0"/>
      <w:marBottom w:val="0"/>
      <w:divBdr>
        <w:top w:val="none" w:sz="0" w:space="0" w:color="auto"/>
        <w:left w:val="none" w:sz="0" w:space="0" w:color="auto"/>
        <w:bottom w:val="none" w:sz="0" w:space="0" w:color="auto"/>
        <w:right w:val="none" w:sz="0" w:space="0" w:color="auto"/>
      </w:divBdr>
    </w:div>
    <w:div w:id="984966959">
      <w:bodyDiv w:val="1"/>
      <w:marLeft w:val="0"/>
      <w:marRight w:val="0"/>
      <w:marTop w:val="0"/>
      <w:marBottom w:val="0"/>
      <w:divBdr>
        <w:top w:val="none" w:sz="0" w:space="0" w:color="auto"/>
        <w:left w:val="none" w:sz="0" w:space="0" w:color="auto"/>
        <w:bottom w:val="none" w:sz="0" w:space="0" w:color="auto"/>
        <w:right w:val="none" w:sz="0" w:space="0" w:color="auto"/>
      </w:divBdr>
    </w:div>
    <w:div w:id="1027487536">
      <w:bodyDiv w:val="1"/>
      <w:marLeft w:val="0"/>
      <w:marRight w:val="0"/>
      <w:marTop w:val="0"/>
      <w:marBottom w:val="0"/>
      <w:divBdr>
        <w:top w:val="none" w:sz="0" w:space="0" w:color="auto"/>
        <w:left w:val="none" w:sz="0" w:space="0" w:color="auto"/>
        <w:bottom w:val="none" w:sz="0" w:space="0" w:color="auto"/>
        <w:right w:val="none" w:sz="0" w:space="0" w:color="auto"/>
      </w:divBdr>
    </w:div>
    <w:div w:id="1062561806">
      <w:bodyDiv w:val="1"/>
      <w:marLeft w:val="0"/>
      <w:marRight w:val="0"/>
      <w:marTop w:val="0"/>
      <w:marBottom w:val="0"/>
      <w:divBdr>
        <w:top w:val="none" w:sz="0" w:space="0" w:color="auto"/>
        <w:left w:val="none" w:sz="0" w:space="0" w:color="auto"/>
        <w:bottom w:val="none" w:sz="0" w:space="0" w:color="auto"/>
        <w:right w:val="none" w:sz="0" w:space="0" w:color="auto"/>
      </w:divBdr>
    </w:div>
    <w:div w:id="1070805204">
      <w:bodyDiv w:val="1"/>
      <w:marLeft w:val="0"/>
      <w:marRight w:val="0"/>
      <w:marTop w:val="0"/>
      <w:marBottom w:val="0"/>
      <w:divBdr>
        <w:top w:val="none" w:sz="0" w:space="0" w:color="auto"/>
        <w:left w:val="none" w:sz="0" w:space="0" w:color="auto"/>
        <w:bottom w:val="none" w:sz="0" w:space="0" w:color="auto"/>
        <w:right w:val="none" w:sz="0" w:space="0" w:color="auto"/>
      </w:divBdr>
    </w:div>
    <w:div w:id="1087268478">
      <w:bodyDiv w:val="1"/>
      <w:marLeft w:val="0"/>
      <w:marRight w:val="0"/>
      <w:marTop w:val="0"/>
      <w:marBottom w:val="0"/>
      <w:divBdr>
        <w:top w:val="none" w:sz="0" w:space="0" w:color="auto"/>
        <w:left w:val="none" w:sz="0" w:space="0" w:color="auto"/>
        <w:bottom w:val="none" w:sz="0" w:space="0" w:color="auto"/>
        <w:right w:val="none" w:sz="0" w:space="0" w:color="auto"/>
      </w:divBdr>
    </w:div>
    <w:div w:id="1132485050">
      <w:bodyDiv w:val="1"/>
      <w:marLeft w:val="0"/>
      <w:marRight w:val="0"/>
      <w:marTop w:val="0"/>
      <w:marBottom w:val="0"/>
      <w:divBdr>
        <w:top w:val="none" w:sz="0" w:space="0" w:color="auto"/>
        <w:left w:val="none" w:sz="0" w:space="0" w:color="auto"/>
        <w:bottom w:val="none" w:sz="0" w:space="0" w:color="auto"/>
        <w:right w:val="none" w:sz="0" w:space="0" w:color="auto"/>
      </w:divBdr>
    </w:div>
    <w:div w:id="1147087314">
      <w:bodyDiv w:val="1"/>
      <w:marLeft w:val="0"/>
      <w:marRight w:val="0"/>
      <w:marTop w:val="0"/>
      <w:marBottom w:val="0"/>
      <w:divBdr>
        <w:top w:val="none" w:sz="0" w:space="0" w:color="auto"/>
        <w:left w:val="none" w:sz="0" w:space="0" w:color="auto"/>
        <w:bottom w:val="none" w:sz="0" w:space="0" w:color="auto"/>
        <w:right w:val="none" w:sz="0" w:space="0" w:color="auto"/>
      </w:divBdr>
    </w:div>
    <w:div w:id="1205288768">
      <w:bodyDiv w:val="1"/>
      <w:marLeft w:val="0"/>
      <w:marRight w:val="0"/>
      <w:marTop w:val="0"/>
      <w:marBottom w:val="0"/>
      <w:divBdr>
        <w:top w:val="none" w:sz="0" w:space="0" w:color="auto"/>
        <w:left w:val="none" w:sz="0" w:space="0" w:color="auto"/>
        <w:bottom w:val="none" w:sz="0" w:space="0" w:color="auto"/>
        <w:right w:val="none" w:sz="0" w:space="0" w:color="auto"/>
      </w:divBdr>
    </w:div>
    <w:div w:id="1311055128">
      <w:bodyDiv w:val="1"/>
      <w:marLeft w:val="0"/>
      <w:marRight w:val="0"/>
      <w:marTop w:val="0"/>
      <w:marBottom w:val="0"/>
      <w:divBdr>
        <w:top w:val="none" w:sz="0" w:space="0" w:color="auto"/>
        <w:left w:val="none" w:sz="0" w:space="0" w:color="auto"/>
        <w:bottom w:val="none" w:sz="0" w:space="0" w:color="auto"/>
        <w:right w:val="none" w:sz="0" w:space="0" w:color="auto"/>
      </w:divBdr>
    </w:div>
    <w:div w:id="1314718975">
      <w:bodyDiv w:val="1"/>
      <w:marLeft w:val="0"/>
      <w:marRight w:val="0"/>
      <w:marTop w:val="0"/>
      <w:marBottom w:val="0"/>
      <w:divBdr>
        <w:top w:val="none" w:sz="0" w:space="0" w:color="auto"/>
        <w:left w:val="none" w:sz="0" w:space="0" w:color="auto"/>
        <w:bottom w:val="none" w:sz="0" w:space="0" w:color="auto"/>
        <w:right w:val="none" w:sz="0" w:space="0" w:color="auto"/>
      </w:divBdr>
    </w:div>
    <w:div w:id="1316715098">
      <w:bodyDiv w:val="1"/>
      <w:marLeft w:val="0"/>
      <w:marRight w:val="0"/>
      <w:marTop w:val="0"/>
      <w:marBottom w:val="0"/>
      <w:divBdr>
        <w:top w:val="none" w:sz="0" w:space="0" w:color="auto"/>
        <w:left w:val="none" w:sz="0" w:space="0" w:color="auto"/>
        <w:bottom w:val="none" w:sz="0" w:space="0" w:color="auto"/>
        <w:right w:val="none" w:sz="0" w:space="0" w:color="auto"/>
      </w:divBdr>
    </w:div>
    <w:div w:id="1341272232">
      <w:bodyDiv w:val="1"/>
      <w:marLeft w:val="0"/>
      <w:marRight w:val="0"/>
      <w:marTop w:val="0"/>
      <w:marBottom w:val="0"/>
      <w:divBdr>
        <w:top w:val="none" w:sz="0" w:space="0" w:color="auto"/>
        <w:left w:val="none" w:sz="0" w:space="0" w:color="auto"/>
        <w:bottom w:val="none" w:sz="0" w:space="0" w:color="auto"/>
        <w:right w:val="none" w:sz="0" w:space="0" w:color="auto"/>
      </w:divBdr>
    </w:div>
    <w:div w:id="1540047461">
      <w:bodyDiv w:val="1"/>
      <w:marLeft w:val="0"/>
      <w:marRight w:val="0"/>
      <w:marTop w:val="0"/>
      <w:marBottom w:val="0"/>
      <w:divBdr>
        <w:top w:val="none" w:sz="0" w:space="0" w:color="auto"/>
        <w:left w:val="none" w:sz="0" w:space="0" w:color="auto"/>
        <w:bottom w:val="none" w:sz="0" w:space="0" w:color="auto"/>
        <w:right w:val="none" w:sz="0" w:space="0" w:color="auto"/>
      </w:divBdr>
    </w:div>
    <w:div w:id="1563445680">
      <w:bodyDiv w:val="1"/>
      <w:marLeft w:val="0"/>
      <w:marRight w:val="0"/>
      <w:marTop w:val="0"/>
      <w:marBottom w:val="0"/>
      <w:divBdr>
        <w:top w:val="none" w:sz="0" w:space="0" w:color="auto"/>
        <w:left w:val="none" w:sz="0" w:space="0" w:color="auto"/>
        <w:bottom w:val="none" w:sz="0" w:space="0" w:color="auto"/>
        <w:right w:val="none" w:sz="0" w:space="0" w:color="auto"/>
      </w:divBdr>
    </w:div>
    <w:div w:id="1744797668">
      <w:bodyDiv w:val="1"/>
      <w:marLeft w:val="0"/>
      <w:marRight w:val="0"/>
      <w:marTop w:val="0"/>
      <w:marBottom w:val="0"/>
      <w:divBdr>
        <w:top w:val="none" w:sz="0" w:space="0" w:color="auto"/>
        <w:left w:val="none" w:sz="0" w:space="0" w:color="auto"/>
        <w:bottom w:val="none" w:sz="0" w:space="0" w:color="auto"/>
        <w:right w:val="none" w:sz="0" w:space="0" w:color="auto"/>
      </w:divBdr>
    </w:div>
    <w:div w:id="1823961826">
      <w:bodyDiv w:val="1"/>
      <w:marLeft w:val="0"/>
      <w:marRight w:val="0"/>
      <w:marTop w:val="0"/>
      <w:marBottom w:val="0"/>
      <w:divBdr>
        <w:top w:val="none" w:sz="0" w:space="0" w:color="auto"/>
        <w:left w:val="none" w:sz="0" w:space="0" w:color="auto"/>
        <w:bottom w:val="none" w:sz="0" w:space="0" w:color="auto"/>
        <w:right w:val="none" w:sz="0" w:space="0" w:color="auto"/>
      </w:divBdr>
    </w:div>
    <w:div w:id="1869753859">
      <w:bodyDiv w:val="1"/>
      <w:marLeft w:val="0"/>
      <w:marRight w:val="0"/>
      <w:marTop w:val="0"/>
      <w:marBottom w:val="0"/>
      <w:divBdr>
        <w:top w:val="none" w:sz="0" w:space="0" w:color="auto"/>
        <w:left w:val="none" w:sz="0" w:space="0" w:color="auto"/>
        <w:bottom w:val="none" w:sz="0" w:space="0" w:color="auto"/>
        <w:right w:val="none" w:sz="0" w:space="0" w:color="auto"/>
      </w:divBdr>
    </w:div>
    <w:div w:id="1885866259">
      <w:bodyDiv w:val="1"/>
      <w:marLeft w:val="0"/>
      <w:marRight w:val="0"/>
      <w:marTop w:val="0"/>
      <w:marBottom w:val="0"/>
      <w:divBdr>
        <w:top w:val="none" w:sz="0" w:space="0" w:color="auto"/>
        <w:left w:val="none" w:sz="0" w:space="0" w:color="auto"/>
        <w:bottom w:val="none" w:sz="0" w:space="0" w:color="auto"/>
        <w:right w:val="none" w:sz="0" w:space="0" w:color="auto"/>
      </w:divBdr>
    </w:div>
    <w:div w:id="1975410050">
      <w:bodyDiv w:val="1"/>
      <w:marLeft w:val="0"/>
      <w:marRight w:val="0"/>
      <w:marTop w:val="0"/>
      <w:marBottom w:val="0"/>
      <w:divBdr>
        <w:top w:val="none" w:sz="0" w:space="0" w:color="auto"/>
        <w:left w:val="none" w:sz="0" w:space="0" w:color="auto"/>
        <w:bottom w:val="none" w:sz="0" w:space="0" w:color="auto"/>
        <w:right w:val="none" w:sz="0" w:space="0" w:color="auto"/>
      </w:divBdr>
    </w:div>
    <w:div w:id="2091730971">
      <w:bodyDiv w:val="1"/>
      <w:marLeft w:val="0"/>
      <w:marRight w:val="0"/>
      <w:marTop w:val="0"/>
      <w:marBottom w:val="0"/>
      <w:divBdr>
        <w:top w:val="none" w:sz="0" w:space="0" w:color="auto"/>
        <w:left w:val="none" w:sz="0" w:space="0" w:color="auto"/>
        <w:bottom w:val="none" w:sz="0" w:space="0" w:color="auto"/>
        <w:right w:val="none" w:sz="0" w:space="0" w:color="auto"/>
      </w:divBdr>
    </w:div>
    <w:div w:id="2118791555">
      <w:bodyDiv w:val="1"/>
      <w:marLeft w:val="0"/>
      <w:marRight w:val="0"/>
      <w:marTop w:val="0"/>
      <w:marBottom w:val="0"/>
      <w:divBdr>
        <w:top w:val="none" w:sz="0" w:space="0" w:color="auto"/>
        <w:left w:val="none" w:sz="0" w:space="0" w:color="auto"/>
        <w:bottom w:val="none" w:sz="0" w:space="0" w:color="auto"/>
        <w:right w:val="none" w:sz="0" w:space="0" w:color="auto"/>
      </w:divBdr>
    </w:div>
    <w:div w:id="2137024521">
      <w:bodyDiv w:val="1"/>
      <w:marLeft w:val="0"/>
      <w:marRight w:val="0"/>
      <w:marTop w:val="0"/>
      <w:marBottom w:val="0"/>
      <w:divBdr>
        <w:top w:val="none" w:sz="0" w:space="0" w:color="auto"/>
        <w:left w:val="none" w:sz="0" w:space="0" w:color="auto"/>
        <w:bottom w:val="none" w:sz="0" w:space="0" w:color="auto"/>
        <w:right w:val="none" w:sz="0" w:space="0" w:color="auto"/>
      </w:divBdr>
      <w:divsChild>
        <w:div w:id="592590141">
          <w:marLeft w:val="0"/>
          <w:marRight w:val="0"/>
          <w:marTop w:val="0"/>
          <w:marBottom w:val="0"/>
          <w:divBdr>
            <w:top w:val="none" w:sz="0" w:space="0" w:color="auto"/>
            <w:left w:val="none" w:sz="0" w:space="0" w:color="auto"/>
            <w:bottom w:val="none" w:sz="0" w:space="0" w:color="auto"/>
            <w:right w:val="none" w:sz="0" w:space="0" w:color="auto"/>
          </w:divBdr>
          <w:divsChild>
            <w:div w:id="1667130449">
              <w:marLeft w:val="0"/>
              <w:marRight w:val="0"/>
              <w:marTop w:val="0"/>
              <w:marBottom w:val="0"/>
              <w:divBdr>
                <w:top w:val="none" w:sz="0" w:space="0" w:color="auto"/>
                <w:left w:val="none" w:sz="0" w:space="0" w:color="auto"/>
                <w:bottom w:val="none" w:sz="0" w:space="0" w:color="auto"/>
                <w:right w:val="none" w:sz="0" w:space="0" w:color="auto"/>
              </w:divBdr>
              <w:divsChild>
                <w:div w:id="1929076328">
                  <w:marLeft w:val="0"/>
                  <w:marRight w:val="0"/>
                  <w:marTop w:val="0"/>
                  <w:marBottom w:val="0"/>
                  <w:divBdr>
                    <w:top w:val="none" w:sz="0" w:space="0" w:color="auto"/>
                    <w:left w:val="none" w:sz="0" w:space="0" w:color="auto"/>
                    <w:bottom w:val="none" w:sz="0" w:space="0" w:color="auto"/>
                    <w:right w:val="none" w:sz="0" w:space="0" w:color="auto"/>
                  </w:divBdr>
                  <w:divsChild>
                    <w:div w:id="523329883">
                      <w:marLeft w:val="0"/>
                      <w:marRight w:val="0"/>
                      <w:marTop w:val="0"/>
                      <w:marBottom w:val="0"/>
                      <w:divBdr>
                        <w:top w:val="none" w:sz="0" w:space="0" w:color="auto"/>
                        <w:left w:val="none" w:sz="0" w:space="0" w:color="auto"/>
                        <w:bottom w:val="none" w:sz="0" w:space="0" w:color="auto"/>
                        <w:right w:val="none" w:sz="0" w:space="0" w:color="auto"/>
                      </w:divBdr>
                      <w:divsChild>
                        <w:div w:id="1569459205">
                          <w:marLeft w:val="0"/>
                          <w:marRight w:val="0"/>
                          <w:marTop w:val="0"/>
                          <w:marBottom w:val="0"/>
                          <w:divBdr>
                            <w:top w:val="none" w:sz="0" w:space="0" w:color="auto"/>
                            <w:left w:val="none" w:sz="0" w:space="0" w:color="auto"/>
                            <w:bottom w:val="none" w:sz="0" w:space="0" w:color="auto"/>
                            <w:right w:val="none" w:sz="0" w:space="0" w:color="auto"/>
                          </w:divBdr>
                          <w:divsChild>
                            <w:div w:id="11810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tudio.youtube.com/video/gkjt0itFHEs/edit"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6ABB5-1521-1D4D-A164-5535C760D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1878</Words>
  <Characters>10331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ANDRES HENAO OSPINA</dc:creator>
  <cp:keywords/>
  <dc:description/>
  <cp:lastModifiedBy>LUIS ANTONIO NINO MELLIZO</cp:lastModifiedBy>
  <cp:revision>6</cp:revision>
  <dcterms:created xsi:type="dcterms:W3CDTF">2024-11-25T03:42:00Z</dcterms:created>
  <dcterms:modified xsi:type="dcterms:W3CDTF">2024-11-25T04:20:00Z</dcterms:modified>
</cp:coreProperties>
</file>