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CE" w:rsidRDefault="00DD553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9144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cet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8C9" w:rsidRDefault="00F108C9">
      <w:pPr>
        <w:rPr>
          <w:sz w:val="24"/>
        </w:rPr>
      </w:pPr>
    </w:p>
    <w:p w:rsidR="00F108C9" w:rsidRPr="00153D24" w:rsidRDefault="00F108C9">
      <w:pPr>
        <w:rPr>
          <w:b/>
          <w:sz w:val="24"/>
          <w:lang w:val="en-US"/>
        </w:rPr>
      </w:pPr>
      <w:r w:rsidRPr="00153D24">
        <w:rPr>
          <w:b/>
          <w:sz w:val="24"/>
          <w:lang w:val="en-US"/>
        </w:rPr>
        <w:t>HEADER.</w:t>
      </w: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  <w:r w:rsidRPr="00153D24">
        <w:rPr>
          <w:b/>
          <w:sz w:val="24"/>
          <w:lang w:val="en-US"/>
        </w:rPr>
        <w:t>NAV =&gt;</w:t>
      </w: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  <w:r w:rsidRPr="00153D24">
        <w:rPr>
          <w:b/>
          <w:sz w:val="24"/>
          <w:lang w:val="en-US"/>
        </w:rPr>
        <w:t>ASIDE =&gt;</w:t>
      </w:r>
      <w:r w:rsidRPr="00153D24">
        <w:rPr>
          <w:b/>
          <w:sz w:val="24"/>
          <w:lang w:val="en-US"/>
        </w:rPr>
        <w:tab/>
      </w:r>
      <w:r w:rsidRPr="00153D24">
        <w:rPr>
          <w:b/>
          <w:sz w:val="24"/>
          <w:lang w:val="en-US"/>
        </w:rPr>
        <w:tab/>
      </w:r>
      <w:r w:rsidRPr="00153D24">
        <w:rPr>
          <w:b/>
          <w:sz w:val="24"/>
          <w:lang w:val="en-US"/>
        </w:rPr>
        <w:tab/>
      </w:r>
      <w:r w:rsidRPr="00153D24">
        <w:rPr>
          <w:b/>
          <w:sz w:val="24"/>
          <w:lang w:val="en-US"/>
        </w:rPr>
        <w:tab/>
        <w:t>&lt;= SECTION</w:t>
      </w: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</w:p>
    <w:p w:rsidR="00F108C9" w:rsidRPr="00153D24" w:rsidRDefault="00F108C9">
      <w:pPr>
        <w:rPr>
          <w:b/>
          <w:sz w:val="24"/>
          <w:lang w:val="en-US"/>
        </w:rPr>
      </w:pPr>
      <w:r w:rsidRPr="00153D24">
        <w:rPr>
          <w:b/>
          <w:sz w:val="24"/>
          <w:lang w:val="en-US"/>
        </w:rPr>
        <w:t>FOOTER =&gt;</w:t>
      </w: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F108C9" w:rsidRPr="00153D24" w:rsidRDefault="00F108C9">
      <w:pPr>
        <w:rPr>
          <w:sz w:val="24"/>
          <w:lang w:val="en-US"/>
        </w:rPr>
      </w:pPr>
    </w:p>
    <w:p w:rsidR="00B33BD6" w:rsidRPr="00B33BD6" w:rsidRDefault="00DD5539">
      <w:pPr>
        <w:rPr>
          <w:sz w:val="24"/>
        </w:rPr>
      </w:pPr>
      <w:r w:rsidRPr="00B33BD6">
        <w:rPr>
          <w:sz w:val="24"/>
        </w:rPr>
        <w:lastRenderedPageBreak/>
        <w:t>Tipografía:  Alegreya</w:t>
      </w:r>
      <w:r w:rsidR="00B33BD6" w:rsidRPr="00B33BD6">
        <w:rPr>
          <w:sz w:val="24"/>
        </w:rPr>
        <w:t>, Bayon y Caudex.</w:t>
      </w:r>
    </w:p>
    <w:p w:rsidR="00B33BD6" w:rsidRDefault="00B33BD6">
      <w:pPr>
        <w:rPr>
          <w:sz w:val="24"/>
        </w:rPr>
      </w:pPr>
      <w:r w:rsidRPr="00B33BD6">
        <w:rPr>
          <w:sz w:val="24"/>
        </w:rPr>
        <w:t>Estas 3 tipografías</w:t>
      </w:r>
      <w:r>
        <w:rPr>
          <w:sz w:val="24"/>
        </w:rPr>
        <w:t xml:space="preserve"> fueron elegidas en Fontjoy.com y</w:t>
      </w:r>
      <w:r w:rsidRPr="00B33BD6">
        <w:rPr>
          <w:sz w:val="24"/>
        </w:rPr>
        <w:t xml:space="preserve"> son las que más abundan en los 3 bocetos, ya que van a tener formatos similares, la tipografía Alegreya tiene un aspecto qu</w:t>
      </w:r>
      <w:r>
        <w:rPr>
          <w:sz w:val="24"/>
        </w:rPr>
        <w:t>e llama la atención al</w:t>
      </w:r>
      <w:r w:rsidR="005F17A4">
        <w:rPr>
          <w:sz w:val="24"/>
        </w:rPr>
        <w:t xml:space="preserve"> usuario, mientras que Bayon tiene una forma más redonda y con tamaño más pequeño para dar énfasis a los subtemas, y por último la tipografía Caudex que se va a utilizar pa</w:t>
      </w:r>
      <w:r w:rsidR="00942882">
        <w:rPr>
          <w:sz w:val="24"/>
        </w:rPr>
        <w:t>ra el texto dentro de la página.</w:t>
      </w:r>
    </w:p>
    <w:p w:rsidR="00BA075C" w:rsidRDefault="00BA075C">
      <w:pPr>
        <w:rPr>
          <w:sz w:val="24"/>
        </w:rPr>
      </w:pPr>
      <w:r>
        <w:rPr>
          <w:sz w:val="24"/>
        </w:rPr>
        <w:t xml:space="preserve">La paleta de colores va a ser la siguiente: </w:t>
      </w:r>
      <w:r>
        <w:rPr>
          <w:noProof/>
          <w:sz w:val="24"/>
          <w:lang w:eastAsia="es-MX"/>
        </w:rPr>
        <w:drawing>
          <wp:inline distT="0" distB="0" distL="0" distR="0">
            <wp:extent cx="6743700" cy="3276600"/>
            <wp:effectExtent l="0" t="0" r="0" b="0"/>
            <wp:docPr id="2" name="Imagen 2" descr="C:\Users\Hp4300AIO\Desktop\WhatsApp Image 2021-05-17 at 2.50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4300AIO\Desktop\WhatsApp Image 2021-05-17 at 2.50.4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4" r="1530" b="6667"/>
                    <a:stretch/>
                  </pic:blipFill>
                  <pic:spPr bwMode="auto">
                    <a:xfrm>
                      <a:off x="0" y="0"/>
                      <a:ext cx="6743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5C" w:rsidRDefault="00BA075C" w:rsidP="00BA075C">
      <w:pPr>
        <w:rPr>
          <w:sz w:val="24"/>
        </w:rPr>
      </w:pPr>
    </w:p>
    <w:p w:rsidR="00BA075C" w:rsidRDefault="00BA075C" w:rsidP="00BA075C">
      <w:pPr>
        <w:tabs>
          <w:tab w:val="left" w:pos="7020"/>
        </w:tabs>
        <w:rPr>
          <w:sz w:val="24"/>
        </w:rPr>
      </w:pPr>
      <w:r>
        <w:rPr>
          <w:sz w:val="24"/>
        </w:rPr>
        <w:t>No se van a usar estrictamente esos colores, si no que se va a jugar con esas tonalidades.</w:t>
      </w:r>
    </w:p>
    <w:p w:rsidR="00BA075C" w:rsidRDefault="00BA075C" w:rsidP="00BA075C">
      <w:pPr>
        <w:tabs>
          <w:tab w:val="left" w:pos="7020"/>
        </w:tabs>
        <w:rPr>
          <w:sz w:val="24"/>
        </w:rPr>
      </w:pPr>
      <w:r>
        <w:rPr>
          <w:sz w:val="24"/>
        </w:rPr>
        <w:t>Se usa Verde Blanco y Rojo para colorear la bandera de México.</w:t>
      </w:r>
    </w:p>
    <w:p w:rsidR="00BA075C" w:rsidRDefault="00BA075C" w:rsidP="00BA075C">
      <w:pPr>
        <w:tabs>
          <w:tab w:val="left" w:pos="7020"/>
        </w:tabs>
        <w:rPr>
          <w:sz w:val="24"/>
        </w:rPr>
      </w:pPr>
      <w:r>
        <w:rPr>
          <w:sz w:val="24"/>
        </w:rPr>
        <w:t>La tonalidad obscura se</w:t>
      </w:r>
      <w:r w:rsidR="00FD5F70">
        <w:rPr>
          <w:sz w:val="24"/>
        </w:rPr>
        <w:t xml:space="preserve"> usa para dar color al navegador y bordes de cuadros de imágenes o textos.</w:t>
      </w:r>
    </w:p>
    <w:p w:rsidR="001D123D" w:rsidRPr="00BA075C" w:rsidRDefault="00FD5F70" w:rsidP="00BA075C">
      <w:pPr>
        <w:tabs>
          <w:tab w:val="left" w:pos="7020"/>
        </w:tabs>
        <w:rPr>
          <w:sz w:val="24"/>
        </w:rPr>
      </w:pPr>
      <w:r>
        <w:rPr>
          <w:sz w:val="24"/>
        </w:rPr>
        <w:t xml:space="preserve">Y el color azul que se va a usar en la mayoría de la página, en el fondo principalmente </w:t>
      </w:r>
      <w:r w:rsidR="00153D24">
        <w:rPr>
          <w:sz w:val="24"/>
        </w:rPr>
        <w:t>y para énfasis en recuadros.</w:t>
      </w:r>
      <w:bookmarkStart w:id="0" w:name="_GoBack"/>
      <w:bookmarkEnd w:id="0"/>
    </w:p>
    <w:sectPr w:rsidR="001D123D" w:rsidRPr="00BA075C" w:rsidSect="00DD55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9"/>
    <w:rsid w:val="00153D24"/>
    <w:rsid w:val="001D123D"/>
    <w:rsid w:val="003D49BC"/>
    <w:rsid w:val="005F17A4"/>
    <w:rsid w:val="00942882"/>
    <w:rsid w:val="00B33BD6"/>
    <w:rsid w:val="00BA075C"/>
    <w:rsid w:val="00D348CE"/>
    <w:rsid w:val="00D76641"/>
    <w:rsid w:val="00DD5539"/>
    <w:rsid w:val="00F108C9"/>
    <w:rsid w:val="00F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92E3"/>
  <w15:chartTrackingRefBased/>
  <w15:docId w15:val="{ADBB56D7-AA89-4B08-BAAB-26F633A6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Hp4300AIO</dc:creator>
  <cp:keywords/>
  <dc:description/>
  <cp:lastModifiedBy>Hp4300AIO</cp:lastModifiedBy>
  <cp:revision>12</cp:revision>
  <dcterms:created xsi:type="dcterms:W3CDTF">2021-05-18T03:40:00Z</dcterms:created>
  <dcterms:modified xsi:type="dcterms:W3CDTF">2021-05-18T04:20:00Z</dcterms:modified>
</cp:coreProperties>
</file>