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DDA" w:rsidRDefault="00395F99">
      <w:pPr>
        <w:pStyle w:val="Heading"/>
        <w:jc w:val="right"/>
      </w:pPr>
      <w:r>
        <w:fldChar w:fldCharType="begin"/>
      </w:r>
      <w:r>
        <w:instrText>SUBJECT</w:instrText>
      </w:r>
      <w:r>
        <w:fldChar w:fldCharType="separate"/>
      </w:r>
      <w:r>
        <w:t>GamePlus</w:t>
      </w:r>
      <w:r>
        <w:fldChar w:fldCharType="end"/>
      </w:r>
    </w:p>
    <w:p w:rsidR="00A37DDA" w:rsidRDefault="00395F99">
      <w:pPr>
        <w:pStyle w:val="Heading"/>
        <w:jc w:val="right"/>
      </w:pPr>
      <w:r>
        <w:fldChar w:fldCharType="begin"/>
      </w:r>
      <w:r>
        <w:instrText>TITLE</w:instrText>
      </w:r>
      <w:r>
        <w:fldChar w:fldCharType="separate"/>
      </w:r>
      <w:r>
        <w:t>Vision Document</w:t>
      </w:r>
      <w:r>
        <w:fldChar w:fldCharType="end"/>
      </w:r>
    </w:p>
    <w:p w:rsidR="00A37DDA" w:rsidRDefault="00A37DDA">
      <w:pPr>
        <w:pStyle w:val="Heading"/>
        <w:jc w:val="right"/>
      </w:pPr>
    </w:p>
    <w:p w:rsidR="00A37DDA" w:rsidRDefault="00395F99">
      <w:pPr>
        <w:pStyle w:val="Heading"/>
        <w:jc w:val="right"/>
        <w:rPr>
          <w:sz w:val="28"/>
        </w:rPr>
      </w:pPr>
      <w:r>
        <w:rPr>
          <w:sz w:val="28"/>
        </w:rPr>
        <w:t>Version 1.0</w:t>
      </w:r>
    </w:p>
    <w:p w:rsidR="00A37DDA" w:rsidRDefault="00A37DDA">
      <w:pPr>
        <w:pStyle w:val="Heading"/>
        <w:rPr>
          <w:sz w:val="28"/>
        </w:rPr>
      </w:pPr>
    </w:p>
    <w:p w:rsidR="00A37DDA" w:rsidRDefault="00A37DDA">
      <w:pPr>
        <w:rPr>
          <w:sz w:val="28"/>
        </w:rPr>
        <w:sectPr w:rsidR="00A37DDA">
          <w:headerReference w:type="default" r:id="rId7"/>
          <w:pgSz w:w="12240" w:h="15840"/>
          <w:pgMar w:top="1440" w:right="1440" w:bottom="1440" w:left="1440" w:header="720" w:footer="0" w:gutter="0"/>
          <w:cols w:space="720"/>
          <w:formProt w:val="0"/>
          <w:vAlign w:val="center"/>
          <w:docGrid w:linePitch="360"/>
        </w:sectPr>
      </w:pPr>
    </w:p>
    <w:p w:rsidR="00A37DDA" w:rsidRDefault="00395F99">
      <w:pPr>
        <w:pStyle w:val="Heading"/>
      </w:pPr>
      <w:r>
        <w:lastRenderedPageBreak/>
        <w:t>Revision History</w:t>
      </w:r>
    </w:p>
    <w:tbl>
      <w:tblPr>
        <w:tblW w:w="9519" w:type="dxa"/>
        <w:tblInd w:w="-115"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2304"/>
        <w:gridCol w:w="1152"/>
        <w:gridCol w:w="3744"/>
        <w:gridCol w:w="2319"/>
      </w:tblGrid>
      <w:tr w:rsidR="00A37DDA">
        <w:tc>
          <w:tcPr>
            <w:tcW w:w="2304" w:type="dxa"/>
            <w:tcBorders>
              <w:top w:val="single" w:sz="6" w:space="0" w:color="000000"/>
              <w:left w:val="single" w:sz="6" w:space="0" w:color="000000"/>
              <w:bottom w:val="single" w:sz="6" w:space="0" w:color="000000"/>
            </w:tcBorders>
            <w:shd w:val="clear" w:color="auto" w:fill="auto"/>
          </w:tcPr>
          <w:p w:rsidR="00A37DDA" w:rsidRDefault="00395F99">
            <w:pPr>
              <w:pStyle w:val="Tabletext"/>
              <w:jc w:val="center"/>
              <w:rPr>
                <w:b/>
              </w:rPr>
            </w:pPr>
            <w:r>
              <w:rPr>
                <w:b/>
              </w:rPr>
              <w:t>Date</w:t>
            </w:r>
          </w:p>
        </w:tc>
        <w:tc>
          <w:tcPr>
            <w:tcW w:w="1152" w:type="dxa"/>
            <w:tcBorders>
              <w:top w:val="single" w:sz="6" w:space="0" w:color="000000"/>
              <w:left w:val="single" w:sz="6" w:space="0" w:color="000000"/>
              <w:bottom w:val="single" w:sz="6" w:space="0" w:color="000000"/>
            </w:tcBorders>
            <w:shd w:val="clear" w:color="auto" w:fill="auto"/>
          </w:tcPr>
          <w:p w:rsidR="00A37DDA" w:rsidRDefault="00395F99">
            <w:pPr>
              <w:pStyle w:val="Tabletext"/>
              <w:jc w:val="center"/>
              <w:rPr>
                <w:b/>
              </w:rPr>
            </w:pPr>
            <w:r>
              <w:rPr>
                <w:b/>
              </w:rPr>
              <w:t>Version</w:t>
            </w:r>
          </w:p>
        </w:tc>
        <w:tc>
          <w:tcPr>
            <w:tcW w:w="3744" w:type="dxa"/>
            <w:tcBorders>
              <w:top w:val="single" w:sz="6" w:space="0" w:color="000000"/>
              <w:left w:val="single" w:sz="6" w:space="0" w:color="000000"/>
              <w:bottom w:val="single" w:sz="6" w:space="0" w:color="000000"/>
            </w:tcBorders>
            <w:shd w:val="clear" w:color="auto" w:fill="auto"/>
          </w:tcPr>
          <w:p w:rsidR="00A37DDA" w:rsidRDefault="00395F99">
            <w:pPr>
              <w:pStyle w:val="Tabletext"/>
              <w:jc w:val="center"/>
              <w:rPr>
                <w:b/>
              </w:rPr>
            </w:pPr>
            <w:r>
              <w:rPr>
                <w:b/>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rsidR="00A37DDA" w:rsidRDefault="00395F99">
            <w:pPr>
              <w:pStyle w:val="Tabletext"/>
              <w:jc w:val="center"/>
              <w:rPr>
                <w:b/>
              </w:rPr>
            </w:pPr>
            <w:r>
              <w:rPr>
                <w:b/>
              </w:rPr>
              <w:t>Author</w:t>
            </w:r>
          </w:p>
        </w:tc>
      </w:tr>
      <w:tr w:rsidR="00A37DDA" w:rsidRPr="00395F99">
        <w:tc>
          <w:tcPr>
            <w:tcW w:w="2304" w:type="dxa"/>
            <w:tcBorders>
              <w:top w:val="single" w:sz="6" w:space="0" w:color="000000"/>
              <w:left w:val="single" w:sz="6" w:space="0" w:color="000000"/>
              <w:bottom w:val="single" w:sz="6" w:space="0" w:color="000000"/>
            </w:tcBorders>
            <w:shd w:val="clear" w:color="auto" w:fill="auto"/>
          </w:tcPr>
          <w:p w:rsidR="00A37DDA" w:rsidRDefault="00395F99">
            <w:pPr>
              <w:pStyle w:val="Tabletext"/>
            </w:pPr>
            <w:r>
              <w:t>28/04/19</w:t>
            </w:r>
          </w:p>
        </w:tc>
        <w:tc>
          <w:tcPr>
            <w:tcW w:w="1152" w:type="dxa"/>
            <w:tcBorders>
              <w:top w:val="single" w:sz="6" w:space="0" w:color="000000"/>
              <w:left w:val="single" w:sz="6" w:space="0" w:color="000000"/>
              <w:bottom w:val="single" w:sz="6" w:space="0" w:color="000000"/>
            </w:tcBorders>
            <w:shd w:val="clear" w:color="auto" w:fill="auto"/>
          </w:tcPr>
          <w:p w:rsidR="00A37DDA" w:rsidRDefault="00395F99">
            <w:pPr>
              <w:pStyle w:val="Tabletext"/>
            </w:pPr>
            <w:r>
              <w:t>1.0</w:t>
            </w:r>
          </w:p>
        </w:tc>
        <w:tc>
          <w:tcPr>
            <w:tcW w:w="3744" w:type="dxa"/>
            <w:tcBorders>
              <w:top w:val="single" w:sz="6" w:space="0" w:color="000000"/>
              <w:left w:val="single" w:sz="6" w:space="0" w:color="000000"/>
              <w:bottom w:val="single" w:sz="6" w:space="0" w:color="000000"/>
            </w:tcBorders>
            <w:shd w:val="clear" w:color="auto" w:fill="auto"/>
          </w:tcPr>
          <w:p w:rsidR="00A37DDA" w:rsidRPr="00395F99" w:rsidRDefault="00395F99" w:rsidP="00395F99">
            <w:pPr>
              <w:pStyle w:val="Tabletext"/>
              <w:rPr>
                <w:lang w:val="es-MX"/>
              </w:rPr>
            </w:pPr>
            <w:r w:rsidRPr="00395F99">
              <w:rPr>
                <w:lang w:val="es-MX"/>
              </w:rPr>
              <w:t xml:space="preserve">Primer revision de document Vision para Proyecto de Software </w:t>
            </w:r>
            <w:r>
              <w:rPr>
                <w:lang w:val="es-MX"/>
              </w:rPr>
              <w:t>GamePlus</w:t>
            </w: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rsidR="00A37DDA" w:rsidRPr="00395F99" w:rsidRDefault="00395F99">
            <w:pPr>
              <w:pStyle w:val="Tabletext"/>
              <w:rPr>
                <w:lang w:val="es-MX"/>
              </w:rPr>
            </w:pPr>
            <w:r w:rsidRPr="00395F99">
              <w:rPr>
                <w:lang w:val="es-MX"/>
              </w:rPr>
              <w:t>Luis Diego Infante Gonzalez.</w:t>
            </w:r>
          </w:p>
        </w:tc>
      </w:tr>
      <w:tr w:rsidR="00A37DDA" w:rsidRPr="00395F99">
        <w:tc>
          <w:tcPr>
            <w:tcW w:w="2304"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1152"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3744"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rsidR="00A37DDA" w:rsidRPr="00395F99" w:rsidRDefault="00A37DDA">
            <w:pPr>
              <w:pStyle w:val="Tabletext"/>
              <w:snapToGrid w:val="0"/>
              <w:rPr>
                <w:lang w:val="es-MX"/>
              </w:rPr>
            </w:pPr>
          </w:p>
        </w:tc>
      </w:tr>
      <w:tr w:rsidR="00A37DDA" w:rsidRPr="00395F99">
        <w:tc>
          <w:tcPr>
            <w:tcW w:w="2304"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1152"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3744"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rsidR="00A37DDA" w:rsidRPr="00395F99" w:rsidRDefault="00A37DDA">
            <w:pPr>
              <w:pStyle w:val="Tabletext"/>
              <w:snapToGrid w:val="0"/>
              <w:rPr>
                <w:lang w:val="es-MX"/>
              </w:rPr>
            </w:pPr>
          </w:p>
        </w:tc>
      </w:tr>
      <w:tr w:rsidR="00A37DDA" w:rsidRPr="00395F99">
        <w:tc>
          <w:tcPr>
            <w:tcW w:w="2304"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1152"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3744" w:type="dxa"/>
            <w:tcBorders>
              <w:top w:val="single" w:sz="6" w:space="0" w:color="000000"/>
              <w:left w:val="single" w:sz="6" w:space="0" w:color="000000"/>
              <w:bottom w:val="single" w:sz="6" w:space="0" w:color="000000"/>
            </w:tcBorders>
            <w:shd w:val="clear" w:color="auto" w:fill="auto"/>
          </w:tcPr>
          <w:p w:rsidR="00A37DDA" w:rsidRPr="00395F99" w:rsidRDefault="00A37DDA">
            <w:pPr>
              <w:pStyle w:val="Tabletext"/>
              <w:snapToGrid w:val="0"/>
              <w:rPr>
                <w:lang w:val="es-MX"/>
              </w:rPr>
            </w:pP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rsidR="00A37DDA" w:rsidRPr="00395F99" w:rsidRDefault="00A37DDA">
            <w:pPr>
              <w:pStyle w:val="Tabletext"/>
              <w:snapToGrid w:val="0"/>
              <w:rPr>
                <w:lang w:val="es-MX"/>
              </w:rPr>
            </w:pPr>
          </w:p>
        </w:tc>
      </w:tr>
    </w:tbl>
    <w:p w:rsidR="00A37DDA" w:rsidRPr="00395F99" w:rsidRDefault="00395F99">
      <w:pPr>
        <w:rPr>
          <w:lang w:val="es-MX"/>
        </w:rPr>
      </w:pPr>
      <w:r w:rsidRPr="00395F99">
        <w:rPr>
          <w:lang w:val="es-MX"/>
        </w:rPr>
        <w:br w:type="page"/>
      </w:r>
    </w:p>
    <w:p w:rsidR="00A37DDA" w:rsidRDefault="00395F99">
      <w:pPr>
        <w:pStyle w:val="Heading"/>
      </w:pPr>
      <w:r>
        <w:lastRenderedPageBreak/>
        <w:t>Table of Contents</w:t>
      </w:r>
    </w:p>
    <w:p w:rsidR="0058574D" w:rsidRDefault="00395F99">
      <w:pPr>
        <w:pStyle w:val="TDC1"/>
        <w:tabs>
          <w:tab w:val="left" w:pos="432"/>
        </w:tabs>
        <w:rPr>
          <w:rFonts w:asciiTheme="minorHAnsi" w:eastAsiaTheme="minorEastAsia" w:hAnsiTheme="minorHAnsi" w:cstheme="minorBidi"/>
          <w:noProof/>
          <w:kern w:val="0"/>
          <w:sz w:val="22"/>
          <w:szCs w:val="22"/>
          <w:lang w:eastAsia="en-US"/>
        </w:rPr>
      </w:pPr>
      <w:r>
        <w:fldChar w:fldCharType="begin"/>
      </w:r>
      <w:r>
        <w:instrText>TOC \o "1-3"</w:instrText>
      </w:r>
      <w:r>
        <w:fldChar w:fldCharType="separate"/>
      </w:r>
      <w:bookmarkStart w:id="0" w:name="_GoBack"/>
      <w:bookmarkEnd w:id="0"/>
      <w:r w:rsidR="0058574D">
        <w:rPr>
          <w:noProof/>
        </w:rPr>
        <w:t>1.</w:t>
      </w:r>
      <w:r w:rsidR="0058574D">
        <w:rPr>
          <w:rFonts w:asciiTheme="minorHAnsi" w:eastAsiaTheme="minorEastAsia" w:hAnsiTheme="minorHAnsi" w:cstheme="minorBidi"/>
          <w:noProof/>
          <w:kern w:val="0"/>
          <w:sz w:val="22"/>
          <w:szCs w:val="22"/>
          <w:lang w:eastAsia="en-US"/>
        </w:rPr>
        <w:tab/>
      </w:r>
      <w:r w:rsidR="0058574D">
        <w:rPr>
          <w:noProof/>
        </w:rPr>
        <w:t>Introduction</w:t>
      </w:r>
      <w:r w:rsidR="0058574D">
        <w:rPr>
          <w:noProof/>
        </w:rPr>
        <w:tab/>
      </w:r>
      <w:r w:rsidR="0058574D">
        <w:rPr>
          <w:noProof/>
        </w:rPr>
        <w:fldChar w:fldCharType="begin"/>
      </w:r>
      <w:r w:rsidR="0058574D">
        <w:rPr>
          <w:noProof/>
        </w:rPr>
        <w:instrText xml:space="preserve"> PAGEREF _Toc7361038 \h </w:instrText>
      </w:r>
      <w:r w:rsidR="0058574D">
        <w:rPr>
          <w:noProof/>
        </w:rPr>
      </w:r>
      <w:r w:rsidR="0058574D">
        <w:rPr>
          <w:noProof/>
        </w:rPr>
        <w:fldChar w:fldCharType="separate"/>
      </w:r>
      <w:r w:rsidR="0058574D">
        <w:rPr>
          <w:noProof/>
        </w:rPr>
        <w:t>5</w:t>
      </w:r>
      <w:r w:rsidR="0058574D">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1.1</w:t>
      </w:r>
      <w:r>
        <w:rPr>
          <w:rFonts w:asciiTheme="minorHAnsi" w:eastAsiaTheme="minorEastAsia" w:hAnsiTheme="minorHAnsi" w:cstheme="minorBidi"/>
          <w:noProof/>
          <w:kern w:val="0"/>
          <w:sz w:val="22"/>
          <w:szCs w:val="22"/>
          <w:lang w:eastAsia="en-US"/>
        </w:rPr>
        <w:tab/>
      </w:r>
      <w:r>
        <w:rPr>
          <w:noProof/>
        </w:rPr>
        <w:t>Purpose</w:t>
      </w:r>
      <w:r>
        <w:rPr>
          <w:noProof/>
        </w:rPr>
        <w:tab/>
      </w:r>
      <w:r>
        <w:rPr>
          <w:noProof/>
        </w:rPr>
        <w:fldChar w:fldCharType="begin"/>
      </w:r>
      <w:r>
        <w:rPr>
          <w:noProof/>
        </w:rPr>
        <w:instrText xml:space="preserve"> PAGEREF _Toc7361039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1.2</w:t>
      </w:r>
      <w:r>
        <w:rPr>
          <w:rFonts w:asciiTheme="minorHAnsi" w:eastAsiaTheme="minorEastAsia" w:hAnsiTheme="minorHAnsi" w:cstheme="minorBidi"/>
          <w:noProof/>
          <w:kern w:val="0"/>
          <w:sz w:val="22"/>
          <w:szCs w:val="22"/>
          <w:lang w:eastAsia="en-US"/>
        </w:rPr>
        <w:tab/>
      </w:r>
      <w:r>
        <w:rPr>
          <w:noProof/>
        </w:rPr>
        <w:t>Scope</w:t>
      </w:r>
      <w:r>
        <w:rPr>
          <w:noProof/>
        </w:rPr>
        <w:tab/>
      </w:r>
      <w:r>
        <w:rPr>
          <w:noProof/>
        </w:rPr>
        <w:fldChar w:fldCharType="begin"/>
      </w:r>
      <w:r>
        <w:rPr>
          <w:noProof/>
        </w:rPr>
        <w:instrText xml:space="preserve"> PAGEREF _Toc7361040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sidRPr="004968D7">
        <w:rPr>
          <w:bCs/>
          <w:noProof/>
          <w:color w:val="000000"/>
        </w:rPr>
        <w:t>1.3</w:t>
      </w:r>
      <w:r>
        <w:rPr>
          <w:rFonts w:asciiTheme="minorHAnsi" w:eastAsiaTheme="minorEastAsia" w:hAnsiTheme="minorHAnsi" w:cstheme="minorBidi"/>
          <w:noProof/>
          <w:kern w:val="0"/>
          <w:sz w:val="22"/>
          <w:szCs w:val="22"/>
          <w:lang w:eastAsia="en-US"/>
        </w:rPr>
        <w:tab/>
      </w:r>
      <w:r w:rsidRPr="004968D7">
        <w:rPr>
          <w:bCs/>
          <w:noProof/>
          <w:color w:val="000000"/>
        </w:rPr>
        <w:t>Definitions, Acronyms, and Abbreviations</w:t>
      </w:r>
      <w:r>
        <w:rPr>
          <w:noProof/>
        </w:rPr>
        <w:tab/>
      </w:r>
      <w:r>
        <w:rPr>
          <w:noProof/>
        </w:rPr>
        <w:fldChar w:fldCharType="begin"/>
      </w:r>
      <w:r>
        <w:rPr>
          <w:noProof/>
        </w:rPr>
        <w:instrText xml:space="preserve"> PAGEREF _Toc7361041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1.4</w:t>
      </w:r>
      <w:r>
        <w:rPr>
          <w:rFonts w:asciiTheme="minorHAnsi" w:eastAsiaTheme="minorEastAsia" w:hAnsiTheme="minorHAnsi" w:cstheme="minorBidi"/>
          <w:noProof/>
          <w:kern w:val="0"/>
          <w:sz w:val="22"/>
          <w:szCs w:val="22"/>
          <w:lang w:eastAsia="en-US"/>
        </w:rPr>
        <w:tab/>
      </w:r>
      <w:r>
        <w:rPr>
          <w:noProof/>
        </w:rPr>
        <w:t>References</w:t>
      </w:r>
      <w:r>
        <w:rPr>
          <w:noProof/>
        </w:rPr>
        <w:tab/>
      </w:r>
      <w:r>
        <w:rPr>
          <w:noProof/>
        </w:rPr>
        <w:fldChar w:fldCharType="begin"/>
      </w:r>
      <w:r>
        <w:rPr>
          <w:noProof/>
        </w:rPr>
        <w:instrText xml:space="preserve"> PAGEREF _Toc7361042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1.5</w:t>
      </w:r>
      <w:r>
        <w:rPr>
          <w:rFonts w:asciiTheme="minorHAnsi" w:eastAsiaTheme="minorEastAsia" w:hAnsiTheme="minorHAnsi" w:cstheme="minorBidi"/>
          <w:noProof/>
          <w:kern w:val="0"/>
          <w:sz w:val="22"/>
          <w:szCs w:val="22"/>
          <w:lang w:eastAsia="en-US"/>
        </w:rPr>
        <w:tab/>
      </w:r>
      <w:r>
        <w:rPr>
          <w:noProof/>
        </w:rPr>
        <w:t>Overview</w:t>
      </w:r>
      <w:r>
        <w:rPr>
          <w:noProof/>
        </w:rPr>
        <w:tab/>
      </w:r>
      <w:r>
        <w:rPr>
          <w:noProof/>
        </w:rPr>
        <w:fldChar w:fldCharType="begin"/>
      </w:r>
      <w:r>
        <w:rPr>
          <w:noProof/>
        </w:rPr>
        <w:instrText xml:space="preserve"> PAGEREF _Toc7361043 \h </w:instrText>
      </w:r>
      <w:r>
        <w:rPr>
          <w:noProof/>
        </w:rPr>
      </w:r>
      <w:r>
        <w:rPr>
          <w:noProof/>
        </w:rPr>
        <w:fldChar w:fldCharType="separate"/>
      </w:r>
      <w:r>
        <w:rPr>
          <w:noProof/>
        </w:rPr>
        <w:t>5</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2.</w:t>
      </w:r>
      <w:r>
        <w:rPr>
          <w:rFonts w:asciiTheme="minorHAnsi" w:eastAsiaTheme="minorEastAsia" w:hAnsiTheme="minorHAnsi" w:cstheme="minorBidi"/>
          <w:noProof/>
          <w:kern w:val="0"/>
          <w:sz w:val="22"/>
          <w:szCs w:val="22"/>
          <w:lang w:eastAsia="en-US"/>
        </w:rPr>
        <w:tab/>
      </w:r>
      <w:r>
        <w:rPr>
          <w:noProof/>
        </w:rPr>
        <w:t>Positioning</w:t>
      </w:r>
      <w:r>
        <w:rPr>
          <w:noProof/>
        </w:rPr>
        <w:tab/>
      </w:r>
      <w:r>
        <w:rPr>
          <w:noProof/>
        </w:rPr>
        <w:fldChar w:fldCharType="begin"/>
      </w:r>
      <w:r>
        <w:rPr>
          <w:noProof/>
        </w:rPr>
        <w:instrText xml:space="preserve"> PAGEREF _Toc7361044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2.1</w:t>
      </w:r>
      <w:r>
        <w:rPr>
          <w:rFonts w:asciiTheme="minorHAnsi" w:eastAsiaTheme="minorEastAsia" w:hAnsiTheme="minorHAnsi" w:cstheme="minorBidi"/>
          <w:noProof/>
          <w:kern w:val="0"/>
          <w:sz w:val="22"/>
          <w:szCs w:val="22"/>
          <w:lang w:eastAsia="en-US"/>
        </w:rPr>
        <w:tab/>
      </w:r>
      <w:r>
        <w:rPr>
          <w:noProof/>
        </w:rPr>
        <w:t>Business Opportunity</w:t>
      </w:r>
      <w:r>
        <w:rPr>
          <w:noProof/>
        </w:rPr>
        <w:tab/>
      </w:r>
      <w:r>
        <w:rPr>
          <w:noProof/>
        </w:rPr>
        <w:fldChar w:fldCharType="begin"/>
      </w:r>
      <w:r>
        <w:rPr>
          <w:noProof/>
        </w:rPr>
        <w:instrText xml:space="preserve"> PAGEREF _Toc7361045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2.2</w:t>
      </w:r>
      <w:r>
        <w:rPr>
          <w:rFonts w:asciiTheme="minorHAnsi" w:eastAsiaTheme="minorEastAsia" w:hAnsiTheme="minorHAnsi" w:cstheme="minorBidi"/>
          <w:noProof/>
          <w:kern w:val="0"/>
          <w:sz w:val="22"/>
          <w:szCs w:val="22"/>
          <w:lang w:eastAsia="en-US"/>
        </w:rPr>
        <w:tab/>
      </w:r>
      <w:r>
        <w:rPr>
          <w:noProof/>
        </w:rPr>
        <w:t>Problem Statement</w:t>
      </w:r>
      <w:r>
        <w:rPr>
          <w:noProof/>
        </w:rPr>
        <w:tab/>
      </w:r>
      <w:r>
        <w:rPr>
          <w:noProof/>
        </w:rPr>
        <w:fldChar w:fldCharType="begin"/>
      </w:r>
      <w:r>
        <w:rPr>
          <w:noProof/>
        </w:rPr>
        <w:instrText xml:space="preserve"> PAGEREF _Toc7361046 \h </w:instrText>
      </w:r>
      <w:r>
        <w:rPr>
          <w:noProof/>
        </w:rPr>
      </w:r>
      <w:r>
        <w:rPr>
          <w:noProof/>
        </w:rPr>
        <w:fldChar w:fldCharType="separate"/>
      </w:r>
      <w:r>
        <w:rPr>
          <w:noProof/>
        </w:rPr>
        <w:t>5</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2.3</w:t>
      </w:r>
      <w:r>
        <w:rPr>
          <w:rFonts w:asciiTheme="minorHAnsi" w:eastAsiaTheme="minorEastAsia" w:hAnsiTheme="minorHAnsi" w:cstheme="minorBidi"/>
          <w:noProof/>
          <w:kern w:val="0"/>
          <w:sz w:val="22"/>
          <w:szCs w:val="22"/>
          <w:lang w:eastAsia="en-US"/>
        </w:rPr>
        <w:tab/>
      </w:r>
      <w:r>
        <w:rPr>
          <w:noProof/>
        </w:rPr>
        <w:t>Product Position Statement</w:t>
      </w:r>
      <w:r>
        <w:rPr>
          <w:noProof/>
        </w:rPr>
        <w:tab/>
      </w:r>
      <w:r>
        <w:rPr>
          <w:noProof/>
        </w:rPr>
        <w:fldChar w:fldCharType="begin"/>
      </w:r>
      <w:r>
        <w:rPr>
          <w:noProof/>
        </w:rPr>
        <w:instrText xml:space="preserve"> PAGEREF _Toc7361047 \h </w:instrText>
      </w:r>
      <w:r>
        <w:rPr>
          <w:noProof/>
        </w:rPr>
      </w:r>
      <w:r>
        <w:rPr>
          <w:noProof/>
        </w:rPr>
        <w:fldChar w:fldCharType="separate"/>
      </w:r>
      <w:r>
        <w:rPr>
          <w:noProof/>
        </w:rPr>
        <w:t>6</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3.</w:t>
      </w:r>
      <w:r>
        <w:rPr>
          <w:rFonts w:asciiTheme="minorHAnsi" w:eastAsiaTheme="minorEastAsia" w:hAnsiTheme="minorHAnsi" w:cstheme="minorBidi"/>
          <w:noProof/>
          <w:kern w:val="0"/>
          <w:sz w:val="22"/>
          <w:szCs w:val="22"/>
          <w:lang w:eastAsia="en-US"/>
        </w:rPr>
        <w:tab/>
      </w:r>
      <w:r>
        <w:rPr>
          <w:noProof/>
        </w:rPr>
        <w:t>Stakeholder and User Descriptions</w:t>
      </w:r>
      <w:r>
        <w:rPr>
          <w:noProof/>
        </w:rPr>
        <w:tab/>
      </w:r>
      <w:r>
        <w:rPr>
          <w:noProof/>
        </w:rPr>
        <w:fldChar w:fldCharType="begin"/>
      </w:r>
      <w:r>
        <w:rPr>
          <w:noProof/>
        </w:rPr>
        <w:instrText xml:space="preserve"> PAGEREF _Toc7361048 \h </w:instrText>
      </w:r>
      <w:r>
        <w:rPr>
          <w:noProof/>
        </w:rPr>
      </w:r>
      <w:r>
        <w:rPr>
          <w:noProof/>
        </w:rPr>
        <w:fldChar w:fldCharType="separate"/>
      </w:r>
      <w:r>
        <w:rPr>
          <w:noProof/>
        </w:rPr>
        <w:t>6</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3.1</w:t>
      </w:r>
      <w:r>
        <w:rPr>
          <w:rFonts w:asciiTheme="minorHAnsi" w:eastAsiaTheme="minorEastAsia" w:hAnsiTheme="minorHAnsi" w:cstheme="minorBidi"/>
          <w:noProof/>
          <w:kern w:val="0"/>
          <w:sz w:val="22"/>
          <w:szCs w:val="22"/>
          <w:lang w:eastAsia="en-US"/>
        </w:rPr>
        <w:tab/>
      </w:r>
      <w:r>
        <w:rPr>
          <w:noProof/>
        </w:rPr>
        <w:t>Market Demographics</w:t>
      </w:r>
      <w:r>
        <w:rPr>
          <w:noProof/>
        </w:rPr>
        <w:tab/>
      </w:r>
      <w:r>
        <w:rPr>
          <w:noProof/>
        </w:rPr>
        <w:fldChar w:fldCharType="begin"/>
      </w:r>
      <w:r>
        <w:rPr>
          <w:noProof/>
        </w:rPr>
        <w:instrText xml:space="preserve"> PAGEREF _Toc7361049 \h </w:instrText>
      </w:r>
      <w:r>
        <w:rPr>
          <w:noProof/>
        </w:rPr>
      </w:r>
      <w:r>
        <w:rPr>
          <w:noProof/>
        </w:rPr>
        <w:fldChar w:fldCharType="separate"/>
      </w:r>
      <w:r>
        <w:rPr>
          <w:noProof/>
        </w:rPr>
        <w:t>6</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3.2</w:t>
      </w:r>
      <w:r>
        <w:rPr>
          <w:rFonts w:asciiTheme="minorHAnsi" w:eastAsiaTheme="minorEastAsia" w:hAnsiTheme="minorHAnsi" w:cstheme="minorBidi"/>
          <w:noProof/>
          <w:kern w:val="0"/>
          <w:sz w:val="22"/>
          <w:szCs w:val="22"/>
          <w:lang w:eastAsia="en-US"/>
        </w:rPr>
        <w:tab/>
      </w:r>
      <w:r>
        <w:rPr>
          <w:noProof/>
        </w:rPr>
        <w:t>Stakeholder Summary</w:t>
      </w:r>
      <w:r>
        <w:rPr>
          <w:noProof/>
        </w:rPr>
        <w:tab/>
      </w:r>
      <w:r>
        <w:rPr>
          <w:noProof/>
        </w:rPr>
        <w:fldChar w:fldCharType="begin"/>
      </w:r>
      <w:r>
        <w:rPr>
          <w:noProof/>
        </w:rPr>
        <w:instrText xml:space="preserve"> PAGEREF _Toc7361050 \h </w:instrText>
      </w:r>
      <w:r>
        <w:rPr>
          <w:noProof/>
        </w:rPr>
      </w:r>
      <w:r>
        <w:rPr>
          <w:noProof/>
        </w:rPr>
        <w:fldChar w:fldCharType="separate"/>
      </w:r>
      <w:r>
        <w:rPr>
          <w:noProof/>
        </w:rPr>
        <w:t>6</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3.3</w:t>
      </w:r>
      <w:r>
        <w:rPr>
          <w:rFonts w:asciiTheme="minorHAnsi" w:eastAsiaTheme="minorEastAsia" w:hAnsiTheme="minorHAnsi" w:cstheme="minorBidi"/>
          <w:noProof/>
          <w:kern w:val="0"/>
          <w:sz w:val="22"/>
          <w:szCs w:val="22"/>
          <w:lang w:eastAsia="en-US"/>
        </w:rPr>
        <w:tab/>
      </w:r>
      <w:r>
        <w:rPr>
          <w:noProof/>
        </w:rPr>
        <w:t>User Summary</w:t>
      </w:r>
      <w:r>
        <w:rPr>
          <w:noProof/>
        </w:rPr>
        <w:tab/>
      </w:r>
      <w:r>
        <w:rPr>
          <w:noProof/>
        </w:rPr>
        <w:fldChar w:fldCharType="begin"/>
      </w:r>
      <w:r>
        <w:rPr>
          <w:noProof/>
        </w:rPr>
        <w:instrText xml:space="preserve"> PAGEREF _Toc7361051 \h </w:instrText>
      </w:r>
      <w:r>
        <w:rPr>
          <w:noProof/>
        </w:rPr>
      </w:r>
      <w:r>
        <w:rPr>
          <w:noProof/>
        </w:rPr>
        <w:fldChar w:fldCharType="separate"/>
      </w:r>
      <w:r>
        <w:rPr>
          <w:noProof/>
        </w:rPr>
        <w:t>7</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3.4</w:t>
      </w:r>
      <w:r>
        <w:rPr>
          <w:rFonts w:asciiTheme="minorHAnsi" w:eastAsiaTheme="minorEastAsia" w:hAnsiTheme="minorHAnsi" w:cstheme="minorBidi"/>
          <w:noProof/>
          <w:kern w:val="0"/>
          <w:sz w:val="22"/>
          <w:szCs w:val="22"/>
          <w:lang w:eastAsia="en-US"/>
        </w:rPr>
        <w:tab/>
      </w:r>
      <w:r>
        <w:rPr>
          <w:noProof/>
        </w:rPr>
        <w:t>User Environment</w:t>
      </w:r>
      <w:r>
        <w:rPr>
          <w:noProof/>
        </w:rPr>
        <w:tab/>
      </w:r>
      <w:r>
        <w:rPr>
          <w:noProof/>
        </w:rPr>
        <w:fldChar w:fldCharType="begin"/>
      </w:r>
      <w:r>
        <w:rPr>
          <w:noProof/>
        </w:rPr>
        <w:instrText xml:space="preserve"> PAGEREF _Toc7361052 \h </w:instrText>
      </w:r>
      <w:r>
        <w:rPr>
          <w:noProof/>
        </w:rPr>
      </w:r>
      <w:r>
        <w:rPr>
          <w:noProof/>
        </w:rPr>
        <w:fldChar w:fldCharType="separate"/>
      </w:r>
      <w:r>
        <w:rPr>
          <w:noProof/>
        </w:rPr>
        <w:t>7</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Pr>
          <w:noProof/>
        </w:rPr>
        <w:t>3.4.1</w:t>
      </w:r>
      <w:r>
        <w:rPr>
          <w:rFonts w:asciiTheme="minorHAnsi" w:eastAsiaTheme="minorEastAsia" w:hAnsiTheme="minorHAnsi" w:cstheme="minorBidi"/>
          <w:noProof/>
          <w:kern w:val="0"/>
          <w:sz w:val="22"/>
          <w:szCs w:val="22"/>
          <w:lang w:eastAsia="en-US"/>
        </w:rPr>
        <w:tab/>
      </w:r>
      <w:r>
        <w:rPr>
          <w:noProof/>
        </w:rPr>
        <w:t>Cliente.</w:t>
      </w:r>
      <w:r>
        <w:rPr>
          <w:noProof/>
        </w:rPr>
        <w:tab/>
      </w:r>
      <w:r>
        <w:rPr>
          <w:noProof/>
        </w:rPr>
        <w:fldChar w:fldCharType="begin"/>
      </w:r>
      <w:r>
        <w:rPr>
          <w:noProof/>
        </w:rPr>
        <w:instrText xml:space="preserve"> PAGEREF _Toc7361053 \h </w:instrText>
      </w:r>
      <w:r>
        <w:rPr>
          <w:noProof/>
        </w:rPr>
      </w:r>
      <w:r>
        <w:rPr>
          <w:noProof/>
        </w:rPr>
        <w:fldChar w:fldCharType="separate"/>
      </w:r>
      <w:r>
        <w:rPr>
          <w:noProof/>
        </w:rPr>
        <w:t>7</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Pr>
          <w:noProof/>
        </w:rPr>
        <w:t>3.4.2</w:t>
      </w:r>
      <w:r>
        <w:rPr>
          <w:rFonts w:asciiTheme="minorHAnsi" w:eastAsiaTheme="minorEastAsia" w:hAnsiTheme="minorHAnsi" w:cstheme="minorBidi"/>
          <w:noProof/>
          <w:kern w:val="0"/>
          <w:sz w:val="22"/>
          <w:szCs w:val="22"/>
          <w:lang w:eastAsia="en-US"/>
        </w:rPr>
        <w:tab/>
      </w:r>
      <w:r>
        <w:rPr>
          <w:noProof/>
        </w:rPr>
        <w:t>Empleado.</w:t>
      </w:r>
      <w:r>
        <w:rPr>
          <w:noProof/>
        </w:rPr>
        <w:tab/>
      </w:r>
      <w:r>
        <w:rPr>
          <w:noProof/>
        </w:rPr>
        <w:fldChar w:fldCharType="begin"/>
      </w:r>
      <w:r>
        <w:rPr>
          <w:noProof/>
        </w:rPr>
        <w:instrText xml:space="preserve"> PAGEREF _Toc7361054 \h </w:instrText>
      </w:r>
      <w:r>
        <w:rPr>
          <w:noProof/>
        </w:rPr>
      </w:r>
      <w:r>
        <w:rPr>
          <w:noProof/>
        </w:rPr>
        <w:fldChar w:fldCharType="separate"/>
      </w:r>
      <w:r>
        <w:rPr>
          <w:noProof/>
        </w:rPr>
        <w:t>7</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Pr>
          <w:noProof/>
        </w:rPr>
        <w:t>3.4.3</w:t>
      </w:r>
      <w:r>
        <w:rPr>
          <w:rFonts w:asciiTheme="minorHAnsi" w:eastAsiaTheme="minorEastAsia" w:hAnsiTheme="minorHAnsi" w:cstheme="minorBidi"/>
          <w:noProof/>
          <w:kern w:val="0"/>
          <w:sz w:val="22"/>
          <w:szCs w:val="22"/>
          <w:lang w:eastAsia="en-US"/>
        </w:rPr>
        <w:tab/>
      </w:r>
      <w:r>
        <w:rPr>
          <w:noProof/>
        </w:rPr>
        <w:t>Administrador.</w:t>
      </w:r>
      <w:r>
        <w:rPr>
          <w:noProof/>
        </w:rPr>
        <w:tab/>
      </w:r>
      <w:r>
        <w:rPr>
          <w:noProof/>
        </w:rPr>
        <w:fldChar w:fldCharType="begin"/>
      </w:r>
      <w:r>
        <w:rPr>
          <w:noProof/>
        </w:rPr>
        <w:instrText xml:space="preserve"> PAGEREF _Toc7361055 \h </w:instrText>
      </w:r>
      <w:r>
        <w:rPr>
          <w:noProof/>
        </w:rPr>
      </w:r>
      <w:r>
        <w:rPr>
          <w:noProof/>
        </w:rPr>
        <w:fldChar w:fldCharType="separate"/>
      </w:r>
      <w:r>
        <w:rPr>
          <w:noProof/>
        </w:rPr>
        <w:t>7</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3.5</w:t>
      </w:r>
      <w:r>
        <w:rPr>
          <w:rFonts w:asciiTheme="minorHAnsi" w:eastAsiaTheme="minorEastAsia" w:hAnsiTheme="minorHAnsi" w:cstheme="minorBidi"/>
          <w:noProof/>
          <w:kern w:val="0"/>
          <w:sz w:val="22"/>
          <w:szCs w:val="22"/>
          <w:lang w:eastAsia="en-US"/>
        </w:rPr>
        <w:tab/>
      </w:r>
      <w:r>
        <w:rPr>
          <w:noProof/>
        </w:rPr>
        <w:t>Stakeholder Profiles</w:t>
      </w:r>
      <w:r>
        <w:rPr>
          <w:noProof/>
        </w:rPr>
        <w:tab/>
      </w:r>
      <w:r>
        <w:rPr>
          <w:noProof/>
        </w:rPr>
        <w:fldChar w:fldCharType="begin"/>
      </w:r>
      <w:r>
        <w:rPr>
          <w:noProof/>
        </w:rPr>
        <w:instrText xml:space="preserve"> PAGEREF _Toc7361056 \h </w:instrText>
      </w:r>
      <w:r>
        <w:rPr>
          <w:noProof/>
        </w:rPr>
      </w:r>
      <w:r>
        <w:rPr>
          <w:noProof/>
        </w:rPr>
        <w:fldChar w:fldCharType="separate"/>
      </w:r>
      <w:r>
        <w:rPr>
          <w:noProof/>
        </w:rPr>
        <w:t>8</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sidRPr="004968D7">
        <w:rPr>
          <w:noProof/>
          <w:lang w:val="es-MX"/>
        </w:rPr>
        <w:t>3.5.1</w:t>
      </w:r>
      <w:r>
        <w:rPr>
          <w:rFonts w:asciiTheme="minorHAnsi" w:eastAsiaTheme="minorEastAsia" w:hAnsiTheme="minorHAnsi" w:cstheme="minorBidi"/>
          <w:noProof/>
          <w:kern w:val="0"/>
          <w:sz w:val="22"/>
          <w:szCs w:val="22"/>
          <w:lang w:eastAsia="en-US"/>
        </w:rPr>
        <w:tab/>
      </w:r>
      <w:r w:rsidRPr="004968D7">
        <w:rPr>
          <w:noProof/>
          <w:lang w:val="es-MX"/>
        </w:rPr>
        <w:t>GamePlus</w:t>
      </w:r>
      <w:r>
        <w:rPr>
          <w:noProof/>
        </w:rPr>
        <w:tab/>
      </w:r>
      <w:r>
        <w:rPr>
          <w:noProof/>
        </w:rPr>
        <w:fldChar w:fldCharType="begin"/>
      </w:r>
      <w:r>
        <w:rPr>
          <w:noProof/>
        </w:rPr>
        <w:instrText xml:space="preserve"> PAGEREF _Toc7361057 \h </w:instrText>
      </w:r>
      <w:r>
        <w:rPr>
          <w:noProof/>
        </w:rPr>
      </w:r>
      <w:r>
        <w:rPr>
          <w:noProof/>
        </w:rPr>
        <w:fldChar w:fldCharType="separate"/>
      </w:r>
      <w:r>
        <w:rPr>
          <w:noProof/>
        </w:rPr>
        <w:t>8</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3.6</w:t>
      </w:r>
      <w:r>
        <w:rPr>
          <w:rFonts w:asciiTheme="minorHAnsi" w:eastAsiaTheme="minorEastAsia" w:hAnsiTheme="minorHAnsi" w:cstheme="minorBidi"/>
          <w:noProof/>
          <w:kern w:val="0"/>
          <w:sz w:val="22"/>
          <w:szCs w:val="22"/>
          <w:lang w:eastAsia="en-US"/>
        </w:rPr>
        <w:tab/>
      </w:r>
      <w:r>
        <w:rPr>
          <w:noProof/>
        </w:rPr>
        <w:t>User Profiles</w:t>
      </w:r>
      <w:r>
        <w:rPr>
          <w:noProof/>
        </w:rPr>
        <w:tab/>
      </w:r>
      <w:r>
        <w:rPr>
          <w:noProof/>
        </w:rPr>
        <w:fldChar w:fldCharType="begin"/>
      </w:r>
      <w:r>
        <w:rPr>
          <w:noProof/>
        </w:rPr>
        <w:instrText xml:space="preserve"> PAGEREF _Toc7361058 \h </w:instrText>
      </w:r>
      <w:r>
        <w:rPr>
          <w:noProof/>
        </w:rPr>
      </w:r>
      <w:r>
        <w:rPr>
          <w:noProof/>
        </w:rPr>
        <w:fldChar w:fldCharType="separate"/>
      </w:r>
      <w:r>
        <w:rPr>
          <w:noProof/>
        </w:rPr>
        <w:t>8</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Pr>
          <w:noProof/>
        </w:rPr>
        <w:t>3.6.1</w:t>
      </w:r>
      <w:r>
        <w:rPr>
          <w:rFonts w:asciiTheme="minorHAnsi" w:eastAsiaTheme="minorEastAsia" w:hAnsiTheme="minorHAnsi" w:cstheme="minorBidi"/>
          <w:noProof/>
          <w:kern w:val="0"/>
          <w:sz w:val="22"/>
          <w:szCs w:val="22"/>
          <w:lang w:eastAsia="en-US"/>
        </w:rPr>
        <w:tab/>
      </w:r>
      <w:r>
        <w:rPr>
          <w:noProof/>
        </w:rPr>
        <w:t>Cliente.</w:t>
      </w:r>
      <w:r>
        <w:rPr>
          <w:noProof/>
        </w:rPr>
        <w:tab/>
      </w:r>
      <w:r>
        <w:rPr>
          <w:noProof/>
        </w:rPr>
        <w:fldChar w:fldCharType="begin"/>
      </w:r>
      <w:r>
        <w:rPr>
          <w:noProof/>
        </w:rPr>
        <w:instrText xml:space="preserve"> PAGEREF _Toc7361059 \h </w:instrText>
      </w:r>
      <w:r>
        <w:rPr>
          <w:noProof/>
        </w:rPr>
      </w:r>
      <w:r>
        <w:rPr>
          <w:noProof/>
        </w:rPr>
        <w:fldChar w:fldCharType="separate"/>
      </w:r>
      <w:r>
        <w:rPr>
          <w:noProof/>
        </w:rPr>
        <w:t>8</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Pr>
          <w:noProof/>
        </w:rPr>
        <w:t>3.6.2</w:t>
      </w:r>
      <w:r>
        <w:rPr>
          <w:rFonts w:asciiTheme="minorHAnsi" w:eastAsiaTheme="minorEastAsia" w:hAnsiTheme="minorHAnsi" w:cstheme="minorBidi"/>
          <w:noProof/>
          <w:kern w:val="0"/>
          <w:sz w:val="22"/>
          <w:szCs w:val="22"/>
          <w:lang w:eastAsia="en-US"/>
        </w:rPr>
        <w:tab/>
      </w:r>
      <w:r>
        <w:rPr>
          <w:noProof/>
        </w:rPr>
        <w:t>Empleado.</w:t>
      </w:r>
      <w:r>
        <w:rPr>
          <w:noProof/>
        </w:rPr>
        <w:tab/>
      </w:r>
      <w:r>
        <w:rPr>
          <w:noProof/>
        </w:rPr>
        <w:fldChar w:fldCharType="begin"/>
      </w:r>
      <w:r>
        <w:rPr>
          <w:noProof/>
        </w:rPr>
        <w:instrText xml:space="preserve"> PAGEREF _Toc7361060 \h </w:instrText>
      </w:r>
      <w:r>
        <w:rPr>
          <w:noProof/>
        </w:rPr>
      </w:r>
      <w:r>
        <w:rPr>
          <w:noProof/>
        </w:rPr>
        <w:fldChar w:fldCharType="separate"/>
      </w:r>
      <w:r>
        <w:rPr>
          <w:noProof/>
        </w:rPr>
        <w:t>8</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sidRPr="004968D7">
        <w:rPr>
          <w:noProof/>
          <w:lang w:val="es-MX"/>
        </w:rPr>
        <w:t>3.6.3</w:t>
      </w:r>
      <w:r>
        <w:rPr>
          <w:rFonts w:asciiTheme="minorHAnsi" w:eastAsiaTheme="minorEastAsia" w:hAnsiTheme="minorHAnsi" w:cstheme="minorBidi"/>
          <w:noProof/>
          <w:kern w:val="0"/>
          <w:sz w:val="22"/>
          <w:szCs w:val="22"/>
          <w:lang w:eastAsia="en-US"/>
        </w:rPr>
        <w:tab/>
      </w:r>
      <w:r w:rsidRPr="004968D7">
        <w:rPr>
          <w:noProof/>
          <w:lang w:val="es-MX"/>
        </w:rPr>
        <w:t>Administrador.</w:t>
      </w:r>
      <w:r>
        <w:rPr>
          <w:noProof/>
        </w:rPr>
        <w:tab/>
      </w:r>
      <w:r>
        <w:rPr>
          <w:noProof/>
        </w:rPr>
        <w:fldChar w:fldCharType="begin"/>
      </w:r>
      <w:r>
        <w:rPr>
          <w:noProof/>
        </w:rPr>
        <w:instrText xml:space="preserve"> PAGEREF _Toc7361061 \h </w:instrText>
      </w:r>
      <w:r>
        <w:rPr>
          <w:noProof/>
        </w:rPr>
      </w:r>
      <w:r>
        <w:rPr>
          <w:noProof/>
        </w:rPr>
        <w:fldChar w:fldCharType="separate"/>
      </w:r>
      <w:r>
        <w:rPr>
          <w:noProof/>
        </w:rPr>
        <w:t>9</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3.7</w:t>
      </w:r>
      <w:r>
        <w:rPr>
          <w:rFonts w:asciiTheme="minorHAnsi" w:eastAsiaTheme="minorEastAsia" w:hAnsiTheme="minorHAnsi" w:cstheme="minorBidi"/>
          <w:noProof/>
          <w:kern w:val="0"/>
          <w:sz w:val="22"/>
          <w:szCs w:val="22"/>
          <w:lang w:eastAsia="en-US"/>
        </w:rPr>
        <w:tab/>
      </w:r>
      <w:r>
        <w:rPr>
          <w:noProof/>
        </w:rPr>
        <w:t>Key Stakeholder or User Needs</w:t>
      </w:r>
      <w:r>
        <w:rPr>
          <w:noProof/>
        </w:rPr>
        <w:tab/>
      </w:r>
      <w:r>
        <w:rPr>
          <w:noProof/>
        </w:rPr>
        <w:fldChar w:fldCharType="begin"/>
      </w:r>
      <w:r>
        <w:rPr>
          <w:noProof/>
        </w:rPr>
        <w:instrText xml:space="preserve"> PAGEREF _Toc7361062 \h </w:instrText>
      </w:r>
      <w:r>
        <w:rPr>
          <w:noProof/>
        </w:rPr>
      </w:r>
      <w:r>
        <w:rPr>
          <w:noProof/>
        </w:rPr>
        <w:fldChar w:fldCharType="separate"/>
      </w:r>
      <w:r>
        <w:rPr>
          <w:noProof/>
        </w:rPr>
        <w:t>9</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3.8</w:t>
      </w:r>
      <w:r>
        <w:rPr>
          <w:rFonts w:asciiTheme="minorHAnsi" w:eastAsiaTheme="minorEastAsia" w:hAnsiTheme="minorHAnsi" w:cstheme="minorBidi"/>
          <w:noProof/>
          <w:kern w:val="0"/>
          <w:sz w:val="22"/>
          <w:szCs w:val="22"/>
          <w:lang w:eastAsia="en-US"/>
        </w:rPr>
        <w:tab/>
      </w:r>
      <w:r>
        <w:rPr>
          <w:noProof/>
        </w:rPr>
        <w:t>Alternatives and Competition</w:t>
      </w:r>
      <w:r>
        <w:rPr>
          <w:noProof/>
        </w:rPr>
        <w:tab/>
      </w:r>
      <w:r>
        <w:rPr>
          <w:noProof/>
        </w:rPr>
        <w:fldChar w:fldCharType="begin"/>
      </w:r>
      <w:r>
        <w:rPr>
          <w:noProof/>
        </w:rPr>
        <w:instrText xml:space="preserve"> PAGEREF _Toc7361063 \h </w:instrText>
      </w:r>
      <w:r>
        <w:rPr>
          <w:noProof/>
        </w:rPr>
      </w:r>
      <w:r>
        <w:rPr>
          <w:noProof/>
        </w:rPr>
        <w:fldChar w:fldCharType="separate"/>
      </w:r>
      <w:r>
        <w:rPr>
          <w:noProof/>
        </w:rPr>
        <w:t>9</w:t>
      </w:r>
      <w:r>
        <w:rPr>
          <w:noProof/>
        </w:rPr>
        <w:fldChar w:fldCharType="end"/>
      </w:r>
    </w:p>
    <w:p w:rsidR="0058574D" w:rsidRDefault="0058574D">
      <w:pPr>
        <w:pStyle w:val="TDC3"/>
        <w:rPr>
          <w:rFonts w:asciiTheme="minorHAnsi" w:eastAsiaTheme="minorEastAsia" w:hAnsiTheme="minorHAnsi" w:cstheme="minorBidi"/>
          <w:noProof/>
          <w:kern w:val="0"/>
          <w:sz w:val="22"/>
          <w:szCs w:val="22"/>
          <w:lang w:eastAsia="en-US"/>
        </w:rPr>
      </w:pPr>
      <w:r>
        <w:rPr>
          <w:noProof/>
        </w:rPr>
        <w:t>3.8.1</w:t>
      </w:r>
      <w:r>
        <w:rPr>
          <w:rFonts w:asciiTheme="minorHAnsi" w:eastAsiaTheme="minorEastAsia" w:hAnsiTheme="minorHAnsi" w:cstheme="minorBidi"/>
          <w:noProof/>
          <w:kern w:val="0"/>
          <w:sz w:val="22"/>
          <w:szCs w:val="22"/>
          <w:lang w:eastAsia="en-US"/>
        </w:rPr>
        <w:tab/>
      </w:r>
      <w:r>
        <w:rPr>
          <w:noProof/>
        </w:rPr>
        <w:t>GamePlanet</w:t>
      </w:r>
      <w:r>
        <w:rPr>
          <w:noProof/>
        </w:rPr>
        <w:tab/>
      </w:r>
      <w:r>
        <w:rPr>
          <w:noProof/>
        </w:rPr>
        <w:fldChar w:fldCharType="begin"/>
      </w:r>
      <w:r>
        <w:rPr>
          <w:noProof/>
        </w:rPr>
        <w:instrText xml:space="preserve"> PAGEREF _Toc7361064 \h </w:instrText>
      </w:r>
      <w:r>
        <w:rPr>
          <w:noProof/>
        </w:rPr>
      </w:r>
      <w:r>
        <w:rPr>
          <w:noProof/>
        </w:rPr>
        <w:fldChar w:fldCharType="separate"/>
      </w:r>
      <w:r>
        <w:rPr>
          <w:noProof/>
        </w:rPr>
        <w:t>9</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4.</w:t>
      </w:r>
      <w:r>
        <w:rPr>
          <w:rFonts w:asciiTheme="minorHAnsi" w:eastAsiaTheme="minorEastAsia" w:hAnsiTheme="minorHAnsi" w:cstheme="minorBidi"/>
          <w:noProof/>
          <w:kern w:val="0"/>
          <w:sz w:val="22"/>
          <w:szCs w:val="22"/>
          <w:lang w:eastAsia="en-US"/>
        </w:rPr>
        <w:tab/>
      </w:r>
      <w:r>
        <w:rPr>
          <w:noProof/>
        </w:rPr>
        <w:t>Product Overview</w:t>
      </w:r>
      <w:r>
        <w:rPr>
          <w:noProof/>
        </w:rPr>
        <w:tab/>
      </w:r>
      <w:r>
        <w:rPr>
          <w:noProof/>
        </w:rPr>
        <w:fldChar w:fldCharType="begin"/>
      </w:r>
      <w:r>
        <w:rPr>
          <w:noProof/>
        </w:rPr>
        <w:instrText xml:space="preserve"> PAGEREF _Toc7361065 \h </w:instrText>
      </w:r>
      <w:r>
        <w:rPr>
          <w:noProof/>
        </w:rPr>
      </w:r>
      <w:r>
        <w:rPr>
          <w:noProof/>
        </w:rPr>
        <w:fldChar w:fldCharType="separate"/>
      </w:r>
      <w:r>
        <w:rPr>
          <w:noProof/>
        </w:rPr>
        <w:t>10</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4.1</w:t>
      </w:r>
      <w:r>
        <w:rPr>
          <w:rFonts w:asciiTheme="minorHAnsi" w:eastAsiaTheme="minorEastAsia" w:hAnsiTheme="minorHAnsi" w:cstheme="minorBidi"/>
          <w:noProof/>
          <w:kern w:val="0"/>
          <w:sz w:val="22"/>
          <w:szCs w:val="22"/>
          <w:lang w:eastAsia="en-US"/>
        </w:rPr>
        <w:tab/>
      </w:r>
      <w:r>
        <w:rPr>
          <w:noProof/>
        </w:rPr>
        <w:t>Product Perspective</w:t>
      </w:r>
      <w:r>
        <w:rPr>
          <w:noProof/>
        </w:rPr>
        <w:tab/>
      </w:r>
      <w:r>
        <w:rPr>
          <w:noProof/>
        </w:rPr>
        <w:fldChar w:fldCharType="begin"/>
      </w:r>
      <w:r>
        <w:rPr>
          <w:noProof/>
        </w:rPr>
        <w:instrText xml:space="preserve"> PAGEREF _Toc7361066 \h </w:instrText>
      </w:r>
      <w:r>
        <w:rPr>
          <w:noProof/>
        </w:rPr>
      </w:r>
      <w:r>
        <w:rPr>
          <w:noProof/>
        </w:rPr>
        <w:fldChar w:fldCharType="separate"/>
      </w:r>
      <w:r>
        <w:rPr>
          <w:noProof/>
        </w:rPr>
        <w:t>10</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4.2</w:t>
      </w:r>
      <w:r>
        <w:rPr>
          <w:rFonts w:asciiTheme="minorHAnsi" w:eastAsiaTheme="minorEastAsia" w:hAnsiTheme="minorHAnsi" w:cstheme="minorBidi"/>
          <w:noProof/>
          <w:kern w:val="0"/>
          <w:sz w:val="22"/>
          <w:szCs w:val="22"/>
          <w:lang w:eastAsia="en-US"/>
        </w:rPr>
        <w:tab/>
      </w:r>
      <w:r>
        <w:rPr>
          <w:noProof/>
        </w:rPr>
        <w:t>Summary of Capabilities</w:t>
      </w:r>
      <w:r>
        <w:rPr>
          <w:noProof/>
        </w:rPr>
        <w:tab/>
      </w:r>
      <w:r>
        <w:rPr>
          <w:noProof/>
        </w:rPr>
        <w:fldChar w:fldCharType="begin"/>
      </w:r>
      <w:r>
        <w:rPr>
          <w:noProof/>
        </w:rPr>
        <w:instrText xml:space="preserve"> PAGEREF _Toc7361067 \h </w:instrText>
      </w:r>
      <w:r>
        <w:rPr>
          <w:noProof/>
        </w:rPr>
      </w:r>
      <w:r>
        <w:rPr>
          <w:noProof/>
        </w:rPr>
        <w:fldChar w:fldCharType="separate"/>
      </w:r>
      <w:r>
        <w:rPr>
          <w:noProof/>
        </w:rPr>
        <w:t>10</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4.3</w:t>
      </w:r>
      <w:r>
        <w:rPr>
          <w:rFonts w:asciiTheme="minorHAnsi" w:eastAsiaTheme="minorEastAsia" w:hAnsiTheme="minorHAnsi" w:cstheme="minorBidi"/>
          <w:noProof/>
          <w:kern w:val="0"/>
          <w:sz w:val="22"/>
          <w:szCs w:val="22"/>
          <w:lang w:eastAsia="en-US"/>
        </w:rPr>
        <w:tab/>
      </w:r>
      <w:r>
        <w:rPr>
          <w:noProof/>
        </w:rPr>
        <w:t>Assumptions and Dependencies</w:t>
      </w:r>
      <w:r>
        <w:rPr>
          <w:noProof/>
        </w:rPr>
        <w:tab/>
      </w:r>
      <w:r>
        <w:rPr>
          <w:noProof/>
        </w:rPr>
        <w:fldChar w:fldCharType="begin"/>
      </w:r>
      <w:r>
        <w:rPr>
          <w:noProof/>
        </w:rPr>
        <w:instrText xml:space="preserve"> PAGEREF _Toc7361068 \h </w:instrText>
      </w:r>
      <w:r>
        <w:rPr>
          <w:noProof/>
        </w:rPr>
      </w:r>
      <w:r>
        <w:rPr>
          <w:noProof/>
        </w:rPr>
        <w:fldChar w:fldCharType="separate"/>
      </w:r>
      <w:r>
        <w:rPr>
          <w:noProof/>
        </w:rPr>
        <w:t>10</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4.4</w:t>
      </w:r>
      <w:r>
        <w:rPr>
          <w:rFonts w:asciiTheme="minorHAnsi" w:eastAsiaTheme="minorEastAsia" w:hAnsiTheme="minorHAnsi" w:cstheme="minorBidi"/>
          <w:noProof/>
          <w:kern w:val="0"/>
          <w:sz w:val="22"/>
          <w:szCs w:val="22"/>
          <w:lang w:eastAsia="en-US"/>
        </w:rPr>
        <w:tab/>
      </w:r>
      <w:r>
        <w:rPr>
          <w:noProof/>
        </w:rPr>
        <w:t>Cost and Pricing</w:t>
      </w:r>
      <w:r>
        <w:rPr>
          <w:noProof/>
        </w:rPr>
        <w:tab/>
      </w:r>
      <w:r>
        <w:rPr>
          <w:noProof/>
        </w:rPr>
        <w:fldChar w:fldCharType="begin"/>
      </w:r>
      <w:r>
        <w:rPr>
          <w:noProof/>
        </w:rPr>
        <w:instrText xml:space="preserve"> PAGEREF _Toc7361069 \h </w:instrText>
      </w:r>
      <w:r>
        <w:rPr>
          <w:noProof/>
        </w:rPr>
      </w:r>
      <w:r>
        <w:rPr>
          <w:noProof/>
        </w:rPr>
        <w:fldChar w:fldCharType="separate"/>
      </w:r>
      <w:r>
        <w:rPr>
          <w:noProof/>
        </w:rPr>
        <w:t>10</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4.5</w:t>
      </w:r>
      <w:r>
        <w:rPr>
          <w:rFonts w:asciiTheme="minorHAnsi" w:eastAsiaTheme="minorEastAsia" w:hAnsiTheme="minorHAnsi" w:cstheme="minorBidi"/>
          <w:noProof/>
          <w:kern w:val="0"/>
          <w:sz w:val="22"/>
          <w:szCs w:val="22"/>
          <w:lang w:eastAsia="en-US"/>
        </w:rPr>
        <w:tab/>
      </w:r>
      <w:r>
        <w:rPr>
          <w:noProof/>
        </w:rPr>
        <w:t>Licensing and Installation</w:t>
      </w:r>
      <w:r>
        <w:rPr>
          <w:noProof/>
        </w:rPr>
        <w:tab/>
      </w:r>
      <w:r>
        <w:rPr>
          <w:noProof/>
        </w:rPr>
        <w:fldChar w:fldCharType="begin"/>
      </w:r>
      <w:r>
        <w:rPr>
          <w:noProof/>
        </w:rPr>
        <w:instrText xml:space="preserve"> PAGEREF _Toc7361070 \h </w:instrText>
      </w:r>
      <w:r>
        <w:rPr>
          <w:noProof/>
        </w:rPr>
      </w:r>
      <w:r>
        <w:rPr>
          <w:noProof/>
        </w:rPr>
        <w:fldChar w:fldCharType="separate"/>
      </w:r>
      <w:r>
        <w:rPr>
          <w:noProof/>
        </w:rPr>
        <w:t>10</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5.</w:t>
      </w:r>
      <w:r>
        <w:rPr>
          <w:rFonts w:asciiTheme="minorHAnsi" w:eastAsiaTheme="minorEastAsia" w:hAnsiTheme="minorHAnsi" w:cstheme="minorBidi"/>
          <w:noProof/>
          <w:kern w:val="0"/>
          <w:sz w:val="22"/>
          <w:szCs w:val="22"/>
          <w:lang w:eastAsia="en-US"/>
        </w:rPr>
        <w:tab/>
      </w:r>
      <w:r>
        <w:rPr>
          <w:noProof/>
        </w:rPr>
        <w:t>Product Features</w:t>
      </w:r>
      <w:r>
        <w:rPr>
          <w:noProof/>
        </w:rPr>
        <w:tab/>
      </w:r>
      <w:r>
        <w:rPr>
          <w:noProof/>
        </w:rPr>
        <w:fldChar w:fldCharType="begin"/>
      </w:r>
      <w:r>
        <w:rPr>
          <w:noProof/>
        </w:rPr>
        <w:instrText xml:space="preserve"> PAGEREF _Toc7361071 \h </w:instrText>
      </w:r>
      <w:r>
        <w:rPr>
          <w:noProof/>
        </w:rPr>
      </w:r>
      <w:r>
        <w:rPr>
          <w:noProof/>
        </w:rPr>
        <w:fldChar w:fldCharType="separate"/>
      </w:r>
      <w:r>
        <w:rPr>
          <w:noProof/>
        </w:rPr>
        <w:t>10</w:t>
      </w:r>
      <w:r>
        <w:rPr>
          <w:noProof/>
        </w:rPr>
        <w:fldChar w:fldCharType="end"/>
      </w:r>
    </w:p>
    <w:p w:rsidR="0058574D" w:rsidRPr="0058574D" w:rsidRDefault="0058574D">
      <w:pPr>
        <w:pStyle w:val="TDC2"/>
        <w:tabs>
          <w:tab w:val="left" w:pos="1000"/>
        </w:tabs>
        <w:rPr>
          <w:rFonts w:asciiTheme="minorHAnsi" w:eastAsiaTheme="minorEastAsia" w:hAnsiTheme="minorHAnsi" w:cstheme="minorBidi"/>
          <w:noProof/>
          <w:kern w:val="0"/>
          <w:sz w:val="22"/>
          <w:szCs w:val="22"/>
          <w:lang w:val="es-MX" w:eastAsia="en-US"/>
        </w:rPr>
      </w:pPr>
      <w:r w:rsidRPr="004968D7">
        <w:rPr>
          <w:bCs/>
          <w:noProof/>
          <w:color w:val="000000"/>
          <w:lang w:val="es-MX"/>
        </w:rPr>
        <w:t>5.1</w:t>
      </w:r>
      <w:r w:rsidRPr="0058574D">
        <w:rPr>
          <w:rFonts w:asciiTheme="minorHAnsi" w:eastAsiaTheme="minorEastAsia" w:hAnsiTheme="minorHAnsi" w:cstheme="minorBidi"/>
          <w:noProof/>
          <w:kern w:val="0"/>
          <w:sz w:val="22"/>
          <w:szCs w:val="22"/>
          <w:lang w:val="es-MX" w:eastAsia="en-US"/>
        </w:rPr>
        <w:tab/>
      </w:r>
      <w:r w:rsidRPr="004968D7">
        <w:rPr>
          <w:bCs/>
          <w:noProof/>
          <w:color w:val="000000"/>
          <w:lang w:val="es-MX"/>
        </w:rPr>
        <w:t>Control de registro de usuarios.</w:t>
      </w:r>
      <w:r w:rsidRPr="0058574D">
        <w:rPr>
          <w:noProof/>
          <w:lang w:val="es-MX"/>
        </w:rPr>
        <w:tab/>
      </w:r>
      <w:r>
        <w:rPr>
          <w:noProof/>
        </w:rPr>
        <w:fldChar w:fldCharType="begin"/>
      </w:r>
      <w:r w:rsidRPr="0058574D">
        <w:rPr>
          <w:noProof/>
          <w:lang w:val="es-MX"/>
        </w:rPr>
        <w:instrText xml:space="preserve"> PAGEREF _Toc7361072 \h </w:instrText>
      </w:r>
      <w:r>
        <w:rPr>
          <w:noProof/>
        </w:rPr>
      </w:r>
      <w:r>
        <w:rPr>
          <w:noProof/>
        </w:rPr>
        <w:fldChar w:fldCharType="separate"/>
      </w:r>
      <w:r w:rsidRPr="0058574D">
        <w:rPr>
          <w:noProof/>
          <w:lang w:val="es-MX"/>
        </w:rPr>
        <w:t>10</w:t>
      </w:r>
      <w:r>
        <w:rPr>
          <w:noProof/>
        </w:rPr>
        <w:fldChar w:fldCharType="end"/>
      </w:r>
    </w:p>
    <w:p w:rsidR="0058574D" w:rsidRPr="0058574D" w:rsidRDefault="0058574D">
      <w:pPr>
        <w:pStyle w:val="TDC2"/>
        <w:tabs>
          <w:tab w:val="left" w:pos="1000"/>
        </w:tabs>
        <w:rPr>
          <w:rFonts w:asciiTheme="minorHAnsi" w:eastAsiaTheme="minorEastAsia" w:hAnsiTheme="minorHAnsi" w:cstheme="minorBidi"/>
          <w:noProof/>
          <w:kern w:val="0"/>
          <w:sz w:val="22"/>
          <w:szCs w:val="22"/>
          <w:lang w:val="es-MX" w:eastAsia="en-US"/>
        </w:rPr>
      </w:pPr>
      <w:r w:rsidRPr="004968D7">
        <w:rPr>
          <w:bCs/>
          <w:noProof/>
          <w:color w:val="000000"/>
          <w:lang w:val="es-MX"/>
        </w:rPr>
        <w:t>5.2</w:t>
      </w:r>
      <w:r w:rsidRPr="0058574D">
        <w:rPr>
          <w:rFonts w:asciiTheme="minorHAnsi" w:eastAsiaTheme="minorEastAsia" w:hAnsiTheme="minorHAnsi" w:cstheme="minorBidi"/>
          <w:noProof/>
          <w:kern w:val="0"/>
          <w:sz w:val="22"/>
          <w:szCs w:val="22"/>
          <w:lang w:val="es-MX" w:eastAsia="en-US"/>
        </w:rPr>
        <w:tab/>
      </w:r>
      <w:r w:rsidRPr="004968D7">
        <w:rPr>
          <w:bCs/>
          <w:noProof/>
          <w:color w:val="000000"/>
          <w:lang w:val="es-MX"/>
        </w:rPr>
        <w:t>Control de productos y servicios.</w:t>
      </w:r>
      <w:r w:rsidRPr="0058574D">
        <w:rPr>
          <w:noProof/>
          <w:lang w:val="es-MX"/>
        </w:rPr>
        <w:tab/>
      </w:r>
      <w:r>
        <w:rPr>
          <w:noProof/>
        </w:rPr>
        <w:fldChar w:fldCharType="begin"/>
      </w:r>
      <w:r w:rsidRPr="0058574D">
        <w:rPr>
          <w:noProof/>
          <w:lang w:val="es-MX"/>
        </w:rPr>
        <w:instrText xml:space="preserve"> PAGEREF _Toc7361073 \h </w:instrText>
      </w:r>
      <w:r>
        <w:rPr>
          <w:noProof/>
        </w:rPr>
      </w:r>
      <w:r>
        <w:rPr>
          <w:noProof/>
        </w:rPr>
        <w:fldChar w:fldCharType="separate"/>
      </w:r>
      <w:r w:rsidRPr="0058574D">
        <w:rPr>
          <w:noProof/>
          <w:lang w:val="es-MX"/>
        </w:rPr>
        <w:t>10</w:t>
      </w:r>
      <w:r>
        <w:rPr>
          <w:noProof/>
        </w:rPr>
        <w:fldChar w:fldCharType="end"/>
      </w:r>
    </w:p>
    <w:p w:rsidR="0058574D" w:rsidRPr="0058574D" w:rsidRDefault="0058574D">
      <w:pPr>
        <w:pStyle w:val="TDC2"/>
        <w:tabs>
          <w:tab w:val="left" w:pos="1000"/>
        </w:tabs>
        <w:rPr>
          <w:rFonts w:asciiTheme="minorHAnsi" w:eastAsiaTheme="minorEastAsia" w:hAnsiTheme="minorHAnsi" w:cstheme="minorBidi"/>
          <w:noProof/>
          <w:kern w:val="0"/>
          <w:sz w:val="22"/>
          <w:szCs w:val="22"/>
          <w:lang w:val="es-MX" w:eastAsia="en-US"/>
        </w:rPr>
      </w:pPr>
      <w:r w:rsidRPr="004968D7">
        <w:rPr>
          <w:bCs/>
          <w:noProof/>
          <w:color w:val="000000"/>
          <w:lang w:val="es-MX"/>
        </w:rPr>
        <w:t>5.3</w:t>
      </w:r>
      <w:r w:rsidRPr="0058574D">
        <w:rPr>
          <w:rFonts w:asciiTheme="minorHAnsi" w:eastAsiaTheme="minorEastAsia" w:hAnsiTheme="minorHAnsi" w:cstheme="minorBidi"/>
          <w:noProof/>
          <w:kern w:val="0"/>
          <w:sz w:val="22"/>
          <w:szCs w:val="22"/>
          <w:lang w:val="es-MX" w:eastAsia="en-US"/>
        </w:rPr>
        <w:tab/>
      </w:r>
      <w:r w:rsidRPr="004968D7">
        <w:rPr>
          <w:bCs/>
          <w:noProof/>
          <w:color w:val="000000"/>
          <w:lang w:val="es-MX"/>
        </w:rPr>
        <w:t>Compra de juegos.</w:t>
      </w:r>
      <w:r w:rsidRPr="0058574D">
        <w:rPr>
          <w:noProof/>
          <w:lang w:val="es-MX"/>
        </w:rPr>
        <w:tab/>
      </w:r>
      <w:r>
        <w:rPr>
          <w:noProof/>
        </w:rPr>
        <w:fldChar w:fldCharType="begin"/>
      </w:r>
      <w:r w:rsidRPr="0058574D">
        <w:rPr>
          <w:noProof/>
          <w:lang w:val="es-MX"/>
        </w:rPr>
        <w:instrText xml:space="preserve"> PAGEREF _Toc7361074 \h </w:instrText>
      </w:r>
      <w:r>
        <w:rPr>
          <w:noProof/>
        </w:rPr>
      </w:r>
      <w:r>
        <w:rPr>
          <w:noProof/>
        </w:rPr>
        <w:fldChar w:fldCharType="separate"/>
      </w:r>
      <w:r w:rsidRPr="0058574D">
        <w:rPr>
          <w:noProof/>
          <w:lang w:val="es-MX"/>
        </w:rPr>
        <w:t>10</w:t>
      </w:r>
      <w:r>
        <w:rPr>
          <w:noProof/>
        </w:rPr>
        <w:fldChar w:fldCharType="end"/>
      </w:r>
    </w:p>
    <w:p w:rsidR="0058574D" w:rsidRPr="0058574D" w:rsidRDefault="0058574D">
      <w:pPr>
        <w:pStyle w:val="TDC2"/>
        <w:tabs>
          <w:tab w:val="left" w:pos="1000"/>
        </w:tabs>
        <w:rPr>
          <w:rFonts w:asciiTheme="minorHAnsi" w:eastAsiaTheme="minorEastAsia" w:hAnsiTheme="minorHAnsi" w:cstheme="minorBidi"/>
          <w:noProof/>
          <w:kern w:val="0"/>
          <w:sz w:val="22"/>
          <w:szCs w:val="22"/>
          <w:lang w:val="es-MX" w:eastAsia="en-US"/>
        </w:rPr>
      </w:pPr>
      <w:r w:rsidRPr="004968D7">
        <w:rPr>
          <w:bCs/>
          <w:noProof/>
          <w:color w:val="000000"/>
          <w:lang w:val="es-MX"/>
        </w:rPr>
        <w:t>5.4</w:t>
      </w:r>
      <w:r w:rsidRPr="0058574D">
        <w:rPr>
          <w:rFonts w:asciiTheme="minorHAnsi" w:eastAsiaTheme="minorEastAsia" w:hAnsiTheme="minorHAnsi" w:cstheme="minorBidi"/>
          <w:noProof/>
          <w:kern w:val="0"/>
          <w:sz w:val="22"/>
          <w:szCs w:val="22"/>
          <w:lang w:val="es-MX" w:eastAsia="en-US"/>
        </w:rPr>
        <w:tab/>
      </w:r>
      <w:r w:rsidRPr="004968D7">
        <w:rPr>
          <w:bCs/>
          <w:noProof/>
          <w:color w:val="000000"/>
          <w:lang w:val="es-MX"/>
        </w:rPr>
        <w:t>Permisos para diferentes tipos de usuario.</w:t>
      </w:r>
      <w:r w:rsidRPr="0058574D">
        <w:rPr>
          <w:noProof/>
          <w:lang w:val="es-MX"/>
        </w:rPr>
        <w:tab/>
      </w:r>
      <w:r>
        <w:rPr>
          <w:noProof/>
        </w:rPr>
        <w:fldChar w:fldCharType="begin"/>
      </w:r>
      <w:r w:rsidRPr="0058574D">
        <w:rPr>
          <w:noProof/>
          <w:lang w:val="es-MX"/>
        </w:rPr>
        <w:instrText xml:space="preserve"> PAGEREF _Toc7361075 \h </w:instrText>
      </w:r>
      <w:r>
        <w:rPr>
          <w:noProof/>
        </w:rPr>
      </w:r>
      <w:r>
        <w:rPr>
          <w:noProof/>
        </w:rPr>
        <w:fldChar w:fldCharType="separate"/>
      </w:r>
      <w:r w:rsidRPr="0058574D">
        <w:rPr>
          <w:noProof/>
          <w:lang w:val="es-MX"/>
        </w:rPr>
        <w:t>10</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6.</w:t>
      </w:r>
      <w:r>
        <w:rPr>
          <w:rFonts w:asciiTheme="minorHAnsi" w:eastAsiaTheme="minorEastAsia" w:hAnsiTheme="minorHAnsi" w:cstheme="minorBidi"/>
          <w:noProof/>
          <w:kern w:val="0"/>
          <w:sz w:val="22"/>
          <w:szCs w:val="22"/>
          <w:lang w:eastAsia="en-US"/>
        </w:rPr>
        <w:tab/>
      </w:r>
      <w:r>
        <w:rPr>
          <w:noProof/>
        </w:rPr>
        <w:t>Constraints</w:t>
      </w:r>
      <w:r>
        <w:rPr>
          <w:noProof/>
        </w:rPr>
        <w:tab/>
      </w:r>
      <w:r>
        <w:rPr>
          <w:noProof/>
        </w:rPr>
        <w:fldChar w:fldCharType="begin"/>
      </w:r>
      <w:r>
        <w:rPr>
          <w:noProof/>
        </w:rPr>
        <w:instrText xml:space="preserve"> PAGEREF _Toc7361076 \h </w:instrText>
      </w:r>
      <w:r>
        <w:rPr>
          <w:noProof/>
        </w:rPr>
      </w:r>
      <w:r>
        <w:rPr>
          <w:noProof/>
        </w:rPr>
        <w:fldChar w:fldCharType="separate"/>
      </w:r>
      <w:r>
        <w:rPr>
          <w:noProof/>
        </w:rPr>
        <w:t>10</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7.</w:t>
      </w:r>
      <w:r>
        <w:rPr>
          <w:rFonts w:asciiTheme="minorHAnsi" w:eastAsiaTheme="minorEastAsia" w:hAnsiTheme="minorHAnsi" w:cstheme="minorBidi"/>
          <w:noProof/>
          <w:kern w:val="0"/>
          <w:sz w:val="22"/>
          <w:szCs w:val="22"/>
          <w:lang w:eastAsia="en-US"/>
        </w:rPr>
        <w:tab/>
      </w:r>
      <w:r>
        <w:rPr>
          <w:noProof/>
        </w:rPr>
        <w:t>Quality Ranges</w:t>
      </w:r>
      <w:r>
        <w:rPr>
          <w:noProof/>
        </w:rPr>
        <w:tab/>
      </w:r>
      <w:r>
        <w:rPr>
          <w:noProof/>
        </w:rPr>
        <w:fldChar w:fldCharType="begin"/>
      </w:r>
      <w:r>
        <w:rPr>
          <w:noProof/>
        </w:rPr>
        <w:instrText xml:space="preserve"> PAGEREF _Toc7361077 \h </w:instrText>
      </w:r>
      <w:r>
        <w:rPr>
          <w:noProof/>
        </w:rPr>
      </w:r>
      <w:r>
        <w:rPr>
          <w:noProof/>
        </w:rPr>
        <w:fldChar w:fldCharType="separate"/>
      </w:r>
      <w:r>
        <w:rPr>
          <w:noProof/>
        </w:rPr>
        <w:t>11</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t>8.</w:t>
      </w:r>
      <w:r>
        <w:rPr>
          <w:rFonts w:asciiTheme="minorHAnsi" w:eastAsiaTheme="minorEastAsia" w:hAnsiTheme="minorHAnsi" w:cstheme="minorBidi"/>
          <w:noProof/>
          <w:kern w:val="0"/>
          <w:sz w:val="22"/>
          <w:szCs w:val="22"/>
          <w:lang w:eastAsia="en-US"/>
        </w:rPr>
        <w:tab/>
      </w:r>
      <w:r>
        <w:rPr>
          <w:noProof/>
        </w:rPr>
        <w:t>Precedence and Priority</w:t>
      </w:r>
      <w:r>
        <w:rPr>
          <w:noProof/>
        </w:rPr>
        <w:tab/>
      </w:r>
      <w:r>
        <w:rPr>
          <w:noProof/>
        </w:rPr>
        <w:fldChar w:fldCharType="begin"/>
      </w:r>
      <w:r>
        <w:rPr>
          <w:noProof/>
        </w:rPr>
        <w:instrText xml:space="preserve"> PAGEREF _Toc7361078 \h </w:instrText>
      </w:r>
      <w:r>
        <w:rPr>
          <w:noProof/>
        </w:rPr>
      </w:r>
      <w:r>
        <w:rPr>
          <w:noProof/>
        </w:rPr>
        <w:fldChar w:fldCharType="separate"/>
      </w:r>
      <w:r>
        <w:rPr>
          <w:noProof/>
        </w:rPr>
        <w:t>11</w:t>
      </w:r>
      <w:r>
        <w:rPr>
          <w:noProof/>
        </w:rPr>
        <w:fldChar w:fldCharType="end"/>
      </w:r>
    </w:p>
    <w:p w:rsidR="0058574D" w:rsidRDefault="0058574D">
      <w:pPr>
        <w:pStyle w:val="TDC1"/>
        <w:tabs>
          <w:tab w:val="left" w:pos="432"/>
        </w:tabs>
        <w:rPr>
          <w:rFonts w:asciiTheme="minorHAnsi" w:eastAsiaTheme="minorEastAsia" w:hAnsiTheme="minorHAnsi" w:cstheme="minorBidi"/>
          <w:noProof/>
          <w:kern w:val="0"/>
          <w:sz w:val="22"/>
          <w:szCs w:val="22"/>
          <w:lang w:eastAsia="en-US"/>
        </w:rPr>
      </w:pPr>
      <w:r>
        <w:rPr>
          <w:noProof/>
        </w:rPr>
        <w:lastRenderedPageBreak/>
        <w:t>9.</w:t>
      </w:r>
      <w:r>
        <w:rPr>
          <w:rFonts w:asciiTheme="minorHAnsi" w:eastAsiaTheme="minorEastAsia" w:hAnsiTheme="minorHAnsi" w:cstheme="minorBidi"/>
          <w:noProof/>
          <w:kern w:val="0"/>
          <w:sz w:val="22"/>
          <w:szCs w:val="22"/>
          <w:lang w:eastAsia="en-US"/>
        </w:rPr>
        <w:tab/>
      </w:r>
      <w:r>
        <w:rPr>
          <w:noProof/>
        </w:rPr>
        <w:t>Other Product Requirements</w:t>
      </w:r>
      <w:r>
        <w:rPr>
          <w:noProof/>
        </w:rPr>
        <w:tab/>
      </w:r>
      <w:r>
        <w:rPr>
          <w:noProof/>
        </w:rPr>
        <w:fldChar w:fldCharType="begin"/>
      </w:r>
      <w:r>
        <w:rPr>
          <w:noProof/>
        </w:rPr>
        <w:instrText xml:space="preserve"> PAGEREF _Toc7361079 \h </w:instrText>
      </w:r>
      <w:r>
        <w:rPr>
          <w:noProof/>
        </w:rPr>
      </w:r>
      <w:r>
        <w:rPr>
          <w:noProof/>
        </w:rPr>
        <w:fldChar w:fldCharType="separate"/>
      </w:r>
      <w:r>
        <w:rPr>
          <w:noProof/>
        </w:rPr>
        <w:t>11</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9.1</w:t>
      </w:r>
      <w:r>
        <w:rPr>
          <w:rFonts w:asciiTheme="minorHAnsi" w:eastAsiaTheme="minorEastAsia" w:hAnsiTheme="minorHAnsi" w:cstheme="minorBidi"/>
          <w:noProof/>
          <w:kern w:val="0"/>
          <w:sz w:val="22"/>
          <w:szCs w:val="22"/>
          <w:lang w:eastAsia="en-US"/>
        </w:rPr>
        <w:tab/>
      </w:r>
      <w:r>
        <w:rPr>
          <w:noProof/>
        </w:rPr>
        <w:t>Applicable Standards</w:t>
      </w:r>
      <w:r>
        <w:rPr>
          <w:noProof/>
        </w:rPr>
        <w:tab/>
      </w:r>
      <w:r>
        <w:rPr>
          <w:noProof/>
        </w:rPr>
        <w:fldChar w:fldCharType="begin"/>
      </w:r>
      <w:r>
        <w:rPr>
          <w:noProof/>
        </w:rPr>
        <w:instrText xml:space="preserve"> PAGEREF _Toc7361080 \h </w:instrText>
      </w:r>
      <w:r>
        <w:rPr>
          <w:noProof/>
        </w:rPr>
      </w:r>
      <w:r>
        <w:rPr>
          <w:noProof/>
        </w:rPr>
        <w:fldChar w:fldCharType="separate"/>
      </w:r>
      <w:r>
        <w:rPr>
          <w:noProof/>
        </w:rPr>
        <w:t>11</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9.2</w:t>
      </w:r>
      <w:r>
        <w:rPr>
          <w:rFonts w:asciiTheme="minorHAnsi" w:eastAsiaTheme="minorEastAsia" w:hAnsiTheme="minorHAnsi" w:cstheme="minorBidi"/>
          <w:noProof/>
          <w:kern w:val="0"/>
          <w:sz w:val="22"/>
          <w:szCs w:val="22"/>
          <w:lang w:eastAsia="en-US"/>
        </w:rPr>
        <w:tab/>
      </w:r>
      <w:r>
        <w:rPr>
          <w:noProof/>
        </w:rPr>
        <w:t>System Requirements</w:t>
      </w:r>
      <w:r>
        <w:rPr>
          <w:noProof/>
        </w:rPr>
        <w:tab/>
      </w:r>
      <w:r>
        <w:rPr>
          <w:noProof/>
        </w:rPr>
        <w:fldChar w:fldCharType="begin"/>
      </w:r>
      <w:r>
        <w:rPr>
          <w:noProof/>
        </w:rPr>
        <w:instrText xml:space="preserve"> PAGEREF _Toc7361081 \h </w:instrText>
      </w:r>
      <w:r>
        <w:rPr>
          <w:noProof/>
        </w:rPr>
      </w:r>
      <w:r>
        <w:rPr>
          <w:noProof/>
        </w:rPr>
        <w:fldChar w:fldCharType="separate"/>
      </w:r>
      <w:r>
        <w:rPr>
          <w:noProof/>
        </w:rPr>
        <w:t>11</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9.3</w:t>
      </w:r>
      <w:r>
        <w:rPr>
          <w:rFonts w:asciiTheme="minorHAnsi" w:eastAsiaTheme="minorEastAsia" w:hAnsiTheme="minorHAnsi" w:cstheme="minorBidi"/>
          <w:noProof/>
          <w:kern w:val="0"/>
          <w:sz w:val="22"/>
          <w:szCs w:val="22"/>
          <w:lang w:eastAsia="en-US"/>
        </w:rPr>
        <w:tab/>
      </w:r>
      <w:r>
        <w:rPr>
          <w:noProof/>
        </w:rPr>
        <w:t>Performance Requirements</w:t>
      </w:r>
      <w:r>
        <w:rPr>
          <w:noProof/>
        </w:rPr>
        <w:tab/>
      </w:r>
      <w:r>
        <w:rPr>
          <w:noProof/>
        </w:rPr>
        <w:fldChar w:fldCharType="begin"/>
      </w:r>
      <w:r>
        <w:rPr>
          <w:noProof/>
        </w:rPr>
        <w:instrText xml:space="preserve"> PAGEREF _Toc7361082 \h </w:instrText>
      </w:r>
      <w:r>
        <w:rPr>
          <w:noProof/>
        </w:rPr>
      </w:r>
      <w:r>
        <w:rPr>
          <w:noProof/>
        </w:rPr>
        <w:fldChar w:fldCharType="separate"/>
      </w:r>
      <w:r>
        <w:rPr>
          <w:noProof/>
        </w:rPr>
        <w:t>11</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9.4</w:t>
      </w:r>
      <w:r>
        <w:rPr>
          <w:rFonts w:asciiTheme="minorHAnsi" w:eastAsiaTheme="minorEastAsia" w:hAnsiTheme="minorHAnsi" w:cstheme="minorBidi"/>
          <w:noProof/>
          <w:kern w:val="0"/>
          <w:sz w:val="22"/>
          <w:szCs w:val="22"/>
          <w:lang w:eastAsia="en-US"/>
        </w:rPr>
        <w:tab/>
      </w:r>
      <w:r>
        <w:rPr>
          <w:noProof/>
        </w:rPr>
        <w:t>Environmental Requirements</w:t>
      </w:r>
      <w:r>
        <w:rPr>
          <w:noProof/>
        </w:rPr>
        <w:tab/>
      </w:r>
      <w:r>
        <w:rPr>
          <w:noProof/>
        </w:rPr>
        <w:fldChar w:fldCharType="begin"/>
      </w:r>
      <w:r>
        <w:rPr>
          <w:noProof/>
        </w:rPr>
        <w:instrText xml:space="preserve"> PAGEREF _Toc7361083 \h </w:instrText>
      </w:r>
      <w:r>
        <w:rPr>
          <w:noProof/>
        </w:rPr>
      </w:r>
      <w:r>
        <w:rPr>
          <w:noProof/>
        </w:rPr>
        <w:fldChar w:fldCharType="separate"/>
      </w:r>
      <w:r>
        <w:rPr>
          <w:noProof/>
        </w:rPr>
        <w:t>11</w:t>
      </w:r>
      <w:r>
        <w:rPr>
          <w:noProof/>
        </w:rPr>
        <w:fldChar w:fldCharType="end"/>
      </w:r>
    </w:p>
    <w:p w:rsidR="0058574D" w:rsidRDefault="0058574D">
      <w:pPr>
        <w:pStyle w:val="TDC1"/>
        <w:tabs>
          <w:tab w:val="left" w:pos="864"/>
        </w:tabs>
        <w:rPr>
          <w:rFonts w:asciiTheme="minorHAnsi" w:eastAsiaTheme="minorEastAsia" w:hAnsiTheme="minorHAnsi" w:cstheme="minorBidi"/>
          <w:noProof/>
          <w:kern w:val="0"/>
          <w:sz w:val="22"/>
          <w:szCs w:val="22"/>
          <w:lang w:eastAsia="en-US"/>
        </w:rPr>
      </w:pPr>
      <w:r>
        <w:rPr>
          <w:noProof/>
        </w:rPr>
        <w:t>10.</w:t>
      </w:r>
      <w:r>
        <w:rPr>
          <w:rFonts w:asciiTheme="minorHAnsi" w:eastAsiaTheme="minorEastAsia" w:hAnsiTheme="minorHAnsi" w:cstheme="minorBidi"/>
          <w:noProof/>
          <w:kern w:val="0"/>
          <w:sz w:val="22"/>
          <w:szCs w:val="22"/>
          <w:lang w:eastAsia="en-US"/>
        </w:rPr>
        <w:tab/>
      </w:r>
      <w:r>
        <w:rPr>
          <w:noProof/>
        </w:rPr>
        <w:t>Documentation Requirements</w:t>
      </w:r>
      <w:r>
        <w:rPr>
          <w:noProof/>
        </w:rPr>
        <w:tab/>
      </w:r>
      <w:r>
        <w:rPr>
          <w:noProof/>
        </w:rPr>
        <w:fldChar w:fldCharType="begin"/>
      </w:r>
      <w:r>
        <w:rPr>
          <w:noProof/>
        </w:rPr>
        <w:instrText xml:space="preserve"> PAGEREF _Toc7361084 \h </w:instrText>
      </w:r>
      <w:r>
        <w:rPr>
          <w:noProof/>
        </w:rPr>
      </w:r>
      <w:r>
        <w:rPr>
          <w:noProof/>
        </w:rPr>
        <w:fldChar w:fldCharType="separate"/>
      </w:r>
      <w:r>
        <w:rPr>
          <w:noProof/>
        </w:rPr>
        <w:t>11</w:t>
      </w:r>
      <w:r>
        <w:rPr>
          <w:noProof/>
        </w:rPr>
        <w:fldChar w:fldCharType="end"/>
      </w:r>
    </w:p>
    <w:p w:rsidR="0058574D" w:rsidRDefault="0058574D">
      <w:pPr>
        <w:pStyle w:val="TDC2"/>
        <w:tabs>
          <w:tab w:val="left" w:pos="1200"/>
        </w:tabs>
        <w:rPr>
          <w:rFonts w:asciiTheme="minorHAnsi" w:eastAsiaTheme="minorEastAsia" w:hAnsiTheme="minorHAnsi" w:cstheme="minorBidi"/>
          <w:noProof/>
          <w:kern w:val="0"/>
          <w:sz w:val="22"/>
          <w:szCs w:val="22"/>
          <w:lang w:eastAsia="en-US"/>
        </w:rPr>
      </w:pPr>
      <w:r>
        <w:rPr>
          <w:noProof/>
        </w:rPr>
        <w:t>10.1</w:t>
      </w:r>
      <w:r>
        <w:rPr>
          <w:rFonts w:asciiTheme="minorHAnsi" w:eastAsiaTheme="minorEastAsia" w:hAnsiTheme="minorHAnsi" w:cstheme="minorBidi"/>
          <w:noProof/>
          <w:kern w:val="0"/>
          <w:sz w:val="22"/>
          <w:szCs w:val="22"/>
          <w:lang w:eastAsia="en-US"/>
        </w:rPr>
        <w:tab/>
      </w:r>
      <w:r>
        <w:rPr>
          <w:noProof/>
        </w:rPr>
        <w:t>User Manual</w:t>
      </w:r>
      <w:r>
        <w:rPr>
          <w:noProof/>
        </w:rPr>
        <w:tab/>
      </w:r>
      <w:r>
        <w:rPr>
          <w:noProof/>
        </w:rPr>
        <w:fldChar w:fldCharType="begin"/>
      </w:r>
      <w:r>
        <w:rPr>
          <w:noProof/>
        </w:rPr>
        <w:instrText xml:space="preserve"> PAGEREF _Toc7361085 \h </w:instrText>
      </w:r>
      <w:r>
        <w:rPr>
          <w:noProof/>
        </w:rPr>
      </w:r>
      <w:r>
        <w:rPr>
          <w:noProof/>
        </w:rPr>
        <w:fldChar w:fldCharType="separate"/>
      </w:r>
      <w:r>
        <w:rPr>
          <w:noProof/>
        </w:rPr>
        <w:t>11</w:t>
      </w:r>
      <w:r>
        <w:rPr>
          <w:noProof/>
        </w:rPr>
        <w:fldChar w:fldCharType="end"/>
      </w:r>
    </w:p>
    <w:p w:rsidR="0058574D" w:rsidRDefault="0058574D">
      <w:pPr>
        <w:pStyle w:val="TDC2"/>
        <w:tabs>
          <w:tab w:val="left" w:pos="1200"/>
        </w:tabs>
        <w:rPr>
          <w:rFonts w:asciiTheme="minorHAnsi" w:eastAsiaTheme="minorEastAsia" w:hAnsiTheme="minorHAnsi" w:cstheme="minorBidi"/>
          <w:noProof/>
          <w:kern w:val="0"/>
          <w:sz w:val="22"/>
          <w:szCs w:val="22"/>
          <w:lang w:eastAsia="en-US"/>
        </w:rPr>
      </w:pPr>
      <w:r>
        <w:rPr>
          <w:noProof/>
        </w:rPr>
        <w:t>10.2</w:t>
      </w:r>
      <w:r>
        <w:rPr>
          <w:rFonts w:asciiTheme="minorHAnsi" w:eastAsiaTheme="minorEastAsia" w:hAnsiTheme="minorHAnsi" w:cstheme="minorBidi"/>
          <w:noProof/>
          <w:kern w:val="0"/>
          <w:sz w:val="22"/>
          <w:szCs w:val="22"/>
          <w:lang w:eastAsia="en-US"/>
        </w:rPr>
        <w:tab/>
      </w:r>
      <w:r>
        <w:rPr>
          <w:noProof/>
        </w:rPr>
        <w:t>Online Help</w:t>
      </w:r>
      <w:r>
        <w:rPr>
          <w:noProof/>
        </w:rPr>
        <w:tab/>
      </w:r>
      <w:r>
        <w:rPr>
          <w:noProof/>
        </w:rPr>
        <w:fldChar w:fldCharType="begin"/>
      </w:r>
      <w:r>
        <w:rPr>
          <w:noProof/>
        </w:rPr>
        <w:instrText xml:space="preserve"> PAGEREF _Toc7361086 \h </w:instrText>
      </w:r>
      <w:r>
        <w:rPr>
          <w:noProof/>
        </w:rPr>
      </w:r>
      <w:r>
        <w:rPr>
          <w:noProof/>
        </w:rPr>
        <w:fldChar w:fldCharType="separate"/>
      </w:r>
      <w:r>
        <w:rPr>
          <w:noProof/>
        </w:rPr>
        <w:t>11</w:t>
      </w:r>
      <w:r>
        <w:rPr>
          <w:noProof/>
        </w:rPr>
        <w:fldChar w:fldCharType="end"/>
      </w:r>
    </w:p>
    <w:p w:rsidR="0058574D" w:rsidRDefault="0058574D">
      <w:pPr>
        <w:pStyle w:val="TDC2"/>
        <w:tabs>
          <w:tab w:val="left" w:pos="1200"/>
        </w:tabs>
        <w:rPr>
          <w:rFonts w:asciiTheme="minorHAnsi" w:eastAsiaTheme="minorEastAsia" w:hAnsiTheme="minorHAnsi" w:cstheme="minorBidi"/>
          <w:noProof/>
          <w:kern w:val="0"/>
          <w:sz w:val="22"/>
          <w:szCs w:val="22"/>
          <w:lang w:eastAsia="en-US"/>
        </w:rPr>
      </w:pPr>
      <w:r>
        <w:rPr>
          <w:noProof/>
        </w:rPr>
        <w:t>10.3</w:t>
      </w:r>
      <w:r>
        <w:rPr>
          <w:rFonts w:asciiTheme="minorHAnsi" w:eastAsiaTheme="minorEastAsia" w:hAnsiTheme="minorHAnsi" w:cstheme="minorBidi"/>
          <w:noProof/>
          <w:kern w:val="0"/>
          <w:sz w:val="22"/>
          <w:szCs w:val="22"/>
          <w:lang w:eastAsia="en-US"/>
        </w:rPr>
        <w:tab/>
      </w:r>
      <w:r>
        <w:rPr>
          <w:noProof/>
        </w:rPr>
        <w:t>Installation Guides, Configuration, and Read Me File</w:t>
      </w:r>
      <w:r>
        <w:rPr>
          <w:noProof/>
        </w:rPr>
        <w:tab/>
      </w:r>
      <w:r>
        <w:rPr>
          <w:noProof/>
        </w:rPr>
        <w:fldChar w:fldCharType="begin"/>
      </w:r>
      <w:r>
        <w:rPr>
          <w:noProof/>
        </w:rPr>
        <w:instrText xml:space="preserve"> PAGEREF _Toc7361087 \h </w:instrText>
      </w:r>
      <w:r>
        <w:rPr>
          <w:noProof/>
        </w:rPr>
      </w:r>
      <w:r>
        <w:rPr>
          <w:noProof/>
        </w:rPr>
        <w:fldChar w:fldCharType="separate"/>
      </w:r>
      <w:r>
        <w:rPr>
          <w:noProof/>
        </w:rPr>
        <w:t>11</w:t>
      </w:r>
      <w:r>
        <w:rPr>
          <w:noProof/>
        </w:rPr>
        <w:fldChar w:fldCharType="end"/>
      </w:r>
    </w:p>
    <w:p w:rsidR="0058574D" w:rsidRDefault="0058574D">
      <w:pPr>
        <w:pStyle w:val="TDC2"/>
        <w:tabs>
          <w:tab w:val="left" w:pos="1200"/>
        </w:tabs>
        <w:rPr>
          <w:rFonts w:asciiTheme="minorHAnsi" w:eastAsiaTheme="minorEastAsia" w:hAnsiTheme="minorHAnsi" w:cstheme="minorBidi"/>
          <w:noProof/>
          <w:kern w:val="0"/>
          <w:sz w:val="22"/>
          <w:szCs w:val="22"/>
          <w:lang w:eastAsia="en-US"/>
        </w:rPr>
      </w:pPr>
      <w:r>
        <w:rPr>
          <w:noProof/>
        </w:rPr>
        <w:t>10.4</w:t>
      </w:r>
      <w:r>
        <w:rPr>
          <w:rFonts w:asciiTheme="minorHAnsi" w:eastAsiaTheme="minorEastAsia" w:hAnsiTheme="minorHAnsi" w:cstheme="minorBidi"/>
          <w:noProof/>
          <w:kern w:val="0"/>
          <w:sz w:val="22"/>
          <w:szCs w:val="22"/>
          <w:lang w:eastAsia="en-US"/>
        </w:rPr>
        <w:tab/>
      </w:r>
      <w:r>
        <w:rPr>
          <w:noProof/>
        </w:rPr>
        <w:t>Labeling and Packaging</w:t>
      </w:r>
      <w:r>
        <w:rPr>
          <w:noProof/>
        </w:rPr>
        <w:tab/>
      </w:r>
      <w:r>
        <w:rPr>
          <w:noProof/>
        </w:rPr>
        <w:fldChar w:fldCharType="begin"/>
      </w:r>
      <w:r>
        <w:rPr>
          <w:noProof/>
        </w:rPr>
        <w:instrText xml:space="preserve"> PAGEREF _Toc7361088 \h </w:instrText>
      </w:r>
      <w:r>
        <w:rPr>
          <w:noProof/>
        </w:rPr>
      </w:r>
      <w:r>
        <w:rPr>
          <w:noProof/>
        </w:rPr>
        <w:fldChar w:fldCharType="separate"/>
      </w:r>
      <w:r>
        <w:rPr>
          <w:noProof/>
        </w:rPr>
        <w:t>11</w:t>
      </w:r>
      <w:r>
        <w:rPr>
          <w:noProof/>
        </w:rPr>
        <w:fldChar w:fldCharType="end"/>
      </w:r>
    </w:p>
    <w:p w:rsidR="0058574D" w:rsidRDefault="0058574D">
      <w:pPr>
        <w:pStyle w:val="TDC1"/>
        <w:rPr>
          <w:rFonts w:asciiTheme="minorHAnsi" w:eastAsiaTheme="minorEastAsia" w:hAnsiTheme="minorHAnsi" w:cstheme="minorBidi"/>
          <w:noProof/>
          <w:kern w:val="0"/>
          <w:sz w:val="22"/>
          <w:szCs w:val="22"/>
          <w:lang w:eastAsia="en-US"/>
        </w:rPr>
      </w:pPr>
      <w:r>
        <w:rPr>
          <w:noProof/>
        </w:rPr>
        <w:t>A         Feature Attributes</w:t>
      </w:r>
      <w:r>
        <w:rPr>
          <w:noProof/>
        </w:rPr>
        <w:tab/>
      </w:r>
      <w:r>
        <w:rPr>
          <w:noProof/>
        </w:rPr>
        <w:fldChar w:fldCharType="begin"/>
      </w:r>
      <w:r>
        <w:rPr>
          <w:noProof/>
        </w:rPr>
        <w:instrText xml:space="preserve"> PAGEREF _Toc7361089 \h </w:instrText>
      </w:r>
      <w:r>
        <w:rPr>
          <w:noProof/>
        </w:rPr>
      </w:r>
      <w:r>
        <w:rPr>
          <w:noProof/>
        </w:rPr>
        <w:fldChar w:fldCharType="separate"/>
      </w:r>
      <w:r>
        <w:rPr>
          <w:noProof/>
        </w:rPr>
        <w:t>11</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A.1</w:t>
      </w:r>
      <w:r>
        <w:rPr>
          <w:rFonts w:asciiTheme="minorHAnsi" w:eastAsiaTheme="minorEastAsia" w:hAnsiTheme="minorHAnsi" w:cstheme="minorBidi"/>
          <w:noProof/>
          <w:kern w:val="0"/>
          <w:sz w:val="22"/>
          <w:szCs w:val="22"/>
          <w:lang w:eastAsia="en-US"/>
        </w:rPr>
        <w:tab/>
      </w:r>
      <w:r>
        <w:rPr>
          <w:noProof/>
        </w:rPr>
        <w:t>Status</w:t>
      </w:r>
      <w:r>
        <w:rPr>
          <w:noProof/>
        </w:rPr>
        <w:tab/>
      </w:r>
      <w:r>
        <w:rPr>
          <w:noProof/>
        </w:rPr>
        <w:fldChar w:fldCharType="begin"/>
      </w:r>
      <w:r>
        <w:rPr>
          <w:noProof/>
        </w:rPr>
        <w:instrText xml:space="preserve"> PAGEREF _Toc7361090 \h </w:instrText>
      </w:r>
      <w:r>
        <w:rPr>
          <w:noProof/>
        </w:rPr>
      </w:r>
      <w:r>
        <w:rPr>
          <w:noProof/>
        </w:rPr>
        <w:fldChar w:fldCharType="separate"/>
      </w:r>
      <w:r>
        <w:rPr>
          <w:noProof/>
        </w:rPr>
        <w:t>11</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A.2</w:t>
      </w:r>
      <w:r>
        <w:rPr>
          <w:rFonts w:asciiTheme="minorHAnsi" w:eastAsiaTheme="minorEastAsia" w:hAnsiTheme="minorHAnsi" w:cstheme="minorBidi"/>
          <w:noProof/>
          <w:kern w:val="0"/>
          <w:sz w:val="22"/>
          <w:szCs w:val="22"/>
          <w:lang w:eastAsia="en-US"/>
        </w:rPr>
        <w:tab/>
      </w:r>
      <w:r>
        <w:rPr>
          <w:noProof/>
        </w:rPr>
        <w:t>Benefit</w:t>
      </w:r>
      <w:r>
        <w:rPr>
          <w:noProof/>
        </w:rPr>
        <w:tab/>
      </w:r>
      <w:r>
        <w:rPr>
          <w:noProof/>
        </w:rPr>
        <w:fldChar w:fldCharType="begin"/>
      </w:r>
      <w:r>
        <w:rPr>
          <w:noProof/>
        </w:rPr>
        <w:instrText xml:space="preserve"> PAGEREF _Toc7361091 \h </w:instrText>
      </w:r>
      <w:r>
        <w:rPr>
          <w:noProof/>
        </w:rPr>
      </w:r>
      <w:r>
        <w:rPr>
          <w:noProof/>
        </w:rPr>
        <w:fldChar w:fldCharType="separate"/>
      </w:r>
      <w:r>
        <w:rPr>
          <w:noProof/>
        </w:rPr>
        <w:t>12</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A.3</w:t>
      </w:r>
      <w:r>
        <w:rPr>
          <w:rFonts w:asciiTheme="minorHAnsi" w:eastAsiaTheme="minorEastAsia" w:hAnsiTheme="minorHAnsi" w:cstheme="minorBidi"/>
          <w:noProof/>
          <w:kern w:val="0"/>
          <w:sz w:val="22"/>
          <w:szCs w:val="22"/>
          <w:lang w:eastAsia="en-US"/>
        </w:rPr>
        <w:tab/>
      </w:r>
      <w:r>
        <w:rPr>
          <w:noProof/>
        </w:rPr>
        <w:t>Effort</w:t>
      </w:r>
      <w:r>
        <w:rPr>
          <w:noProof/>
        </w:rPr>
        <w:tab/>
      </w:r>
      <w:r>
        <w:rPr>
          <w:noProof/>
        </w:rPr>
        <w:fldChar w:fldCharType="begin"/>
      </w:r>
      <w:r>
        <w:rPr>
          <w:noProof/>
        </w:rPr>
        <w:instrText xml:space="preserve"> PAGEREF _Toc7361092 \h </w:instrText>
      </w:r>
      <w:r>
        <w:rPr>
          <w:noProof/>
        </w:rPr>
      </w:r>
      <w:r>
        <w:rPr>
          <w:noProof/>
        </w:rPr>
        <w:fldChar w:fldCharType="separate"/>
      </w:r>
      <w:r>
        <w:rPr>
          <w:noProof/>
        </w:rPr>
        <w:t>12</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A.4</w:t>
      </w:r>
      <w:r>
        <w:rPr>
          <w:rFonts w:asciiTheme="minorHAnsi" w:eastAsiaTheme="minorEastAsia" w:hAnsiTheme="minorHAnsi" w:cstheme="minorBidi"/>
          <w:noProof/>
          <w:kern w:val="0"/>
          <w:sz w:val="22"/>
          <w:szCs w:val="22"/>
          <w:lang w:eastAsia="en-US"/>
        </w:rPr>
        <w:tab/>
      </w:r>
      <w:r>
        <w:rPr>
          <w:noProof/>
        </w:rPr>
        <w:t>Risk</w:t>
      </w:r>
      <w:r>
        <w:rPr>
          <w:noProof/>
        </w:rPr>
        <w:tab/>
      </w:r>
      <w:r>
        <w:rPr>
          <w:noProof/>
        </w:rPr>
        <w:fldChar w:fldCharType="begin"/>
      </w:r>
      <w:r>
        <w:rPr>
          <w:noProof/>
        </w:rPr>
        <w:instrText xml:space="preserve"> PAGEREF _Toc7361093 \h </w:instrText>
      </w:r>
      <w:r>
        <w:rPr>
          <w:noProof/>
        </w:rPr>
      </w:r>
      <w:r>
        <w:rPr>
          <w:noProof/>
        </w:rPr>
        <w:fldChar w:fldCharType="separate"/>
      </w:r>
      <w:r>
        <w:rPr>
          <w:noProof/>
        </w:rPr>
        <w:t>12</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sidRPr="0058574D">
        <w:rPr>
          <w:noProof/>
        </w:rPr>
        <w:t>A.5</w:t>
      </w:r>
      <w:r>
        <w:rPr>
          <w:rFonts w:asciiTheme="minorHAnsi" w:eastAsiaTheme="minorEastAsia" w:hAnsiTheme="minorHAnsi" w:cstheme="minorBidi"/>
          <w:noProof/>
          <w:kern w:val="0"/>
          <w:sz w:val="22"/>
          <w:szCs w:val="22"/>
          <w:lang w:eastAsia="en-US"/>
        </w:rPr>
        <w:tab/>
      </w:r>
      <w:r w:rsidRPr="0058574D">
        <w:rPr>
          <w:noProof/>
        </w:rPr>
        <w:t>Stability</w:t>
      </w:r>
      <w:r>
        <w:rPr>
          <w:noProof/>
        </w:rPr>
        <w:tab/>
      </w:r>
      <w:r>
        <w:rPr>
          <w:noProof/>
        </w:rPr>
        <w:fldChar w:fldCharType="begin"/>
      </w:r>
      <w:r>
        <w:rPr>
          <w:noProof/>
        </w:rPr>
        <w:instrText xml:space="preserve"> PAGEREF _Toc7361094 \h </w:instrText>
      </w:r>
      <w:r>
        <w:rPr>
          <w:noProof/>
        </w:rPr>
      </w:r>
      <w:r>
        <w:rPr>
          <w:noProof/>
        </w:rPr>
        <w:fldChar w:fldCharType="separate"/>
      </w:r>
      <w:r>
        <w:rPr>
          <w:noProof/>
        </w:rPr>
        <w:t>12</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A.6</w:t>
      </w:r>
      <w:r>
        <w:rPr>
          <w:rFonts w:asciiTheme="minorHAnsi" w:eastAsiaTheme="minorEastAsia" w:hAnsiTheme="minorHAnsi" w:cstheme="minorBidi"/>
          <w:noProof/>
          <w:kern w:val="0"/>
          <w:sz w:val="22"/>
          <w:szCs w:val="22"/>
          <w:lang w:eastAsia="en-US"/>
        </w:rPr>
        <w:tab/>
      </w:r>
      <w:r>
        <w:rPr>
          <w:noProof/>
        </w:rPr>
        <w:t>Target Release</w:t>
      </w:r>
      <w:r>
        <w:rPr>
          <w:noProof/>
        </w:rPr>
        <w:tab/>
      </w:r>
      <w:r>
        <w:rPr>
          <w:noProof/>
        </w:rPr>
        <w:fldChar w:fldCharType="begin"/>
      </w:r>
      <w:r>
        <w:rPr>
          <w:noProof/>
        </w:rPr>
        <w:instrText xml:space="preserve"> PAGEREF _Toc7361095 \h </w:instrText>
      </w:r>
      <w:r>
        <w:rPr>
          <w:noProof/>
        </w:rPr>
      </w:r>
      <w:r>
        <w:rPr>
          <w:noProof/>
        </w:rPr>
        <w:fldChar w:fldCharType="separate"/>
      </w:r>
      <w:r>
        <w:rPr>
          <w:noProof/>
        </w:rPr>
        <w:t>12</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A.7</w:t>
      </w:r>
      <w:r>
        <w:rPr>
          <w:rFonts w:asciiTheme="minorHAnsi" w:eastAsiaTheme="minorEastAsia" w:hAnsiTheme="minorHAnsi" w:cstheme="minorBidi"/>
          <w:noProof/>
          <w:kern w:val="0"/>
          <w:sz w:val="22"/>
          <w:szCs w:val="22"/>
          <w:lang w:eastAsia="en-US"/>
        </w:rPr>
        <w:tab/>
      </w:r>
      <w:r>
        <w:rPr>
          <w:noProof/>
        </w:rPr>
        <w:t>Assigned To</w:t>
      </w:r>
      <w:r>
        <w:rPr>
          <w:noProof/>
        </w:rPr>
        <w:tab/>
      </w:r>
      <w:r>
        <w:rPr>
          <w:noProof/>
        </w:rPr>
        <w:fldChar w:fldCharType="begin"/>
      </w:r>
      <w:r>
        <w:rPr>
          <w:noProof/>
        </w:rPr>
        <w:instrText xml:space="preserve"> PAGEREF _Toc7361096 \h </w:instrText>
      </w:r>
      <w:r>
        <w:rPr>
          <w:noProof/>
        </w:rPr>
      </w:r>
      <w:r>
        <w:rPr>
          <w:noProof/>
        </w:rPr>
        <w:fldChar w:fldCharType="separate"/>
      </w:r>
      <w:r>
        <w:rPr>
          <w:noProof/>
        </w:rPr>
        <w:t>12</w:t>
      </w:r>
      <w:r>
        <w:rPr>
          <w:noProof/>
        </w:rPr>
        <w:fldChar w:fldCharType="end"/>
      </w:r>
    </w:p>
    <w:p w:rsidR="0058574D" w:rsidRDefault="0058574D">
      <w:pPr>
        <w:pStyle w:val="TDC2"/>
        <w:tabs>
          <w:tab w:val="left" w:pos="1000"/>
        </w:tabs>
        <w:rPr>
          <w:rFonts w:asciiTheme="minorHAnsi" w:eastAsiaTheme="minorEastAsia" w:hAnsiTheme="minorHAnsi" w:cstheme="minorBidi"/>
          <w:noProof/>
          <w:kern w:val="0"/>
          <w:sz w:val="22"/>
          <w:szCs w:val="22"/>
          <w:lang w:eastAsia="en-US"/>
        </w:rPr>
      </w:pPr>
      <w:r>
        <w:rPr>
          <w:noProof/>
        </w:rPr>
        <w:t>A.8</w:t>
      </w:r>
      <w:r>
        <w:rPr>
          <w:rFonts w:asciiTheme="minorHAnsi" w:eastAsiaTheme="minorEastAsia" w:hAnsiTheme="minorHAnsi" w:cstheme="minorBidi"/>
          <w:noProof/>
          <w:kern w:val="0"/>
          <w:sz w:val="22"/>
          <w:szCs w:val="22"/>
          <w:lang w:eastAsia="en-US"/>
        </w:rPr>
        <w:tab/>
      </w:r>
      <w:r>
        <w:rPr>
          <w:noProof/>
        </w:rPr>
        <w:t>Reason</w:t>
      </w:r>
      <w:r>
        <w:rPr>
          <w:noProof/>
        </w:rPr>
        <w:tab/>
      </w:r>
      <w:r>
        <w:rPr>
          <w:noProof/>
        </w:rPr>
        <w:fldChar w:fldCharType="begin"/>
      </w:r>
      <w:r>
        <w:rPr>
          <w:noProof/>
        </w:rPr>
        <w:instrText xml:space="preserve"> PAGEREF _Toc7361097 \h </w:instrText>
      </w:r>
      <w:r>
        <w:rPr>
          <w:noProof/>
        </w:rPr>
      </w:r>
      <w:r>
        <w:rPr>
          <w:noProof/>
        </w:rPr>
        <w:fldChar w:fldCharType="separate"/>
      </w:r>
      <w:r>
        <w:rPr>
          <w:noProof/>
        </w:rPr>
        <w:t>12</w:t>
      </w:r>
      <w:r>
        <w:rPr>
          <w:noProof/>
        </w:rPr>
        <w:fldChar w:fldCharType="end"/>
      </w:r>
    </w:p>
    <w:p w:rsidR="00A37DDA" w:rsidRPr="00395F99" w:rsidRDefault="00395F99">
      <w:pPr>
        <w:pStyle w:val="Heading"/>
        <w:rPr>
          <w:rFonts w:ascii="Calibri" w:hAnsi="Calibri" w:cs="Calibri"/>
          <w:sz w:val="22"/>
          <w:szCs w:val="22"/>
          <w:lang w:eastAsia="en-US"/>
        </w:rPr>
      </w:pPr>
      <w:r>
        <w:rPr>
          <w:rFonts w:ascii="Calibri" w:hAnsi="Calibri" w:cs="Calibri"/>
          <w:sz w:val="22"/>
          <w:szCs w:val="22"/>
        </w:rPr>
        <w:fldChar w:fldCharType="end"/>
      </w:r>
      <w:r>
        <w:br w:type="page"/>
      </w:r>
    </w:p>
    <w:p w:rsidR="00A37DDA" w:rsidRDefault="00395F99">
      <w:pPr>
        <w:pStyle w:val="Heading"/>
      </w:pPr>
      <w:r>
        <w:lastRenderedPageBreak/>
        <w:fldChar w:fldCharType="begin"/>
      </w:r>
      <w:r>
        <w:instrText>TITLE</w:instrText>
      </w:r>
      <w:r>
        <w:fldChar w:fldCharType="separate"/>
      </w:r>
      <w:r>
        <w:t>Vision Document</w:t>
      </w:r>
      <w:r>
        <w:fldChar w:fldCharType="end"/>
      </w:r>
    </w:p>
    <w:p w:rsidR="00A37DDA" w:rsidRDefault="00395F99">
      <w:pPr>
        <w:pStyle w:val="Ttulo1"/>
      </w:pPr>
      <w:bookmarkStart w:id="1" w:name="_Toc7361038"/>
      <w:r>
        <w:t>Introduction</w:t>
      </w:r>
      <w:bookmarkEnd w:id="1"/>
    </w:p>
    <w:p w:rsidR="00A37DDA" w:rsidRDefault="00395F99">
      <w:pPr>
        <w:pStyle w:val="Ttulo2"/>
      </w:pPr>
      <w:bookmarkStart w:id="2" w:name="_Toc7361039"/>
      <w:r>
        <w:t>Purpose</w:t>
      </w:r>
      <w:bookmarkEnd w:id="2"/>
    </w:p>
    <w:p w:rsidR="00A37DDA" w:rsidRDefault="00395F99">
      <w:pPr>
        <w:rPr>
          <w:lang w:val="es-MX"/>
        </w:rPr>
      </w:pPr>
      <w:r>
        <w:rPr>
          <w:lang w:val="es-MX"/>
        </w:rPr>
        <w:t>El Documento busca proporcionar al cliente una visión acerca de la solicitud de Software que se le proporcionara, así como los datos técnicos del mismo y la forma en la cual se abordara y dará soluciona al problema que abordara el Software.</w:t>
      </w:r>
    </w:p>
    <w:p w:rsidR="00A37DDA" w:rsidRDefault="00395F99">
      <w:pPr>
        <w:pStyle w:val="Ttulo2"/>
      </w:pPr>
      <w:bookmarkStart w:id="3" w:name="_Toc7361040"/>
      <w:r>
        <w:t>Scope</w:t>
      </w:r>
      <w:bookmarkEnd w:id="3"/>
    </w:p>
    <w:p w:rsidR="00A37DDA" w:rsidRPr="00395F99" w:rsidRDefault="00395F99">
      <w:pPr>
        <w:rPr>
          <w:lang w:val="es-MX"/>
        </w:rPr>
      </w:pPr>
      <w:r>
        <w:rPr>
          <w:lang w:val="es-MX"/>
        </w:rPr>
        <w:t>Este documento esta únicamente asociado al proceso de desarrollo del Software GamePlus, para su uso en las sedes.</w:t>
      </w:r>
    </w:p>
    <w:p w:rsidR="00A37DDA" w:rsidRDefault="00395F99">
      <w:pPr>
        <w:pStyle w:val="Ttulo2"/>
        <w:rPr>
          <w:bCs/>
          <w:color w:val="000000"/>
        </w:rPr>
      </w:pPr>
      <w:bookmarkStart w:id="4" w:name="_Toc7361041"/>
      <w:r>
        <w:rPr>
          <w:bCs/>
          <w:color w:val="000000"/>
        </w:rPr>
        <w:t>Definitions, Acronyms, and Abbreviations</w:t>
      </w:r>
      <w:bookmarkEnd w:id="4"/>
    </w:p>
    <w:p w:rsidR="00A37DDA" w:rsidRDefault="00395F99">
      <w:r>
        <w:t>N/A.</w:t>
      </w:r>
    </w:p>
    <w:p w:rsidR="00A37DDA" w:rsidRDefault="00395F99">
      <w:pPr>
        <w:pStyle w:val="Ttulo2"/>
      </w:pPr>
      <w:bookmarkStart w:id="5" w:name="_Toc7361042"/>
      <w:r>
        <w:t>References</w:t>
      </w:r>
      <w:bookmarkEnd w:id="5"/>
    </w:p>
    <w:p w:rsidR="00A37DDA" w:rsidRDefault="00395F99">
      <w:r>
        <w:t>N/A.</w:t>
      </w:r>
    </w:p>
    <w:p w:rsidR="00A37DDA" w:rsidRDefault="00395F99">
      <w:pPr>
        <w:pStyle w:val="Ttulo2"/>
      </w:pPr>
      <w:bookmarkStart w:id="6" w:name="_Toc7361043"/>
      <w:r>
        <w:t>Overview</w:t>
      </w:r>
      <w:bookmarkEnd w:id="6"/>
    </w:p>
    <w:p w:rsidR="00A37DDA" w:rsidRDefault="00395F99">
      <w:pPr>
        <w:rPr>
          <w:lang w:val="es-ES"/>
        </w:rPr>
      </w:pPr>
      <w:r>
        <w:rPr>
          <w:lang w:val="es-ES"/>
        </w:rPr>
        <w:t>El documento proporcionara una visión del Proyecto a fondo a si como cada una de las partes involucradas al momento de desarrollar el software y algunas funciones que se integraran.</w:t>
      </w:r>
    </w:p>
    <w:p w:rsidR="00A37DDA" w:rsidRDefault="00395F99">
      <w:pPr>
        <w:pStyle w:val="Ttulo1"/>
      </w:pPr>
      <w:bookmarkStart w:id="7" w:name="_Toc7361044"/>
      <w:r>
        <w:t>Positioning</w:t>
      </w:r>
      <w:bookmarkEnd w:id="7"/>
    </w:p>
    <w:p w:rsidR="00A37DDA" w:rsidRDefault="00395F99">
      <w:pPr>
        <w:pStyle w:val="Ttulo2"/>
      </w:pPr>
      <w:bookmarkStart w:id="8" w:name="_Toc7361045"/>
      <w:r>
        <w:t>Business Opportunity</w:t>
      </w:r>
      <w:bookmarkEnd w:id="8"/>
    </w:p>
    <w:p w:rsidR="00A37DDA" w:rsidRDefault="00395F99">
      <w:pPr>
        <w:rPr>
          <w:lang w:val="es-MX"/>
        </w:rPr>
      </w:pPr>
      <w:r>
        <w:rPr>
          <w:lang w:val="es-MX"/>
        </w:rPr>
        <w:t>Mejorar la experiencia y mejorar la visibilidad de los productos de un Comercio Electrónico y facilitar el trabajo de los empleados, así como las compras para los clientes.</w:t>
      </w:r>
    </w:p>
    <w:p w:rsidR="00A37DDA" w:rsidRDefault="00395F99">
      <w:pPr>
        <w:pStyle w:val="Ttulo2"/>
      </w:pPr>
      <w:bookmarkStart w:id="9" w:name="_Toc7361046"/>
      <w:r>
        <w:t>Problem Statement</w:t>
      </w:r>
      <w:bookmarkEnd w:id="9"/>
    </w:p>
    <w:p w:rsidR="00A37DDA" w:rsidRDefault="00395F99">
      <w:pPr>
        <w:pStyle w:val="NormalWeb"/>
        <w:spacing w:before="0" w:after="120"/>
        <w:rPr>
          <w:color w:val="000000"/>
          <w:sz w:val="20"/>
          <w:szCs w:val="20"/>
        </w:rPr>
      </w:pPr>
      <w:r>
        <w:rPr>
          <w:color w:val="000000"/>
          <w:sz w:val="20"/>
          <w:szCs w:val="20"/>
        </w:rPr>
        <w:t xml:space="preserve">GamePlus requiere de un software que sea capaz de proveer a sus clientes con una experiencia más amigable y facilite muchos de los trámites que ocupan realizar para poder aprovechar los servicios y productos que GamePlus pueda ofrecerles. </w:t>
      </w:r>
    </w:p>
    <w:p w:rsidR="00A37DDA" w:rsidRDefault="00395F99">
      <w:pPr>
        <w:pStyle w:val="NormalWeb"/>
        <w:spacing w:before="0" w:after="120"/>
        <w:rPr>
          <w:color w:val="000000"/>
          <w:sz w:val="20"/>
          <w:szCs w:val="20"/>
        </w:rPr>
      </w:pPr>
      <w:r>
        <w:rPr>
          <w:color w:val="000000"/>
          <w:sz w:val="20"/>
          <w:szCs w:val="20"/>
        </w:rPr>
        <w:t>A su vez, las tareas administrativas de los empleados y administradores de GamePlus se facilitarán al contar con un programa que sea capaz de satisfacer las necesidades que requieren las distintas tareas que estos realizan, y así también facilitando el procesamiento de la información registrada para el aprovechamiento de GamePlus.</w:t>
      </w:r>
    </w:p>
    <w:tbl>
      <w:tblPr>
        <w:tblW w:w="8220" w:type="dxa"/>
        <w:tblInd w:w="705" w:type="dxa"/>
        <w:tblBorders>
          <w:top w:val="single" w:sz="12" w:space="0" w:color="000000"/>
          <w:left w:val="single" w:sz="12" w:space="0" w:color="000000"/>
          <w:bottom w:val="single" w:sz="6" w:space="0" w:color="000000"/>
          <w:insideH w:val="single" w:sz="6" w:space="0" w:color="000000"/>
        </w:tblBorders>
        <w:tblCellMar>
          <w:left w:w="93" w:type="dxa"/>
        </w:tblCellMar>
        <w:tblLook w:val="0000" w:firstRow="0" w:lastRow="0" w:firstColumn="0" w:lastColumn="0" w:noHBand="0" w:noVBand="0"/>
      </w:tblPr>
      <w:tblGrid>
        <w:gridCol w:w="2970"/>
        <w:gridCol w:w="5250"/>
      </w:tblGrid>
      <w:tr w:rsidR="00A37DDA" w:rsidRPr="0058574D">
        <w:tc>
          <w:tcPr>
            <w:tcW w:w="2970" w:type="dxa"/>
            <w:tcBorders>
              <w:top w:val="single" w:sz="12" w:space="0" w:color="000000"/>
              <w:left w:val="single" w:sz="12" w:space="0" w:color="000000"/>
              <w:bottom w:val="single" w:sz="6" w:space="0" w:color="000000"/>
            </w:tcBorders>
            <w:shd w:val="clear" w:color="auto" w:fill="BFBFBF"/>
          </w:tcPr>
          <w:p w:rsidR="00A37DDA" w:rsidRDefault="00395F99">
            <w:pPr>
              <w:pStyle w:val="Textoindependiente"/>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rsidR="00A37DDA" w:rsidRDefault="00395F99">
            <w:pPr>
              <w:pStyle w:val="InfoBlue"/>
              <w:rPr>
                <w:lang w:val="es-MX"/>
              </w:rPr>
            </w:pPr>
            <w:r>
              <w:rPr>
                <w:i w:val="0"/>
                <w:iCs/>
                <w:color w:val="000000"/>
                <w:lang w:val="es-MX"/>
              </w:rPr>
              <w:t>No contar con un sistema centralizado y confiable donde clientes, empleados y administradores puedan realizar transacciones y sus respectivas tareas.</w:t>
            </w:r>
          </w:p>
        </w:tc>
      </w:tr>
      <w:tr w:rsidR="00A37DDA" w:rsidRPr="0058574D">
        <w:tc>
          <w:tcPr>
            <w:tcW w:w="297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rsidP="00395F99">
            <w:pPr>
              <w:pStyle w:val="InfoBlue"/>
              <w:rPr>
                <w:lang w:val="es-MX"/>
              </w:rPr>
            </w:pPr>
            <w:r>
              <w:rPr>
                <w:i w:val="0"/>
                <w:iCs/>
                <w:color w:val="000000"/>
                <w:lang w:val="es-MX"/>
              </w:rPr>
              <w:t>Clientes, empleados y administradores de GamePlus.</w:t>
            </w:r>
          </w:p>
        </w:tc>
      </w:tr>
      <w:tr w:rsidR="00A37DDA" w:rsidRPr="0058574D">
        <w:tc>
          <w:tcPr>
            <w:tcW w:w="297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pPr>
              <w:pStyle w:val="InfoBlue"/>
              <w:rPr>
                <w:lang w:val="es-MX"/>
              </w:rPr>
            </w:pPr>
            <w:r>
              <w:rPr>
                <w:i w:val="0"/>
                <w:iCs/>
                <w:color w:val="000000"/>
                <w:lang w:val="es-MX"/>
              </w:rPr>
              <w:t>Los clientes no tienen un lugar para realizar transacciones en pocos pasos y ver los beneficios de forma inmediata. Los empleados no tienen una forma de administrar a los clientes de forma digital y lo mismo ocurre con los administradores pero con mayores privilegios.</w:t>
            </w:r>
          </w:p>
        </w:tc>
      </w:tr>
      <w:tr w:rsidR="00A37DDA" w:rsidRPr="0058574D">
        <w:tc>
          <w:tcPr>
            <w:tcW w:w="297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pPr>
              <w:pStyle w:val="InfoBlue"/>
              <w:rPr>
                <w:lang w:val="es-MX"/>
              </w:rPr>
            </w:pPr>
            <w:r>
              <w:rPr>
                <w:i w:val="0"/>
                <w:iCs/>
                <w:color w:val="000000"/>
                <w:lang w:val="es-MX"/>
              </w:rPr>
              <w:t>Un sistema centralizado donde clientes puedan realizar transacciones de forma digital y empleados y administradores puedan realizar las tareas administrativas que frecuentan sobre las acciones de los clientes (y los administradores además sobre los empleados).</w:t>
            </w:r>
          </w:p>
        </w:tc>
      </w:tr>
    </w:tbl>
    <w:p w:rsidR="00A37DDA" w:rsidRDefault="00395F99">
      <w:pPr>
        <w:pStyle w:val="Ttulo2"/>
      </w:pPr>
      <w:bookmarkStart w:id="10" w:name="_Toc7361047"/>
      <w:r>
        <w:lastRenderedPageBreak/>
        <w:t>Product Position Statement</w:t>
      </w:r>
      <w:bookmarkEnd w:id="10"/>
    </w:p>
    <w:p w:rsidR="00A37DDA" w:rsidRDefault="00A37DDA">
      <w:pPr>
        <w:pStyle w:val="InfoBlue"/>
      </w:pPr>
    </w:p>
    <w:tbl>
      <w:tblPr>
        <w:tblW w:w="8220" w:type="dxa"/>
        <w:tblInd w:w="705" w:type="dxa"/>
        <w:tblBorders>
          <w:top w:val="single" w:sz="12" w:space="0" w:color="000000"/>
          <w:left w:val="single" w:sz="12" w:space="0" w:color="000000"/>
          <w:bottom w:val="single" w:sz="6" w:space="0" w:color="000000"/>
          <w:insideH w:val="single" w:sz="6" w:space="0" w:color="000000"/>
        </w:tblBorders>
        <w:tblCellMar>
          <w:left w:w="93" w:type="dxa"/>
        </w:tblCellMar>
        <w:tblLook w:val="0000" w:firstRow="0" w:lastRow="0" w:firstColumn="0" w:lastColumn="0" w:noHBand="0" w:noVBand="0"/>
      </w:tblPr>
      <w:tblGrid>
        <w:gridCol w:w="2790"/>
        <w:gridCol w:w="5430"/>
      </w:tblGrid>
      <w:tr w:rsidR="00A37DDA">
        <w:tc>
          <w:tcPr>
            <w:tcW w:w="2790" w:type="dxa"/>
            <w:tcBorders>
              <w:top w:val="single" w:sz="12" w:space="0" w:color="000000"/>
              <w:left w:val="single" w:sz="12" w:space="0" w:color="000000"/>
              <w:bottom w:val="single" w:sz="6" w:space="0" w:color="000000"/>
            </w:tcBorders>
            <w:shd w:val="clear" w:color="auto" w:fill="BFBFBF"/>
          </w:tcPr>
          <w:p w:rsidR="00A37DDA" w:rsidRDefault="00395F99">
            <w:pPr>
              <w:pStyle w:val="Textoindependiente"/>
              <w:keepNext/>
              <w:ind w:left="72"/>
            </w:pPr>
            <w:r>
              <w:t>For</w:t>
            </w:r>
          </w:p>
        </w:tc>
        <w:tc>
          <w:tcPr>
            <w:tcW w:w="5430" w:type="dxa"/>
            <w:tcBorders>
              <w:top w:val="single" w:sz="12" w:space="0" w:color="000000"/>
              <w:left w:val="single" w:sz="12" w:space="0" w:color="000000"/>
              <w:bottom w:val="single" w:sz="6" w:space="0" w:color="000000"/>
              <w:right w:val="single" w:sz="12" w:space="0" w:color="000000"/>
            </w:tcBorders>
            <w:shd w:val="clear" w:color="auto" w:fill="auto"/>
          </w:tcPr>
          <w:p w:rsidR="00A37DDA" w:rsidRDefault="00395F99">
            <w:pPr>
              <w:pStyle w:val="InfoBlue"/>
              <w:rPr>
                <w:i w:val="0"/>
                <w:iCs/>
                <w:color w:val="000000"/>
              </w:rPr>
            </w:pPr>
            <w:r>
              <w:rPr>
                <w:i w:val="0"/>
                <w:iCs/>
                <w:color w:val="000000"/>
              </w:rPr>
              <w:t>GamePlus</w:t>
            </w:r>
          </w:p>
        </w:tc>
      </w:tr>
      <w:tr w:rsidR="00A37DDA" w:rsidRPr="0058574D">
        <w:tc>
          <w:tcPr>
            <w:tcW w:w="279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keepNext/>
              <w:ind w:left="72"/>
            </w:pPr>
            <w:r>
              <w:t>Who</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rsidP="00395F99">
            <w:pPr>
              <w:pStyle w:val="InfoBlue"/>
              <w:rPr>
                <w:lang w:val="es-MX"/>
              </w:rPr>
            </w:pPr>
            <w:r>
              <w:rPr>
                <w:i w:val="0"/>
                <w:iCs/>
                <w:color w:val="000000"/>
                <w:lang w:val="es-MX"/>
              </w:rPr>
              <w:t>Necesita un sistema para administración de su comersio.</w:t>
            </w:r>
          </w:p>
        </w:tc>
      </w:tr>
      <w:tr w:rsidR="00A37DDA">
        <w:tc>
          <w:tcPr>
            <w:tcW w:w="279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keepNext/>
              <w:ind w:left="72"/>
            </w:pPr>
            <w:r>
              <w:t>The CSA Royal</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pPr>
              <w:pStyle w:val="InfoBlue"/>
              <w:rPr>
                <w:lang w:val="es-MX"/>
              </w:rPr>
            </w:pPr>
            <w:r>
              <w:rPr>
                <w:lang w:val="es-MX"/>
              </w:rPr>
              <w:t xml:space="preserve"> </w:t>
            </w:r>
            <w:r>
              <w:rPr>
                <w:i w:val="0"/>
                <w:iCs/>
                <w:color w:val="000000"/>
                <w:lang w:val="es-MX"/>
              </w:rPr>
              <w:t>Software.</w:t>
            </w:r>
          </w:p>
        </w:tc>
      </w:tr>
      <w:tr w:rsidR="00A37DDA" w:rsidRPr="0058574D">
        <w:tc>
          <w:tcPr>
            <w:tcW w:w="279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keepNext/>
              <w:ind w:left="72"/>
            </w:pPr>
            <w:r>
              <w:t>That</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rsidP="00395F99">
            <w:pPr>
              <w:pStyle w:val="InfoBlue"/>
              <w:rPr>
                <w:lang w:val="es-MX"/>
              </w:rPr>
            </w:pPr>
            <w:r>
              <w:rPr>
                <w:i w:val="0"/>
                <w:iCs/>
                <w:color w:val="000000"/>
                <w:lang w:val="es-MX"/>
              </w:rPr>
              <w:t>Facilita realizar transacciones para los clientes para poder acceder a los servicios de la tienda y para empleados y administradores permite realizar tareas administrativas de forma digital y llevar un control de todos los movimientos realizados en el casino que competan al Sistema.</w:t>
            </w:r>
          </w:p>
        </w:tc>
      </w:tr>
      <w:tr w:rsidR="00A37DDA">
        <w:tc>
          <w:tcPr>
            <w:tcW w:w="2790" w:type="dxa"/>
            <w:tcBorders>
              <w:top w:val="single" w:sz="6" w:space="0" w:color="000000"/>
              <w:left w:val="single" w:sz="12" w:space="0" w:color="000000"/>
              <w:bottom w:val="single" w:sz="6" w:space="0" w:color="000000"/>
            </w:tcBorders>
            <w:shd w:val="clear" w:color="auto" w:fill="BFBFBF"/>
          </w:tcPr>
          <w:p w:rsidR="00A37DDA" w:rsidRDefault="00395F99">
            <w:pPr>
              <w:pStyle w:val="Textoindependiente"/>
              <w:keepNext/>
              <w:ind w:left="72"/>
            </w:pPr>
            <w:r>
              <w:t>Unlike</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rsidR="00A37DDA" w:rsidRDefault="00395F99">
            <w:pPr>
              <w:pStyle w:val="InfoBlue"/>
              <w:rPr>
                <w:i w:val="0"/>
                <w:iCs/>
                <w:color w:val="000000"/>
              </w:rPr>
            </w:pPr>
            <w:r>
              <w:rPr>
                <w:i w:val="0"/>
                <w:iCs/>
                <w:color w:val="000000"/>
              </w:rPr>
              <w:t>-</w:t>
            </w:r>
          </w:p>
        </w:tc>
      </w:tr>
      <w:tr w:rsidR="00A37DDA" w:rsidRPr="0058574D">
        <w:tc>
          <w:tcPr>
            <w:tcW w:w="2790" w:type="dxa"/>
            <w:tcBorders>
              <w:top w:val="single" w:sz="6" w:space="0" w:color="000000"/>
              <w:left w:val="single" w:sz="12" w:space="0" w:color="000000"/>
              <w:bottom w:val="single" w:sz="12" w:space="0" w:color="000000"/>
            </w:tcBorders>
            <w:shd w:val="clear" w:color="auto" w:fill="BFBFBF"/>
          </w:tcPr>
          <w:p w:rsidR="00A37DDA" w:rsidRDefault="00395F99">
            <w:pPr>
              <w:pStyle w:val="Textoindependiente"/>
              <w:ind w:left="72"/>
            </w:pPr>
            <w:r>
              <w:t>Our product</w:t>
            </w:r>
          </w:p>
        </w:tc>
        <w:tc>
          <w:tcPr>
            <w:tcW w:w="5430" w:type="dxa"/>
            <w:tcBorders>
              <w:top w:val="single" w:sz="6" w:space="0" w:color="000000"/>
              <w:left w:val="single" w:sz="12" w:space="0" w:color="000000"/>
              <w:bottom w:val="single" w:sz="12" w:space="0" w:color="000000"/>
              <w:right w:val="single" w:sz="12" w:space="0" w:color="000000"/>
            </w:tcBorders>
            <w:shd w:val="clear" w:color="auto" w:fill="auto"/>
          </w:tcPr>
          <w:p w:rsidR="00A37DDA" w:rsidRDefault="00395F99" w:rsidP="00395F99">
            <w:pPr>
              <w:pStyle w:val="InfoBlue"/>
              <w:rPr>
                <w:lang w:val="es-MX"/>
              </w:rPr>
            </w:pPr>
            <w:r>
              <w:rPr>
                <w:i w:val="0"/>
                <w:iCs/>
                <w:color w:val="000000"/>
                <w:lang w:val="es-MX"/>
              </w:rPr>
              <w:t>Es un producto de software dedicado y especializado para las reglas de negocio de GamePlus.</w:t>
            </w:r>
          </w:p>
        </w:tc>
      </w:tr>
    </w:tbl>
    <w:p w:rsidR="00A37DDA" w:rsidRPr="00395F99" w:rsidRDefault="00A37DDA">
      <w:pPr>
        <w:pStyle w:val="InfoBlue"/>
        <w:rPr>
          <w:color w:val="000000"/>
          <w:lang w:val="es-MX"/>
        </w:rPr>
      </w:pPr>
    </w:p>
    <w:p w:rsidR="00A37DDA" w:rsidRDefault="00395F99">
      <w:pPr>
        <w:pStyle w:val="InfoBlue"/>
        <w:rPr>
          <w:lang w:val="es-MX"/>
        </w:rPr>
      </w:pPr>
      <w:r>
        <w:rPr>
          <w:color w:val="000000"/>
          <w:lang w:val="es-MX"/>
        </w:rPr>
        <w:t>La obligación de GamePlus será proteger la información personal de todos los usuarios involucrados en la utilización del sistema (Clientes, empleados y administradores) al cumplir con las necesidades de todos estos en la utilización del software.</w:t>
      </w:r>
    </w:p>
    <w:p w:rsidR="00A37DDA" w:rsidRDefault="00395F99">
      <w:pPr>
        <w:pStyle w:val="Ttulo1"/>
      </w:pPr>
      <w:bookmarkStart w:id="11" w:name="_Toc7361048"/>
      <w:r>
        <w:t>Stakeholder and User Descriptions</w:t>
      </w:r>
      <w:bookmarkEnd w:id="11"/>
    </w:p>
    <w:p w:rsidR="00A37DDA" w:rsidRDefault="00395F99">
      <w:pPr>
        <w:pStyle w:val="Ttulo2"/>
        <w:widowControl/>
      </w:pPr>
      <w:bookmarkStart w:id="12" w:name="_Toc7361049"/>
      <w:r>
        <w:t>Market Demographics</w:t>
      </w:r>
      <w:bookmarkEnd w:id="12"/>
    </w:p>
    <w:p w:rsidR="00A37DDA" w:rsidRDefault="00395F99">
      <w:pPr>
        <w:rPr>
          <w:i/>
          <w:iCs/>
          <w:color w:val="000000"/>
          <w:lang w:val="es-MX"/>
        </w:rPr>
      </w:pPr>
      <w:r>
        <w:rPr>
          <w:i/>
          <w:iCs/>
          <w:color w:val="000000"/>
          <w:lang w:val="es-MX"/>
        </w:rPr>
        <w:t>La entrada de la compañía en el mercado con el producto GamePlus podría representar un punto importante para ésta, puesto que sería la primera venta formal que se realizaría de un producto de software de éste tipo. Es de esperarse que el objetivo de la compañía además de colocarse en el mapa por primera vez, sea también una oportunidad para atraer a futuros clientes e inversionistas. Al asegurar la calidad de éste producto, se inicia un punto de partida e historia para la compañía.</w:t>
      </w:r>
    </w:p>
    <w:p w:rsidR="00A37DDA" w:rsidRDefault="00A37DDA">
      <w:pPr>
        <w:rPr>
          <w:i/>
          <w:iCs/>
          <w:color w:val="000000"/>
          <w:lang w:val="es-MX"/>
        </w:rPr>
      </w:pPr>
    </w:p>
    <w:p w:rsidR="00A37DDA" w:rsidRDefault="00395F99">
      <w:pPr>
        <w:pStyle w:val="Ttulo2"/>
      </w:pPr>
      <w:bookmarkStart w:id="13" w:name="_Toc7361050"/>
      <w:r>
        <w:t>Stakeholder Summary</w:t>
      </w:r>
      <w:bookmarkEnd w:id="13"/>
    </w:p>
    <w:tbl>
      <w:tblPr>
        <w:tblW w:w="8475" w:type="dxa"/>
        <w:tblInd w:w="713"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890"/>
        <w:gridCol w:w="2610"/>
        <w:gridCol w:w="3975"/>
      </w:tblGrid>
      <w:tr w:rsidR="00A37DDA">
        <w:tc>
          <w:tcPr>
            <w:tcW w:w="1890"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Name</w:t>
            </w:r>
          </w:p>
        </w:tc>
        <w:tc>
          <w:tcPr>
            <w:tcW w:w="2610"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000000"/>
          </w:tcPr>
          <w:p w:rsidR="00A37DDA" w:rsidRDefault="00395F99">
            <w:pPr>
              <w:pStyle w:val="Textoindependiente"/>
              <w:ind w:left="0"/>
              <w:rPr>
                <w:b/>
              </w:rPr>
            </w:pPr>
            <w:r>
              <w:rPr>
                <w:b/>
              </w:rPr>
              <w:t>Responsibilities</w:t>
            </w:r>
          </w:p>
        </w:tc>
      </w:tr>
      <w:tr w:rsidR="00A37DDA" w:rsidRPr="0058574D">
        <w:tc>
          <w:tcPr>
            <w:tcW w:w="1890" w:type="dxa"/>
            <w:tcBorders>
              <w:top w:val="single" w:sz="6" w:space="0" w:color="000000"/>
              <w:left w:val="single" w:sz="6" w:space="0" w:color="000000"/>
              <w:bottom w:val="single" w:sz="6" w:space="0" w:color="000000"/>
            </w:tcBorders>
            <w:shd w:val="clear" w:color="auto" w:fill="auto"/>
          </w:tcPr>
          <w:p w:rsidR="00A37DDA" w:rsidRDefault="00395F99">
            <w:pPr>
              <w:pStyle w:val="InfoBlue"/>
              <w:rPr>
                <w:i w:val="0"/>
                <w:iCs/>
                <w:color w:val="000000"/>
              </w:rPr>
            </w:pPr>
            <w:r>
              <w:rPr>
                <w:i w:val="0"/>
                <w:iCs/>
                <w:color w:val="000000"/>
              </w:rPr>
              <w:t>GamePlus</w:t>
            </w:r>
          </w:p>
        </w:tc>
        <w:tc>
          <w:tcPr>
            <w:tcW w:w="2610" w:type="dxa"/>
            <w:tcBorders>
              <w:top w:val="single" w:sz="6" w:space="0" w:color="000000"/>
              <w:left w:val="single" w:sz="6" w:space="0" w:color="000000"/>
              <w:bottom w:val="single" w:sz="6" w:space="0" w:color="000000"/>
            </w:tcBorders>
            <w:shd w:val="clear" w:color="auto" w:fill="auto"/>
          </w:tcPr>
          <w:p w:rsidR="00A37DDA" w:rsidRDefault="00395F99">
            <w:pPr>
              <w:pStyle w:val="InfoBlue"/>
              <w:rPr>
                <w:lang w:val="es-MX"/>
              </w:rPr>
            </w:pPr>
            <w:r>
              <w:rPr>
                <w:i w:val="0"/>
                <w:iCs/>
                <w:color w:val="000000"/>
                <w:lang w:val="es-MX"/>
              </w:rPr>
              <w:t>Líder en la industria del entretenimiento, comprometidos con nuestros clientes y dedicados a la innovación centrada en servicio.</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rsidR="00A37DDA" w:rsidRDefault="00395F99">
            <w:pPr>
              <w:pStyle w:val="NormalWeb"/>
              <w:numPr>
                <w:ilvl w:val="0"/>
                <w:numId w:val="3"/>
              </w:numPr>
              <w:spacing w:before="0" w:after="120"/>
              <w:textAlignment w:val="baseline"/>
              <w:rPr>
                <w:i/>
                <w:iCs/>
                <w:color w:val="000000"/>
                <w:sz w:val="20"/>
                <w:szCs w:val="20"/>
              </w:rPr>
            </w:pPr>
            <w:r>
              <w:rPr>
                <w:i/>
                <w:iCs/>
                <w:color w:val="000000"/>
                <w:sz w:val="20"/>
                <w:szCs w:val="20"/>
              </w:rPr>
              <w:t>Asegura satisfacer las necesidades de diversión y entretenimiento de sus clientes.</w:t>
            </w:r>
          </w:p>
          <w:p w:rsidR="00A37DDA" w:rsidRDefault="00395F99">
            <w:pPr>
              <w:pStyle w:val="NormalWeb"/>
              <w:numPr>
                <w:ilvl w:val="0"/>
                <w:numId w:val="3"/>
              </w:numPr>
              <w:spacing w:before="0" w:after="120"/>
              <w:textAlignment w:val="baseline"/>
              <w:rPr>
                <w:i/>
                <w:iCs/>
                <w:color w:val="000000"/>
                <w:sz w:val="20"/>
                <w:szCs w:val="20"/>
              </w:rPr>
            </w:pPr>
            <w:r>
              <w:rPr>
                <w:i/>
                <w:iCs/>
                <w:color w:val="000000"/>
                <w:sz w:val="20"/>
                <w:szCs w:val="20"/>
              </w:rPr>
              <w:t>Asegura facilidad de utilización del sistema.</w:t>
            </w:r>
          </w:p>
          <w:p w:rsidR="00A37DDA" w:rsidRDefault="00395F99">
            <w:pPr>
              <w:pStyle w:val="NormalWeb"/>
              <w:numPr>
                <w:ilvl w:val="0"/>
                <w:numId w:val="3"/>
              </w:numPr>
              <w:spacing w:before="0" w:after="120"/>
              <w:textAlignment w:val="baseline"/>
              <w:rPr>
                <w:i/>
                <w:iCs/>
                <w:color w:val="000000"/>
                <w:sz w:val="20"/>
                <w:szCs w:val="20"/>
              </w:rPr>
            </w:pPr>
            <w:r>
              <w:rPr>
                <w:i/>
                <w:iCs/>
                <w:color w:val="000000"/>
                <w:sz w:val="20"/>
                <w:szCs w:val="20"/>
              </w:rPr>
              <w:t>Asegura el compromiso de mantener la integridad de los datos del cliente.</w:t>
            </w:r>
          </w:p>
        </w:tc>
      </w:tr>
    </w:tbl>
    <w:p w:rsidR="009E7F02" w:rsidRPr="0058574D" w:rsidRDefault="009E7F02" w:rsidP="009E7F02">
      <w:pPr>
        <w:pStyle w:val="Ttulo2"/>
        <w:numPr>
          <w:ilvl w:val="0"/>
          <w:numId w:val="0"/>
        </w:numPr>
        <w:rPr>
          <w:lang w:val="es-MX"/>
        </w:rPr>
      </w:pPr>
    </w:p>
    <w:p w:rsidR="009E7F02" w:rsidRPr="0058574D" w:rsidRDefault="009E7F02" w:rsidP="009E7F02">
      <w:pPr>
        <w:rPr>
          <w:lang w:val="es-MX"/>
        </w:rPr>
      </w:pPr>
    </w:p>
    <w:p w:rsidR="009E7F02" w:rsidRPr="0058574D" w:rsidRDefault="009E7F02" w:rsidP="009E7F02">
      <w:pPr>
        <w:rPr>
          <w:lang w:val="es-MX"/>
        </w:rPr>
      </w:pPr>
    </w:p>
    <w:p w:rsidR="009E7F02" w:rsidRPr="0058574D" w:rsidRDefault="009E7F02" w:rsidP="009E7F02">
      <w:pPr>
        <w:rPr>
          <w:lang w:val="es-MX"/>
        </w:rPr>
      </w:pPr>
    </w:p>
    <w:p w:rsidR="009E7F02" w:rsidRPr="0058574D" w:rsidRDefault="009E7F02" w:rsidP="009E7F02">
      <w:pPr>
        <w:rPr>
          <w:lang w:val="es-MX"/>
        </w:rPr>
      </w:pPr>
    </w:p>
    <w:p w:rsidR="009E7F02" w:rsidRPr="0058574D" w:rsidRDefault="009E7F02" w:rsidP="009E7F02">
      <w:pPr>
        <w:rPr>
          <w:lang w:val="es-MX"/>
        </w:rPr>
      </w:pPr>
    </w:p>
    <w:p w:rsidR="00A37DDA" w:rsidRDefault="00395F99" w:rsidP="009E7F02">
      <w:pPr>
        <w:pStyle w:val="Ttulo2"/>
      </w:pPr>
      <w:bookmarkStart w:id="14" w:name="_Toc7361051"/>
      <w:r>
        <w:lastRenderedPageBreak/>
        <w:t>User Summary</w:t>
      </w:r>
      <w:bookmarkEnd w:id="14"/>
    </w:p>
    <w:tbl>
      <w:tblPr>
        <w:tblW w:w="8763" w:type="dxa"/>
        <w:tblInd w:w="713"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375"/>
        <w:gridCol w:w="1824"/>
        <w:gridCol w:w="3054"/>
        <w:gridCol w:w="2510"/>
      </w:tblGrid>
      <w:tr w:rsidR="00A37DDA">
        <w:trPr>
          <w:trHeight w:val="418"/>
        </w:trPr>
        <w:tc>
          <w:tcPr>
            <w:tcW w:w="998"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Name</w:t>
            </w:r>
          </w:p>
        </w:tc>
        <w:tc>
          <w:tcPr>
            <w:tcW w:w="1882"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Description</w:t>
            </w:r>
          </w:p>
        </w:tc>
        <w:tc>
          <w:tcPr>
            <w:tcW w:w="3240"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Responsibilities</w:t>
            </w:r>
          </w:p>
        </w:tc>
        <w:tc>
          <w:tcPr>
            <w:tcW w:w="2643" w:type="dxa"/>
            <w:tcBorders>
              <w:top w:val="single" w:sz="6" w:space="0" w:color="000000"/>
              <w:left w:val="single" w:sz="6" w:space="0" w:color="000000"/>
              <w:bottom w:val="single" w:sz="6" w:space="0" w:color="000000"/>
              <w:right w:val="single" w:sz="6" w:space="0" w:color="000000"/>
            </w:tcBorders>
            <w:shd w:val="clear" w:color="auto" w:fill="000000"/>
          </w:tcPr>
          <w:p w:rsidR="00A37DDA" w:rsidRDefault="00395F99">
            <w:pPr>
              <w:pStyle w:val="Textoindependiente"/>
              <w:ind w:left="0"/>
              <w:rPr>
                <w:b/>
              </w:rPr>
            </w:pPr>
            <w:r>
              <w:rPr>
                <w:b/>
              </w:rPr>
              <w:t>Stakeholder</w:t>
            </w:r>
          </w:p>
        </w:tc>
      </w:tr>
      <w:tr w:rsidR="00A37DDA" w:rsidRPr="0058574D">
        <w:trPr>
          <w:trHeight w:val="976"/>
        </w:trPr>
        <w:tc>
          <w:tcPr>
            <w:tcW w:w="998" w:type="dxa"/>
            <w:tcBorders>
              <w:top w:val="single" w:sz="6" w:space="0" w:color="000000"/>
              <w:left w:val="single" w:sz="6" w:space="0" w:color="000000"/>
              <w:bottom w:val="single" w:sz="6" w:space="0" w:color="000000"/>
            </w:tcBorders>
            <w:shd w:val="clear" w:color="auto" w:fill="auto"/>
          </w:tcPr>
          <w:p w:rsidR="00A37DDA" w:rsidRDefault="00395F99">
            <w:pPr>
              <w:pStyle w:val="InfoBlue"/>
              <w:rPr>
                <w:lang w:val="es-MX"/>
              </w:rPr>
            </w:pPr>
            <w:r>
              <w:rPr>
                <w:i w:val="0"/>
                <w:iCs/>
                <w:color w:val="000000"/>
                <w:lang w:val="es-MX"/>
              </w:rPr>
              <w:t>Cliente.</w:t>
            </w:r>
          </w:p>
        </w:tc>
        <w:tc>
          <w:tcPr>
            <w:tcW w:w="1882" w:type="dxa"/>
            <w:tcBorders>
              <w:top w:val="single" w:sz="6" w:space="0" w:color="000000"/>
              <w:left w:val="single" w:sz="6" w:space="0" w:color="000000"/>
              <w:bottom w:val="single" w:sz="6" w:space="0" w:color="000000"/>
            </w:tcBorders>
            <w:shd w:val="clear" w:color="auto" w:fill="auto"/>
          </w:tcPr>
          <w:p w:rsidR="00A37DDA" w:rsidRDefault="00395F99" w:rsidP="00395F99">
            <w:pPr>
              <w:pStyle w:val="InfoBlue"/>
              <w:rPr>
                <w:lang w:val="es-MX"/>
              </w:rPr>
            </w:pPr>
            <w:r>
              <w:rPr>
                <w:i w:val="0"/>
                <w:iCs/>
                <w:color w:val="000000"/>
                <w:lang w:val="es-MX"/>
              </w:rPr>
              <w:t>Son la demografía que más utilizará el sistema, sobre todo para acceder a los productos de la tienda, también serán aquellos cuya información deberá cuidarse aún más.</w:t>
            </w:r>
          </w:p>
        </w:tc>
        <w:tc>
          <w:tcPr>
            <w:tcW w:w="3240" w:type="dxa"/>
            <w:tcBorders>
              <w:top w:val="single" w:sz="6" w:space="0" w:color="000000"/>
              <w:left w:val="single" w:sz="6" w:space="0" w:color="000000"/>
              <w:bottom w:val="single" w:sz="6" w:space="0" w:color="000000"/>
            </w:tcBorders>
            <w:shd w:val="clear" w:color="auto" w:fill="auto"/>
          </w:tcPr>
          <w:p w:rsidR="00A37DDA" w:rsidRDefault="00395F99">
            <w:pPr>
              <w:pStyle w:val="InfoBlue"/>
              <w:numPr>
                <w:ilvl w:val="0"/>
                <w:numId w:val="3"/>
              </w:numPr>
              <w:rPr>
                <w:color w:val="000000"/>
                <w:lang w:val="es-MX"/>
              </w:rPr>
            </w:pPr>
            <w:r>
              <w:rPr>
                <w:color w:val="000000"/>
                <w:lang w:val="es-MX"/>
              </w:rPr>
              <w:t>Manejar su propio dinero.</w:t>
            </w:r>
          </w:p>
          <w:p w:rsidR="00A37DDA" w:rsidRPr="009E7F02" w:rsidRDefault="00395F99" w:rsidP="009E7F02">
            <w:pPr>
              <w:pStyle w:val="Textoindependiente"/>
              <w:numPr>
                <w:ilvl w:val="0"/>
                <w:numId w:val="3"/>
              </w:numPr>
              <w:rPr>
                <w:lang w:val="es-MX"/>
              </w:rPr>
            </w:pPr>
            <w:r>
              <w:rPr>
                <w:i/>
                <w:lang w:val="es-MX"/>
              </w:rPr>
              <w:t>Fácil acceso</w:t>
            </w:r>
            <w:r>
              <w:rPr>
                <w:lang w:val="es-MX"/>
              </w:rPr>
              <w:t xml:space="preserve"> </w:t>
            </w:r>
            <w:r w:rsidR="009E7F02">
              <w:rPr>
                <w:i/>
                <w:lang w:val="es-MX"/>
              </w:rPr>
              <w:t>a productos de la tienda</w:t>
            </w:r>
            <w:r>
              <w:rPr>
                <w:lang w:val="es-MX"/>
              </w:rPr>
              <w:t>.</w:t>
            </w:r>
          </w:p>
        </w:tc>
        <w:tc>
          <w:tcPr>
            <w:tcW w:w="2643" w:type="dxa"/>
            <w:tcBorders>
              <w:top w:val="single" w:sz="6" w:space="0" w:color="000000"/>
              <w:left w:val="single" w:sz="6" w:space="0" w:color="000000"/>
              <w:bottom w:val="single" w:sz="6" w:space="0" w:color="000000"/>
              <w:right w:val="single" w:sz="6" w:space="0" w:color="000000"/>
            </w:tcBorders>
            <w:shd w:val="clear" w:color="auto" w:fill="auto"/>
          </w:tcPr>
          <w:p w:rsidR="00A37DDA" w:rsidRDefault="009E7F02">
            <w:pPr>
              <w:pStyle w:val="InfoBlue"/>
              <w:rPr>
                <w:i w:val="0"/>
                <w:iCs/>
                <w:color w:val="000000"/>
                <w:lang w:val="es-MX"/>
              </w:rPr>
            </w:pPr>
            <w:r>
              <w:rPr>
                <w:i w:val="0"/>
                <w:iCs/>
                <w:color w:val="000000"/>
                <w:lang w:val="es-MX"/>
              </w:rPr>
              <w:t>GamePlus</w:t>
            </w:r>
            <w:r w:rsidR="00395F99">
              <w:rPr>
                <w:i w:val="0"/>
                <w:iCs/>
                <w:color w:val="000000"/>
                <w:lang w:val="es-MX"/>
              </w:rPr>
              <w:t xml:space="preserve"> será el responsable de satisfacer las necesidades del cliente.</w:t>
            </w:r>
          </w:p>
        </w:tc>
      </w:tr>
      <w:tr w:rsidR="00A37DDA" w:rsidRPr="0058574D">
        <w:trPr>
          <w:trHeight w:val="976"/>
        </w:trPr>
        <w:tc>
          <w:tcPr>
            <w:tcW w:w="998" w:type="dxa"/>
            <w:tcBorders>
              <w:top w:val="single" w:sz="6" w:space="0" w:color="000000"/>
              <w:left w:val="single" w:sz="6" w:space="0" w:color="000000"/>
              <w:bottom w:val="single" w:sz="6" w:space="0" w:color="000000"/>
            </w:tcBorders>
            <w:shd w:val="clear" w:color="auto" w:fill="auto"/>
          </w:tcPr>
          <w:p w:rsidR="00A37DDA" w:rsidRDefault="00395F99">
            <w:pPr>
              <w:pStyle w:val="InfoBlue"/>
              <w:rPr>
                <w:i w:val="0"/>
                <w:iCs/>
                <w:color w:val="000000"/>
                <w:lang w:val="es-MX"/>
              </w:rPr>
            </w:pPr>
            <w:r>
              <w:rPr>
                <w:i w:val="0"/>
                <w:iCs/>
                <w:color w:val="000000"/>
                <w:lang w:val="es-MX"/>
              </w:rPr>
              <w:t>Empleado</w:t>
            </w:r>
          </w:p>
        </w:tc>
        <w:tc>
          <w:tcPr>
            <w:tcW w:w="1882" w:type="dxa"/>
            <w:tcBorders>
              <w:top w:val="single" w:sz="6" w:space="0" w:color="000000"/>
              <w:left w:val="single" w:sz="6" w:space="0" w:color="000000"/>
              <w:bottom w:val="single" w:sz="6" w:space="0" w:color="000000"/>
            </w:tcBorders>
            <w:shd w:val="clear" w:color="auto" w:fill="auto"/>
          </w:tcPr>
          <w:p w:rsidR="00A37DDA" w:rsidRDefault="00395F99">
            <w:pPr>
              <w:pStyle w:val="InfoBlue"/>
              <w:rPr>
                <w:i w:val="0"/>
                <w:iCs/>
                <w:color w:val="000000"/>
                <w:lang w:val="es-MX"/>
              </w:rPr>
            </w:pPr>
            <w:r>
              <w:rPr>
                <w:i w:val="0"/>
                <w:iCs/>
                <w:color w:val="000000"/>
                <w:lang w:val="es-MX"/>
              </w:rPr>
              <w:t>Se encargarán de tareas administrativas relacionadas únicamente al cliente</w:t>
            </w:r>
            <w:r w:rsidR="009E7F02">
              <w:rPr>
                <w:i w:val="0"/>
                <w:iCs/>
                <w:color w:val="000000"/>
                <w:lang w:val="es-MX"/>
              </w:rPr>
              <w:t xml:space="preserve"> y productos,</w:t>
            </w:r>
            <w:r>
              <w:rPr>
                <w:i w:val="0"/>
                <w:iCs/>
                <w:color w:val="000000"/>
                <w:lang w:val="es-MX"/>
              </w:rPr>
              <w:t xml:space="preserve"> podrán revisar y autorizar transacciones.</w:t>
            </w:r>
          </w:p>
        </w:tc>
        <w:tc>
          <w:tcPr>
            <w:tcW w:w="3240" w:type="dxa"/>
            <w:tcBorders>
              <w:top w:val="single" w:sz="6" w:space="0" w:color="000000"/>
              <w:left w:val="single" w:sz="6" w:space="0" w:color="000000"/>
              <w:bottom w:val="single" w:sz="6" w:space="0" w:color="000000"/>
            </w:tcBorders>
            <w:shd w:val="clear" w:color="auto" w:fill="auto"/>
          </w:tcPr>
          <w:p w:rsidR="00A37DDA" w:rsidRDefault="00395F99">
            <w:pPr>
              <w:pStyle w:val="NormalWeb"/>
              <w:numPr>
                <w:ilvl w:val="0"/>
                <w:numId w:val="3"/>
              </w:numPr>
              <w:spacing w:before="0" w:after="120"/>
              <w:textAlignment w:val="baseline"/>
              <w:rPr>
                <w:i/>
                <w:iCs/>
                <w:color w:val="000000"/>
                <w:sz w:val="20"/>
                <w:szCs w:val="20"/>
              </w:rPr>
            </w:pPr>
            <w:r>
              <w:rPr>
                <w:i/>
                <w:iCs/>
                <w:color w:val="000000"/>
                <w:sz w:val="20"/>
                <w:szCs w:val="20"/>
              </w:rPr>
              <w:t>Administrar clientes (Dar de alta o baja, manejar su información, etc.).</w:t>
            </w:r>
          </w:p>
          <w:p w:rsidR="00A37DDA" w:rsidRDefault="009E7F02">
            <w:pPr>
              <w:pStyle w:val="NormalWeb"/>
              <w:numPr>
                <w:ilvl w:val="0"/>
                <w:numId w:val="3"/>
              </w:numPr>
              <w:spacing w:before="0" w:after="120"/>
              <w:textAlignment w:val="baseline"/>
              <w:rPr>
                <w:i/>
                <w:iCs/>
                <w:color w:val="000000"/>
                <w:sz w:val="20"/>
                <w:szCs w:val="20"/>
              </w:rPr>
            </w:pPr>
            <w:r>
              <w:rPr>
                <w:i/>
                <w:iCs/>
                <w:color w:val="000000"/>
                <w:sz w:val="20"/>
                <w:szCs w:val="20"/>
              </w:rPr>
              <w:t>Administrar productos</w:t>
            </w:r>
            <w:r w:rsidR="00395F99">
              <w:rPr>
                <w:i/>
                <w:iCs/>
                <w:color w:val="000000"/>
                <w:sz w:val="20"/>
                <w:szCs w:val="20"/>
              </w:rPr>
              <w:t>s.</w:t>
            </w:r>
          </w:p>
        </w:tc>
        <w:tc>
          <w:tcPr>
            <w:tcW w:w="2643" w:type="dxa"/>
            <w:tcBorders>
              <w:top w:val="single" w:sz="6" w:space="0" w:color="000000"/>
              <w:left w:val="single" w:sz="6" w:space="0" w:color="000000"/>
              <w:bottom w:val="single" w:sz="6" w:space="0" w:color="000000"/>
              <w:right w:val="single" w:sz="6" w:space="0" w:color="000000"/>
            </w:tcBorders>
            <w:shd w:val="clear" w:color="auto" w:fill="auto"/>
          </w:tcPr>
          <w:p w:rsidR="00A37DDA" w:rsidRDefault="009E7F02">
            <w:pPr>
              <w:pStyle w:val="InfoBlue"/>
              <w:rPr>
                <w:i w:val="0"/>
                <w:iCs/>
                <w:color w:val="000000"/>
                <w:lang w:val="es-MX"/>
              </w:rPr>
            </w:pPr>
            <w:r>
              <w:rPr>
                <w:i w:val="0"/>
                <w:iCs/>
                <w:color w:val="000000"/>
                <w:lang w:val="es-MX"/>
              </w:rPr>
              <w:t>GamePlus</w:t>
            </w:r>
            <w:r w:rsidR="00395F99">
              <w:rPr>
                <w:i w:val="0"/>
                <w:iCs/>
                <w:color w:val="000000"/>
                <w:lang w:val="es-MX"/>
              </w:rPr>
              <w:t xml:space="preserve"> será responsable de facilitar a sus empleados una herramienta para realizar sus tareas correspondientes.</w:t>
            </w:r>
          </w:p>
        </w:tc>
      </w:tr>
      <w:tr w:rsidR="00A37DDA" w:rsidRPr="0058574D">
        <w:trPr>
          <w:trHeight w:val="976"/>
        </w:trPr>
        <w:tc>
          <w:tcPr>
            <w:tcW w:w="998" w:type="dxa"/>
            <w:tcBorders>
              <w:top w:val="single" w:sz="6" w:space="0" w:color="000000"/>
              <w:left w:val="single" w:sz="6" w:space="0" w:color="000000"/>
              <w:bottom w:val="single" w:sz="6" w:space="0" w:color="000000"/>
            </w:tcBorders>
            <w:shd w:val="clear" w:color="auto" w:fill="auto"/>
          </w:tcPr>
          <w:p w:rsidR="00A37DDA" w:rsidRDefault="00395F99">
            <w:pPr>
              <w:pStyle w:val="InfoBlue"/>
              <w:rPr>
                <w:i w:val="0"/>
                <w:iCs/>
                <w:color w:val="000000"/>
                <w:lang w:val="es-MX"/>
              </w:rPr>
            </w:pPr>
            <w:r>
              <w:rPr>
                <w:i w:val="0"/>
                <w:iCs/>
                <w:color w:val="000000"/>
                <w:lang w:val="es-MX"/>
              </w:rPr>
              <w:t>Administrador</w:t>
            </w:r>
          </w:p>
        </w:tc>
        <w:tc>
          <w:tcPr>
            <w:tcW w:w="1882" w:type="dxa"/>
            <w:tcBorders>
              <w:top w:val="single" w:sz="6" w:space="0" w:color="000000"/>
              <w:left w:val="single" w:sz="6" w:space="0" w:color="000000"/>
              <w:bottom w:val="single" w:sz="6" w:space="0" w:color="000000"/>
            </w:tcBorders>
            <w:shd w:val="clear" w:color="auto" w:fill="auto"/>
          </w:tcPr>
          <w:p w:rsidR="00A37DDA" w:rsidRDefault="00395F99" w:rsidP="009E7F02">
            <w:pPr>
              <w:pStyle w:val="InfoBlue"/>
              <w:rPr>
                <w:i w:val="0"/>
                <w:iCs/>
                <w:color w:val="000000"/>
                <w:lang w:val="es-MX"/>
              </w:rPr>
            </w:pPr>
            <w:r>
              <w:rPr>
                <w:i w:val="0"/>
                <w:iCs/>
                <w:color w:val="000000"/>
                <w:lang w:val="es-MX"/>
              </w:rPr>
              <w:t xml:space="preserve">El administrador tendrá los permisos más avanzados del sistema, pudiendo así administrar a los empleados registrados en el sistema </w:t>
            </w:r>
            <w:r w:rsidR="009E7F02">
              <w:rPr>
                <w:i w:val="0"/>
                <w:iCs/>
                <w:color w:val="000000"/>
                <w:lang w:val="es-MX"/>
              </w:rPr>
              <w:t>así como las sucursales.</w:t>
            </w:r>
          </w:p>
        </w:tc>
        <w:tc>
          <w:tcPr>
            <w:tcW w:w="3240" w:type="dxa"/>
            <w:tcBorders>
              <w:top w:val="single" w:sz="6" w:space="0" w:color="000000"/>
              <w:left w:val="single" w:sz="6" w:space="0" w:color="000000"/>
              <w:bottom w:val="single" w:sz="6" w:space="0" w:color="000000"/>
            </w:tcBorders>
            <w:shd w:val="clear" w:color="auto" w:fill="auto"/>
          </w:tcPr>
          <w:p w:rsidR="00A37DDA" w:rsidRDefault="00395F99">
            <w:pPr>
              <w:pStyle w:val="NormalWeb"/>
              <w:numPr>
                <w:ilvl w:val="0"/>
                <w:numId w:val="3"/>
              </w:numPr>
              <w:spacing w:before="0" w:after="120"/>
              <w:textAlignment w:val="baseline"/>
              <w:rPr>
                <w:i/>
                <w:iCs/>
                <w:color w:val="000000"/>
                <w:sz w:val="20"/>
                <w:szCs w:val="20"/>
              </w:rPr>
            </w:pPr>
            <w:r>
              <w:rPr>
                <w:i/>
                <w:iCs/>
                <w:color w:val="000000"/>
                <w:sz w:val="20"/>
                <w:szCs w:val="20"/>
              </w:rPr>
              <w:t>A</w:t>
            </w:r>
            <w:r w:rsidR="009E7F02">
              <w:rPr>
                <w:i/>
                <w:iCs/>
                <w:color w:val="000000"/>
                <w:sz w:val="20"/>
                <w:szCs w:val="20"/>
              </w:rPr>
              <w:t>dministrar empleados.</w:t>
            </w:r>
          </w:p>
          <w:p w:rsidR="00A37DDA" w:rsidRDefault="00395F99" w:rsidP="009E7F02">
            <w:pPr>
              <w:pStyle w:val="NormalWeb"/>
              <w:numPr>
                <w:ilvl w:val="0"/>
                <w:numId w:val="3"/>
              </w:numPr>
              <w:spacing w:before="0" w:after="120"/>
              <w:textAlignment w:val="baseline"/>
              <w:rPr>
                <w:i/>
                <w:iCs/>
                <w:color w:val="000000"/>
                <w:sz w:val="20"/>
                <w:szCs w:val="20"/>
              </w:rPr>
            </w:pPr>
            <w:r>
              <w:rPr>
                <w:i/>
                <w:iCs/>
                <w:color w:val="000000"/>
                <w:sz w:val="20"/>
                <w:szCs w:val="20"/>
              </w:rPr>
              <w:t>Administrar clientes.</w:t>
            </w:r>
          </w:p>
          <w:p w:rsidR="009E7F02" w:rsidRDefault="009E7F02" w:rsidP="009E7F02">
            <w:pPr>
              <w:pStyle w:val="NormalWeb"/>
              <w:numPr>
                <w:ilvl w:val="0"/>
                <w:numId w:val="3"/>
              </w:numPr>
              <w:spacing w:before="0" w:after="120"/>
              <w:textAlignment w:val="baseline"/>
              <w:rPr>
                <w:i/>
                <w:iCs/>
                <w:color w:val="000000"/>
                <w:sz w:val="20"/>
                <w:szCs w:val="20"/>
              </w:rPr>
            </w:pPr>
            <w:r>
              <w:rPr>
                <w:i/>
                <w:iCs/>
                <w:color w:val="000000"/>
                <w:sz w:val="20"/>
                <w:szCs w:val="20"/>
              </w:rPr>
              <w:t>Administración de productos.</w:t>
            </w:r>
          </w:p>
          <w:p w:rsidR="009E7F02" w:rsidRPr="009E7F02" w:rsidRDefault="009E7F02" w:rsidP="009E7F02">
            <w:pPr>
              <w:pStyle w:val="NormalWeb"/>
              <w:numPr>
                <w:ilvl w:val="0"/>
                <w:numId w:val="3"/>
              </w:numPr>
              <w:spacing w:before="0" w:after="120"/>
              <w:textAlignment w:val="baseline"/>
              <w:rPr>
                <w:i/>
                <w:iCs/>
                <w:color w:val="000000"/>
                <w:sz w:val="20"/>
                <w:szCs w:val="20"/>
              </w:rPr>
            </w:pPr>
            <w:r>
              <w:rPr>
                <w:i/>
                <w:iCs/>
                <w:color w:val="000000"/>
                <w:sz w:val="20"/>
                <w:szCs w:val="20"/>
              </w:rPr>
              <w:t>Administración de sucursales.</w:t>
            </w:r>
          </w:p>
        </w:tc>
        <w:tc>
          <w:tcPr>
            <w:tcW w:w="2643" w:type="dxa"/>
            <w:tcBorders>
              <w:top w:val="single" w:sz="6" w:space="0" w:color="000000"/>
              <w:left w:val="single" w:sz="6" w:space="0" w:color="000000"/>
              <w:bottom w:val="single" w:sz="6" w:space="0" w:color="000000"/>
              <w:right w:val="single" w:sz="6" w:space="0" w:color="000000"/>
            </w:tcBorders>
            <w:shd w:val="clear" w:color="auto" w:fill="auto"/>
          </w:tcPr>
          <w:p w:rsidR="00A37DDA" w:rsidRDefault="009E7F02">
            <w:pPr>
              <w:pStyle w:val="InfoBlue"/>
              <w:rPr>
                <w:i w:val="0"/>
                <w:iCs/>
                <w:color w:val="000000"/>
                <w:lang w:val="es-MX"/>
              </w:rPr>
            </w:pPr>
            <w:r>
              <w:rPr>
                <w:i w:val="0"/>
                <w:iCs/>
                <w:color w:val="000000"/>
                <w:lang w:val="es-MX"/>
              </w:rPr>
              <w:t>GamePlus</w:t>
            </w:r>
            <w:r w:rsidR="00395F99">
              <w:rPr>
                <w:i w:val="0"/>
                <w:iCs/>
                <w:color w:val="000000"/>
                <w:lang w:val="es-MX"/>
              </w:rPr>
              <w:t xml:space="preserve"> será responsable de facilitar a sus administradores una herramienta para realizar sus tareas correspondientes.</w:t>
            </w:r>
          </w:p>
        </w:tc>
      </w:tr>
    </w:tbl>
    <w:p w:rsidR="00A37DDA" w:rsidRPr="00395F99" w:rsidRDefault="00A37DDA">
      <w:pPr>
        <w:pStyle w:val="Textoindependiente"/>
        <w:rPr>
          <w:lang w:val="es-MX"/>
        </w:rPr>
      </w:pPr>
    </w:p>
    <w:p w:rsidR="00A37DDA" w:rsidRDefault="00395F99">
      <w:pPr>
        <w:pStyle w:val="Ttulo2"/>
      </w:pPr>
      <w:bookmarkStart w:id="15" w:name="_Toc7361052"/>
      <w:r>
        <w:t>User Environment</w:t>
      </w:r>
      <w:bookmarkEnd w:id="15"/>
    </w:p>
    <w:p w:rsidR="00A37DDA" w:rsidRDefault="00395F99">
      <w:pPr>
        <w:pStyle w:val="Ttulo3"/>
      </w:pPr>
      <w:bookmarkStart w:id="16" w:name="_Toc7361053"/>
      <w:r>
        <w:t>Cliente.</w:t>
      </w:r>
      <w:bookmarkEnd w:id="16"/>
    </w:p>
    <w:p w:rsidR="00A37DDA" w:rsidRDefault="00395F99">
      <w:pPr>
        <w:ind w:left="720"/>
      </w:pPr>
      <w:r>
        <w:t>Personas involucradas: 2.</w:t>
      </w:r>
    </w:p>
    <w:p w:rsidR="00A37DDA" w:rsidRDefault="00395F99">
      <w:pPr>
        <w:ind w:left="720"/>
      </w:pPr>
      <w:r>
        <w:t xml:space="preserve">Duracion del Ciclo: </w:t>
      </w:r>
      <w:r w:rsidR="009E7F02">
        <w:t>14</w:t>
      </w:r>
      <w:r>
        <w:t xml:space="preserve"> Dias.</w:t>
      </w:r>
    </w:p>
    <w:p w:rsidR="00A37DDA" w:rsidRDefault="00395F99">
      <w:pPr>
        <w:ind w:left="720"/>
      </w:pPr>
      <w:r>
        <w:t>Restricciones Ambienta</w:t>
      </w:r>
      <w:r w:rsidR="009E7F02">
        <w:t>les</w:t>
      </w:r>
      <w:r>
        <w:t>: N/A.</w:t>
      </w:r>
    </w:p>
    <w:p w:rsidR="00A37DDA" w:rsidRDefault="00395F99">
      <w:pPr>
        <w:ind w:left="720"/>
      </w:pPr>
      <w:r>
        <w:t>Plataformas de Uso: Windows.</w:t>
      </w:r>
    </w:p>
    <w:p w:rsidR="00A37DDA" w:rsidRDefault="00395F99">
      <w:pPr>
        <w:pStyle w:val="Ttulo3"/>
      </w:pPr>
      <w:bookmarkStart w:id="17" w:name="_Toc7361054"/>
      <w:r>
        <w:t>Empleado.</w:t>
      </w:r>
      <w:bookmarkEnd w:id="17"/>
    </w:p>
    <w:p w:rsidR="00A37DDA" w:rsidRDefault="00395F99">
      <w:pPr>
        <w:ind w:left="720"/>
      </w:pPr>
      <w:r>
        <w:t>Personas involucradas: 2.</w:t>
      </w:r>
    </w:p>
    <w:p w:rsidR="00A37DDA" w:rsidRDefault="00395F99">
      <w:pPr>
        <w:ind w:left="720"/>
      </w:pPr>
      <w:r>
        <w:t xml:space="preserve">Duracion del Ciclo: </w:t>
      </w:r>
      <w:r w:rsidR="009E7F02">
        <w:t>1</w:t>
      </w:r>
      <w:r>
        <w:t>4 Dias.</w:t>
      </w:r>
    </w:p>
    <w:p w:rsidR="00A37DDA" w:rsidRDefault="00395F99">
      <w:pPr>
        <w:ind w:left="720"/>
      </w:pPr>
      <w:r>
        <w:t>Restricciones Ambienta</w:t>
      </w:r>
      <w:r w:rsidR="009E7F02">
        <w:t>les</w:t>
      </w:r>
      <w:r>
        <w:t>: N/A.</w:t>
      </w:r>
    </w:p>
    <w:p w:rsidR="00A37DDA" w:rsidRDefault="00395F99">
      <w:pPr>
        <w:ind w:left="720"/>
      </w:pPr>
      <w:r>
        <w:t>Plataformas de Uso: Windows.</w:t>
      </w:r>
    </w:p>
    <w:p w:rsidR="00A37DDA" w:rsidRDefault="00395F99">
      <w:pPr>
        <w:pStyle w:val="Ttulo3"/>
      </w:pPr>
      <w:bookmarkStart w:id="18" w:name="_Toc7361055"/>
      <w:r>
        <w:t>Administrador.</w:t>
      </w:r>
      <w:bookmarkEnd w:id="18"/>
    </w:p>
    <w:p w:rsidR="00A37DDA" w:rsidRDefault="00395F99">
      <w:pPr>
        <w:ind w:left="720"/>
      </w:pPr>
      <w:r>
        <w:t>Personas involucradas: 2.</w:t>
      </w:r>
    </w:p>
    <w:p w:rsidR="00A37DDA" w:rsidRDefault="00395F99">
      <w:pPr>
        <w:ind w:left="720"/>
      </w:pPr>
      <w:r>
        <w:t xml:space="preserve">Duracion del Ciclo: </w:t>
      </w:r>
      <w:r w:rsidR="009E7F02">
        <w:t>1</w:t>
      </w:r>
      <w:r>
        <w:t>4 Dias.</w:t>
      </w:r>
    </w:p>
    <w:p w:rsidR="00A37DDA" w:rsidRDefault="00395F99">
      <w:pPr>
        <w:ind w:left="720"/>
      </w:pPr>
      <w:r>
        <w:t>Restricciones Ambienta</w:t>
      </w:r>
      <w:r w:rsidR="009E7F02">
        <w:t>les</w:t>
      </w:r>
      <w:r>
        <w:t>: N/A.</w:t>
      </w:r>
    </w:p>
    <w:p w:rsidR="00A37DDA" w:rsidRDefault="00395F99">
      <w:pPr>
        <w:ind w:left="720"/>
      </w:pPr>
      <w:r>
        <w:t>Plataformas de Uso: Windows.</w:t>
      </w:r>
    </w:p>
    <w:p w:rsidR="00A37DDA" w:rsidRDefault="00A37DDA"/>
    <w:p w:rsidR="00A37DDA" w:rsidRDefault="00A37DDA"/>
    <w:p w:rsidR="00A37DDA" w:rsidRDefault="00A37DDA"/>
    <w:p w:rsidR="00A37DDA" w:rsidRDefault="00A37DDA"/>
    <w:p w:rsidR="00A37DDA" w:rsidRDefault="00395F99">
      <w:pPr>
        <w:pStyle w:val="Ttulo2"/>
        <w:widowControl/>
      </w:pPr>
      <w:bookmarkStart w:id="19" w:name="_Toc7361056"/>
      <w:r>
        <w:t>Stakeholder Profiles</w:t>
      </w:r>
      <w:bookmarkEnd w:id="19"/>
      <w:r>
        <w:t xml:space="preserve">  </w:t>
      </w:r>
    </w:p>
    <w:p w:rsidR="00A37DDA" w:rsidRDefault="009E7F02">
      <w:pPr>
        <w:pStyle w:val="Ttulo3"/>
        <w:rPr>
          <w:lang w:val="es-MX"/>
        </w:rPr>
      </w:pPr>
      <w:bookmarkStart w:id="20" w:name="_Toc7361057"/>
      <w:r>
        <w:rPr>
          <w:lang w:val="es-MX"/>
        </w:rPr>
        <w:t>GamePlus</w:t>
      </w:r>
      <w:bookmarkEnd w:id="20"/>
    </w:p>
    <w:tbl>
      <w:tblPr>
        <w:tblW w:w="8848" w:type="dxa"/>
        <w:tblInd w:w="62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890"/>
        <w:gridCol w:w="6958"/>
      </w:tblGrid>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Representative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color w:val="000000"/>
                <w:lang w:val="es-MX"/>
              </w:rPr>
            </w:pPr>
            <w:r>
              <w:rPr>
                <w:color w:val="000000"/>
                <w:lang w:val="es-MX"/>
              </w:rPr>
              <w:t>N/A</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Description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9E7F02">
            <w:pPr>
              <w:pStyle w:val="InfoBlue"/>
              <w:rPr>
                <w:color w:val="000000"/>
                <w:lang w:val="es-MX"/>
              </w:rPr>
            </w:pPr>
            <w:r>
              <w:rPr>
                <w:color w:val="000000"/>
                <w:lang w:val="es-MX"/>
              </w:rPr>
              <w:t>Empresario de GamePlus</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Type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color w:val="000000"/>
                <w:lang w:val="es-MX"/>
              </w:rPr>
            </w:pPr>
            <w:r>
              <w:rPr>
                <w:color w:val="000000"/>
                <w:lang w:val="es-MX"/>
              </w:rPr>
              <w:t>Dueño.</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Responsibilities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numPr>
                <w:ilvl w:val="0"/>
                <w:numId w:val="3"/>
              </w:numPr>
              <w:rPr>
                <w:color w:val="000000"/>
                <w:lang w:val="es-MX"/>
              </w:rPr>
            </w:pPr>
            <w:r>
              <w:rPr>
                <w:color w:val="000000"/>
                <w:lang w:val="es-MX"/>
              </w:rPr>
              <w:t>Que el Software cumpla con las necesidades,</w:t>
            </w:r>
          </w:p>
          <w:p w:rsidR="00A37DDA" w:rsidRDefault="00395F99">
            <w:pPr>
              <w:pStyle w:val="Textoindependiente"/>
              <w:numPr>
                <w:ilvl w:val="0"/>
                <w:numId w:val="3"/>
              </w:numPr>
              <w:rPr>
                <w:lang w:val="es-MX"/>
              </w:rPr>
            </w:pPr>
            <w:r>
              <w:rPr>
                <w:lang w:val="es-MX"/>
              </w:rPr>
              <w:t>Entregas puntuales.</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Success Criteria</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rsidP="009E7F02">
            <w:pPr>
              <w:pStyle w:val="InfoBlue"/>
              <w:rPr>
                <w:color w:val="000000"/>
                <w:lang w:val="es-MX"/>
              </w:rPr>
            </w:pPr>
            <w:r>
              <w:rPr>
                <w:color w:val="000000"/>
                <w:lang w:val="es-MX"/>
              </w:rPr>
              <w:t>Entrega del Softwar</w:t>
            </w:r>
            <w:r w:rsidR="009E7F02">
              <w:rPr>
                <w:color w:val="000000"/>
                <w:lang w:val="es-MX"/>
              </w:rPr>
              <w:t>e satisfaga las necesidades de la tienda.</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Involvement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color w:val="000000"/>
                <w:lang w:val="es-MX"/>
              </w:rPr>
            </w:pPr>
            <w:r>
              <w:rPr>
                <w:color w:val="000000"/>
                <w:lang w:val="es-MX"/>
              </w:rPr>
              <w:t>Revisión de Entregas/Pruebas.</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Deliverables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Textoindependiente"/>
              <w:ind w:left="0"/>
              <w:rPr>
                <w:lang w:val="es-MX"/>
              </w:rPr>
            </w:pPr>
            <w:r>
              <w:rPr>
                <w:i/>
                <w:lang w:val="es-MX"/>
              </w:rPr>
              <w:t>Base de datos.</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Comments / Issues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color w:val="000000"/>
                <w:lang w:val="es-MX"/>
              </w:rPr>
            </w:pPr>
            <w:r>
              <w:rPr>
                <w:color w:val="000000"/>
                <w:lang w:val="es-MX"/>
              </w:rPr>
              <w:t>Tiempos de entrega inadecuados.</w:t>
            </w:r>
          </w:p>
        </w:tc>
      </w:tr>
    </w:tbl>
    <w:p w:rsidR="00A37DDA" w:rsidRDefault="00A37DDA">
      <w:pPr>
        <w:pStyle w:val="Textoindependiente"/>
      </w:pPr>
    </w:p>
    <w:p w:rsidR="00A37DDA" w:rsidRDefault="00395F99">
      <w:pPr>
        <w:pStyle w:val="Ttulo2"/>
        <w:widowControl/>
      </w:pPr>
      <w:bookmarkStart w:id="21" w:name="_Toc7361058"/>
      <w:r>
        <w:t>User Profiles</w:t>
      </w:r>
      <w:bookmarkEnd w:id="21"/>
      <w:r>
        <w:t xml:space="preserve">  </w:t>
      </w:r>
    </w:p>
    <w:p w:rsidR="00A37DDA" w:rsidRDefault="00395F99">
      <w:pPr>
        <w:pStyle w:val="Ttulo3"/>
      </w:pPr>
      <w:bookmarkStart w:id="22" w:name="_Toc7361059"/>
      <w:r>
        <w:t>Cliente.</w:t>
      </w:r>
      <w:bookmarkEnd w:id="22"/>
    </w:p>
    <w:tbl>
      <w:tblPr>
        <w:tblW w:w="8848" w:type="dxa"/>
        <w:tblInd w:w="62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890"/>
        <w:gridCol w:w="6958"/>
      </w:tblGrid>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Representative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9E7F02">
            <w:pPr>
              <w:pStyle w:val="InfoBlue"/>
            </w:pPr>
            <w:r>
              <w:rPr>
                <w:i w:val="0"/>
                <w:iCs/>
                <w:color w:val="000000"/>
              </w:rPr>
              <w:t>GamePlus</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Description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rsidP="009E7F02">
            <w:pPr>
              <w:pStyle w:val="InfoBlue"/>
              <w:rPr>
                <w:lang w:val="es-MX"/>
              </w:rPr>
            </w:pPr>
            <w:r>
              <w:rPr>
                <w:i w:val="0"/>
                <w:iCs/>
                <w:color w:val="000000"/>
                <w:lang w:val="es-MX"/>
              </w:rPr>
              <w:t xml:space="preserve">Es el cliente que frecuenta y está interesado en los servicios de </w:t>
            </w:r>
            <w:r w:rsidR="009E7F02">
              <w:rPr>
                <w:i w:val="0"/>
                <w:iCs/>
                <w:color w:val="000000"/>
                <w:lang w:val="es-MX"/>
              </w:rPr>
              <w:t>GamePlus</w:t>
            </w:r>
            <w:r>
              <w:rPr>
                <w:i w:val="0"/>
                <w:iCs/>
                <w:color w:val="000000"/>
                <w:lang w:val="es-MX"/>
              </w:rPr>
              <w:t>.</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Type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Usuario casual.</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Responsibilities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Cuidar sus credenciales de acceso e información personal.</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Success Criteria</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Al poder realizar las transacciones pertinentes a</w:t>
            </w:r>
            <w:r w:rsidR="009E7F02">
              <w:rPr>
                <w:i w:val="0"/>
                <w:iCs/>
                <w:color w:val="000000"/>
                <w:lang w:val="es-MX"/>
              </w:rPr>
              <w:t xml:space="preserve"> los servicios de GamePlus</w:t>
            </w:r>
            <w:r>
              <w:rPr>
                <w:i w:val="0"/>
                <w:iCs/>
                <w:color w:val="000000"/>
                <w:lang w:val="es-MX"/>
              </w:rPr>
              <w:t>.</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Involvement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N/A</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Deliverables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N/A</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Comments / Issues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Dificultad para navegar en la interfaz por la experiencia previa del usuario con computadoras puede ser un problema.</w:t>
            </w:r>
          </w:p>
        </w:tc>
      </w:tr>
    </w:tbl>
    <w:p w:rsidR="00A37DDA" w:rsidRPr="00395F99" w:rsidRDefault="00A37DDA">
      <w:pPr>
        <w:rPr>
          <w:lang w:val="es-MX"/>
        </w:rPr>
      </w:pPr>
    </w:p>
    <w:p w:rsidR="00A37DDA" w:rsidRDefault="00395F99">
      <w:pPr>
        <w:pStyle w:val="Ttulo3"/>
      </w:pPr>
      <w:bookmarkStart w:id="23" w:name="_Toc7361060"/>
      <w:r>
        <w:t>Empleado.</w:t>
      </w:r>
      <w:bookmarkEnd w:id="23"/>
    </w:p>
    <w:tbl>
      <w:tblPr>
        <w:tblW w:w="8848" w:type="dxa"/>
        <w:tblInd w:w="62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890"/>
        <w:gridCol w:w="6958"/>
      </w:tblGrid>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Representative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9E7F02">
            <w:pPr>
              <w:pStyle w:val="InfoBlue"/>
              <w:rPr>
                <w:lang w:val="es-MX"/>
              </w:rPr>
            </w:pPr>
            <w:r>
              <w:rPr>
                <w:i w:val="0"/>
                <w:iCs/>
                <w:color w:val="000000"/>
                <w:lang w:val="es-MX"/>
              </w:rPr>
              <w:t>GamePlus</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Description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rsidP="009E7F02">
            <w:pPr>
              <w:pStyle w:val="InfoBlue"/>
              <w:rPr>
                <w:lang w:val="es-MX"/>
              </w:rPr>
            </w:pPr>
            <w:r>
              <w:rPr>
                <w:i w:val="0"/>
                <w:iCs/>
                <w:color w:val="000000"/>
                <w:lang w:val="es-MX"/>
              </w:rPr>
              <w:t xml:space="preserve">Es un trabajador de </w:t>
            </w:r>
            <w:r w:rsidR="009E7F02">
              <w:rPr>
                <w:i w:val="0"/>
                <w:iCs/>
                <w:color w:val="000000"/>
                <w:lang w:val="es-MX"/>
              </w:rPr>
              <w:t>GamePlus</w:t>
            </w:r>
            <w:r>
              <w:rPr>
                <w:i w:val="0"/>
                <w:iCs/>
                <w:color w:val="000000"/>
                <w:lang w:val="es-MX"/>
              </w:rPr>
              <w:t xml:space="preserve"> cuya tarea es administrar a los clientes registrados</w:t>
            </w:r>
            <w:r w:rsidR="009E7F02">
              <w:rPr>
                <w:i w:val="0"/>
                <w:iCs/>
                <w:color w:val="000000"/>
                <w:lang w:val="es-MX"/>
              </w:rPr>
              <w:t xml:space="preserve"> y productos</w:t>
            </w:r>
            <w:r>
              <w:rPr>
                <w:i w:val="0"/>
                <w:iCs/>
                <w:color w:val="000000"/>
                <w:lang w:val="es-MX"/>
              </w:rPr>
              <w:t xml:space="preserve"> de Casino Central.</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Type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Usuario intermedio.</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Responsibilities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Administrar clientes</w:t>
            </w:r>
            <w:r w:rsidR="009E7F02">
              <w:rPr>
                <w:i/>
                <w:iCs/>
                <w:color w:val="000000"/>
                <w:sz w:val="20"/>
                <w:szCs w:val="20"/>
              </w:rPr>
              <w:t xml:space="preserve"> y productos</w:t>
            </w:r>
            <w:r>
              <w:rPr>
                <w:i/>
                <w:iCs/>
                <w:color w:val="000000"/>
                <w:sz w:val="20"/>
                <w:szCs w:val="20"/>
              </w:rPr>
              <w:t xml:space="preserve"> registrados al sistema. Esto es:</w:t>
            </w:r>
          </w:p>
          <w:p w:rsidR="00A37DDA" w:rsidRDefault="00395F99">
            <w:pPr>
              <w:pStyle w:val="NormalWeb"/>
              <w:numPr>
                <w:ilvl w:val="1"/>
                <w:numId w:val="5"/>
              </w:numPr>
              <w:spacing w:before="0" w:after="0"/>
              <w:textAlignment w:val="baseline"/>
              <w:rPr>
                <w:i/>
                <w:iCs/>
                <w:color w:val="000000"/>
                <w:sz w:val="20"/>
                <w:szCs w:val="20"/>
              </w:rPr>
            </w:pPr>
            <w:r>
              <w:rPr>
                <w:i/>
                <w:iCs/>
                <w:color w:val="000000"/>
                <w:sz w:val="20"/>
                <w:szCs w:val="20"/>
              </w:rPr>
              <w:t>Altas</w:t>
            </w:r>
          </w:p>
          <w:p w:rsidR="00A37DDA" w:rsidRDefault="00395F99">
            <w:pPr>
              <w:pStyle w:val="NormalWeb"/>
              <w:numPr>
                <w:ilvl w:val="1"/>
                <w:numId w:val="5"/>
              </w:numPr>
              <w:spacing w:before="0" w:after="0"/>
              <w:textAlignment w:val="baseline"/>
              <w:rPr>
                <w:i/>
                <w:iCs/>
                <w:color w:val="000000"/>
                <w:sz w:val="20"/>
                <w:szCs w:val="20"/>
              </w:rPr>
            </w:pPr>
            <w:r>
              <w:rPr>
                <w:i/>
                <w:iCs/>
                <w:color w:val="000000"/>
                <w:sz w:val="20"/>
                <w:szCs w:val="20"/>
              </w:rPr>
              <w:t>Bajas</w:t>
            </w:r>
          </w:p>
          <w:p w:rsidR="00A37DDA" w:rsidRDefault="00395F99">
            <w:pPr>
              <w:pStyle w:val="NormalWeb"/>
              <w:numPr>
                <w:ilvl w:val="1"/>
                <w:numId w:val="5"/>
              </w:numPr>
              <w:spacing w:before="0" w:after="0"/>
              <w:textAlignment w:val="baseline"/>
              <w:rPr>
                <w:i/>
                <w:iCs/>
                <w:color w:val="000000"/>
                <w:sz w:val="20"/>
                <w:szCs w:val="20"/>
              </w:rPr>
            </w:pPr>
            <w:r>
              <w:rPr>
                <w:i/>
                <w:iCs/>
                <w:color w:val="000000"/>
                <w:sz w:val="20"/>
                <w:szCs w:val="20"/>
              </w:rPr>
              <w:t>Consultas</w:t>
            </w:r>
          </w:p>
          <w:p w:rsidR="00A37DDA" w:rsidRDefault="00395F99">
            <w:pPr>
              <w:pStyle w:val="NormalWeb"/>
              <w:numPr>
                <w:ilvl w:val="1"/>
                <w:numId w:val="5"/>
              </w:numPr>
              <w:spacing w:before="0" w:after="120"/>
              <w:textAlignment w:val="baseline"/>
              <w:rPr>
                <w:i/>
                <w:iCs/>
                <w:color w:val="000000"/>
                <w:sz w:val="20"/>
                <w:szCs w:val="20"/>
              </w:rPr>
            </w:pPr>
            <w:r>
              <w:rPr>
                <w:i/>
                <w:iCs/>
                <w:color w:val="000000"/>
                <w:sz w:val="20"/>
                <w:szCs w:val="20"/>
              </w:rPr>
              <w:t>Modificaciones</w:t>
            </w:r>
          </w:p>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Administra</w:t>
            </w:r>
            <w:r w:rsidR="009E7F02">
              <w:rPr>
                <w:i/>
                <w:iCs/>
                <w:color w:val="000000"/>
                <w:sz w:val="20"/>
                <w:szCs w:val="20"/>
              </w:rPr>
              <w:t>r transacciones de los productos.</w:t>
            </w:r>
            <w:r>
              <w:rPr>
                <w:i/>
                <w:iCs/>
                <w:color w:val="000000"/>
                <w:sz w:val="20"/>
                <w:szCs w:val="20"/>
              </w:rPr>
              <w:t>.</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lastRenderedPageBreak/>
              <w:t>Success Criteria</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Poder utilizar el sistema efectivamente para poder administrar la información de los clientes para hacer sus tareas asignadas.</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Involvement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N/A.</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Deliverables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N/A.</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Comments / Issues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Dificultad para utilizar el software y falta de entrenamiento en la utilización de éste.</w:t>
            </w:r>
          </w:p>
        </w:tc>
      </w:tr>
    </w:tbl>
    <w:p w:rsidR="00A37DDA" w:rsidRPr="00395F99" w:rsidRDefault="00A37DDA">
      <w:pPr>
        <w:rPr>
          <w:lang w:val="es-MX"/>
        </w:rPr>
      </w:pPr>
    </w:p>
    <w:p w:rsidR="00A37DDA" w:rsidRDefault="00395F99">
      <w:pPr>
        <w:pStyle w:val="Ttulo3"/>
        <w:rPr>
          <w:lang w:val="es-MX"/>
        </w:rPr>
      </w:pPr>
      <w:bookmarkStart w:id="24" w:name="_Toc7361061"/>
      <w:r>
        <w:rPr>
          <w:lang w:val="es-MX"/>
        </w:rPr>
        <w:t>Administrador.</w:t>
      </w:r>
      <w:bookmarkEnd w:id="24"/>
    </w:p>
    <w:tbl>
      <w:tblPr>
        <w:tblW w:w="8848" w:type="dxa"/>
        <w:tblInd w:w="62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890"/>
        <w:gridCol w:w="6958"/>
      </w:tblGrid>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Representative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9E7F02">
            <w:pPr>
              <w:pStyle w:val="InfoBlue"/>
              <w:rPr>
                <w:i w:val="0"/>
                <w:iCs/>
                <w:color w:val="000000"/>
              </w:rPr>
            </w:pPr>
            <w:r>
              <w:rPr>
                <w:i w:val="0"/>
                <w:iCs/>
                <w:color w:val="000000"/>
              </w:rPr>
              <w:t>GamePlus</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Description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rsidP="009E7F02">
            <w:pPr>
              <w:pStyle w:val="InfoBlue"/>
              <w:rPr>
                <w:lang w:val="es-MX"/>
              </w:rPr>
            </w:pPr>
            <w:r>
              <w:rPr>
                <w:i w:val="0"/>
                <w:iCs/>
                <w:color w:val="000000"/>
                <w:lang w:val="es-MX"/>
              </w:rPr>
              <w:t xml:space="preserve">Administrador de </w:t>
            </w:r>
            <w:r w:rsidR="009E7F02">
              <w:rPr>
                <w:i w:val="0"/>
                <w:iCs/>
                <w:color w:val="000000"/>
                <w:lang w:val="es-MX"/>
              </w:rPr>
              <w:t>GamePlus</w:t>
            </w:r>
            <w:r>
              <w:rPr>
                <w:i w:val="0"/>
                <w:iCs/>
                <w:color w:val="000000"/>
                <w:lang w:val="es-MX"/>
              </w:rPr>
              <w:t>, tendrá acceso a todas las opciones del sistema y se encargará de administrar empleados y a clientes.</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Type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Usuario intermedio.</w:t>
            </w:r>
          </w:p>
        </w:tc>
      </w:tr>
      <w:tr w:rsidR="00A37DDA" w:rsidRPr="00395F99">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Responsibilities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Administrar a empleados</w:t>
            </w:r>
            <w:r w:rsidR="009E7F02">
              <w:rPr>
                <w:i/>
                <w:iCs/>
                <w:color w:val="000000"/>
                <w:sz w:val="20"/>
                <w:szCs w:val="20"/>
              </w:rPr>
              <w:t>, clientes, productos y sucursales.</w:t>
            </w:r>
          </w:p>
          <w:p w:rsidR="00A37DDA" w:rsidRDefault="00395F99">
            <w:pPr>
              <w:pStyle w:val="NormalWeb"/>
              <w:numPr>
                <w:ilvl w:val="1"/>
                <w:numId w:val="6"/>
              </w:numPr>
              <w:spacing w:before="0" w:after="0"/>
              <w:textAlignment w:val="baseline"/>
              <w:rPr>
                <w:i/>
                <w:iCs/>
                <w:color w:val="000000"/>
                <w:sz w:val="20"/>
                <w:szCs w:val="20"/>
              </w:rPr>
            </w:pPr>
            <w:r>
              <w:rPr>
                <w:i/>
                <w:iCs/>
                <w:color w:val="000000"/>
                <w:sz w:val="20"/>
                <w:szCs w:val="20"/>
              </w:rPr>
              <w:t>Altas</w:t>
            </w:r>
          </w:p>
          <w:p w:rsidR="00A37DDA" w:rsidRDefault="00395F99">
            <w:pPr>
              <w:pStyle w:val="NormalWeb"/>
              <w:numPr>
                <w:ilvl w:val="1"/>
                <w:numId w:val="6"/>
              </w:numPr>
              <w:spacing w:before="0" w:after="0"/>
              <w:textAlignment w:val="baseline"/>
              <w:rPr>
                <w:i/>
                <w:iCs/>
                <w:color w:val="000000"/>
                <w:sz w:val="20"/>
                <w:szCs w:val="20"/>
              </w:rPr>
            </w:pPr>
            <w:r>
              <w:rPr>
                <w:i/>
                <w:iCs/>
                <w:color w:val="000000"/>
                <w:sz w:val="20"/>
                <w:szCs w:val="20"/>
              </w:rPr>
              <w:t>Bajas</w:t>
            </w:r>
          </w:p>
          <w:p w:rsidR="00A37DDA" w:rsidRDefault="00395F99">
            <w:pPr>
              <w:pStyle w:val="NormalWeb"/>
              <w:numPr>
                <w:ilvl w:val="1"/>
                <w:numId w:val="6"/>
              </w:numPr>
              <w:spacing w:before="0" w:after="0"/>
              <w:textAlignment w:val="baseline"/>
              <w:rPr>
                <w:i/>
                <w:iCs/>
                <w:color w:val="000000"/>
                <w:sz w:val="20"/>
                <w:szCs w:val="20"/>
              </w:rPr>
            </w:pPr>
            <w:r>
              <w:rPr>
                <w:i/>
                <w:iCs/>
                <w:color w:val="000000"/>
                <w:sz w:val="20"/>
                <w:szCs w:val="20"/>
              </w:rPr>
              <w:t>Consultas</w:t>
            </w:r>
          </w:p>
          <w:p w:rsidR="00A37DDA" w:rsidRPr="009E7F02" w:rsidRDefault="00395F99" w:rsidP="009E7F02">
            <w:pPr>
              <w:pStyle w:val="NormalWeb"/>
              <w:numPr>
                <w:ilvl w:val="1"/>
                <w:numId w:val="6"/>
              </w:numPr>
              <w:spacing w:before="0" w:after="0"/>
              <w:textAlignment w:val="baseline"/>
              <w:rPr>
                <w:i/>
                <w:iCs/>
                <w:color w:val="000000"/>
                <w:sz w:val="20"/>
                <w:szCs w:val="20"/>
              </w:rPr>
            </w:pPr>
            <w:r>
              <w:rPr>
                <w:i/>
                <w:iCs/>
                <w:color w:val="000000"/>
                <w:sz w:val="20"/>
                <w:szCs w:val="20"/>
              </w:rPr>
              <w:t>Modificaciones</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Success Criteria</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rsidP="009E7F02">
            <w:pPr>
              <w:pStyle w:val="InfoBlue"/>
              <w:rPr>
                <w:lang w:val="es-MX"/>
              </w:rPr>
            </w:pPr>
            <w:r>
              <w:rPr>
                <w:i w:val="0"/>
                <w:iCs/>
                <w:color w:val="000000"/>
                <w:lang w:val="es-MX"/>
              </w:rPr>
              <w:t>Poder utilizar el sistema efectivamente para poder administrar la información de los empleados pa</w:t>
            </w:r>
            <w:r w:rsidR="009E7F02">
              <w:rPr>
                <w:i w:val="0"/>
                <w:iCs/>
                <w:color w:val="000000"/>
                <w:lang w:val="es-MX"/>
              </w:rPr>
              <w:t>ra hacer sus tareas asignadas.</w:t>
            </w:r>
          </w:p>
        </w:tc>
      </w:tr>
      <w:tr w:rsidR="00A37DDA">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Involvement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N/A.</w:t>
            </w:r>
          </w:p>
        </w:tc>
      </w:tr>
      <w:tr w:rsidR="00A37DDA" w:rsidRPr="00395F99">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Deliverables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Pr="00F7219C" w:rsidRDefault="009E7F02" w:rsidP="009E7F02">
            <w:pPr>
              <w:pStyle w:val="InfoBlue"/>
              <w:rPr>
                <w:u w:val="single"/>
                <w:lang w:val="es-MX"/>
              </w:rPr>
            </w:pPr>
            <w:r>
              <w:rPr>
                <w:i w:val="0"/>
                <w:iCs/>
                <w:color w:val="000000"/>
                <w:lang w:val="es-MX"/>
              </w:rPr>
              <w:t>N/A</w:t>
            </w:r>
          </w:p>
        </w:tc>
      </w:tr>
      <w:tr w:rsidR="00A37DDA" w:rsidRPr="0058574D">
        <w:tc>
          <w:tcPr>
            <w:tcW w:w="1890" w:type="dxa"/>
            <w:tcBorders>
              <w:top w:val="single" w:sz="4" w:space="0" w:color="000000"/>
              <w:left w:val="single" w:sz="4" w:space="0" w:color="000000"/>
              <w:bottom w:val="single" w:sz="4" w:space="0" w:color="000000"/>
            </w:tcBorders>
            <w:shd w:val="clear" w:color="auto" w:fill="auto"/>
          </w:tcPr>
          <w:p w:rsidR="00A37DDA" w:rsidRDefault="00395F99">
            <w:pPr>
              <w:rPr>
                <w:b/>
              </w:rPr>
            </w:pPr>
            <w:r>
              <w:rPr>
                <w:b/>
              </w:rPr>
              <w:t>Comments / Issues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rsidR="00A37DDA" w:rsidRDefault="00395F99">
            <w:pPr>
              <w:pStyle w:val="InfoBlue"/>
              <w:rPr>
                <w:lang w:val="es-MX"/>
              </w:rPr>
            </w:pPr>
            <w:r>
              <w:rPr>
                <w:i w:val="0"/>
                <w:iCs/>
                <w:color w:val="000000"/>
                <w:lang w:val="es-MX"/>
              </w:rPr>
              <w:t>Dificultad para utilizar el software y falta de entrenamiento en la utilización de éste.</w:t>
            </w:r>
          </w:p>
        </w:tc>
      </w:tr>
    </w:tbl>
    <w:p w:rsidR="00A37DDA" w:rsidRPr="00395F99" w:rsidRDefault="00A37DDA">
      <w:pPr>
        <w:rPr>
          <w:lang w:val="es-MX"/>
        </w:rPr>
      </w:pPr>
    </w:p>
    <w:p w:rsidR="00A37DDA" w:rsidRDefault="00395F99">
      <w:pPr>
        <w:pStyle w:val="Ttulo2"/>
      </w:pPr>
      <w:bookmarkStart w:id="25" w:name="_Toc7361062"/>
      <w:r>
        <w:t>Key Stakeholder or User Needs</w:t>
      </w:r>
      <w:bookmarkEnd w:id="25"/>
    </w:p>
    <w:tbl>
      <w:tblPr>
        <w:tblW w:w="9483" w:type="dxa"/>
        <w:tblInd w:w="-115"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2808"/>
        <w:gridCol w:w="900"/>
        <w:gridCol w:w="1350"/>
        <w:gridCol w:w="1890"/>
        <w:gridCol w:w="90"/>
        <w:gridCol w:w="2445"/>
      </w:tblGrid>
      <w:tr w:rsidR="00A37DDA">
        <w:tc>
          <w:tcPr>
            <w:tcW w:w="2808"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Need</w:t>
            </w:r>
          </w:p>
        </w:tc>
        <w:tc>
          <w:tcPr>
            <w:tcW w:w="900"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Priority</w:t>
            </w:r>
          </w:p>
        </w:tc>
        <w:tc>
          <w:tcPr>
            <w:tcW w:w="1350"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Concerns</w:t>
            </w:r>
          </w:p>
        </w:tc>
        <w:tc>
          <w:tcPr>
            <w:tcW w:w="1890" w:type="dxa"/>
            <w:tcBorders>
              <w:top w:val="single" w:sz="6" w:space="0" w:color="000000"/>
              <w:left w:val="single" w:sz="6" w:space="0" w:color="000000"/>
              <w:bottom w:val="single" w:sz="6" w:space="0" w:color="000000"/>
            </w:tcBorders>
            <w:shd w:val="clear" w:color="auto" w:fill="000000"/>
          </w:tcPr>
          <w:p w:rsidR="00A37DDA" w:rsidRDefault="00395F99">
            <w:pPr>
              <w:pStyle w:val="Textoindependiente"/>
              <w:ind w:left="0"/>
              <w:rPr>
                <w:b/>
              </w:rPr>
            </w:pPr>
            <w:r>
              <w:rPr>
                <w:b/>
              </w:rPr>
              <w:t>Current Solution</w:t>
            </w:r>
          </w:p>
        </w:tc>
        <w:tc>
          <w:tcPr>
            <w:tcW w:w="2535" w:type="dxa"/>
            <w:gridSpan w:val="2"/>
            <w:tcBorders>
              <w:top w:val="single" w:sz="6" w:space="0" w:color="000000"/>
              <w:left w:val="single" w:sz="6" w:space="0" w:color="000000"/>
              <w:bottom w:val="single" w:sz="6" w:space="0" w:color="000000"/>
              <w:right w:val="single" w:sz="6" w:space="0" w:color="000000"/>
            </w:tcBorders>
            <w:shd w:val="clear" w:color="auto" w:fill="000000"/>
          </w:tcPr>
          <w:p w:rsidR="00A37DDA" w:rsidRDefault="00395F99">
            <w:pPr>
              <w:pStyle w:val="Textoindependiente"/>
              <w:ind w:left="0"/>
              <w:rPr>
                <w:b/>
              </w:rPr>
            </w:pPr>
            <w:r>
              <w:rPr>
                <w:b/>
              </w:rPr>
              <w:t>Proposed Solutions</w:t>
            </w:r>
          </w:p>
        </w:tc>
      </w:tr>
      <w:tr w:rsidR="00A37DDA" w:rsidRPr="0058574D">
        <w:tc>
          <w:tcPr>
            <w:tcW w:w="2808" w:type="dxa"/>
            <w:tcBorders>
              <w:top w:val="single" w:sz="6" w:space="0" w:color="000000"/>
              <w:left w:val="single" w:sz="6" w:space="0" w:color="000000"/>
              <w:bottom w:val="single" w:sz="6" w:space="0" w:color="000000"/>
            </w:tcBorders>
            <w:shd w:val="clear" w:color="auto" w:fill="auto"/>
          </w:tcPr>
          <w:p w:rsidR="00A37DDA" w:rsidRDefault="00395F99">
            <w:pPr>
              <w:pStyle w:val="Textoindependiente"/>
              <w:ind w:left="0"/>
              <w:rPr>
                <w:lang w:val="es-MX"/>
              </w:rPr>
            </w:pPr>
            <w:r>
              <w:rPr>
                <w:color w:val="000000"/>
                <w:lang w:val="es-MX"/>
              </w:rPr>
              <w:t>Registros en formato digital.</w:t>
            </w:r>
          </w:p>
        </w:tc>
        <w:tc>
          <w:tcPr>
            <w:tcW w:w="900" w:type="dxa"/>
            <w:tcBorders>
              <w:top w:val="single" w:sz="6" w:space="0" w:color="000000"/>
              <w:left w:val="single" w:sz="6" w:space="0" w:color="000000"/>
              <w:bottom w:val="single" w:sz="6" w:space="0" w:color="000000"/>
            </w:tcBorders>
            <w:shd w:val="clear" w:color="auto" w:fill="auto"/>
          </w:tcPr>
          <w:p w:rsidR="00A37DDA" w:rsidRDefault="00395F99">
            <w:pPr>
              <w:pStyle w:val="Textoindependiente"/>
              <w:ind w:left="0"/>
              <w:rPr>
                <w:lang w:val="es-MX"/>
              </w:rPr>
            </w:pPr>
            <w:r>
              <w:rPr>
                <w:color w:val="000000"/>
                <w:lang w:val="es-MX"/>
              </w:rPr>
              <w:t>Alta</w:t>
            </w:r>
          </w:p>
        </w:tc>
        <w:tc>
          <w:tcPr>
            <w:tcW w:w="1350" w:type="dxa"/>
            <w:tcBorders>
              <w:top w:val="single" w:sz="6" w:space="0" w:color="000000"/>
              <w:left w:val="single" w:sz="6" w:space="0" w:color="000000"/>
              <w:bottom w:val="single" w:sz="6" w:space="0" w:color="000000"/>
            </w:tcBorders>
            <w:shd w:val="clear" w:color="auto" w:fill="auto"/>
          </w:tcPr>
          <w:p w:rsidR="00A37DDA" w:rsidRDefault="00395F99">
            <w:pPr>
              <w:pStyle w:val="Textoindependiente"/>
              <w:ind w:left="0"/>
              <w:rPr>
                <w:lang w:val="es-MX"/>
              </w:rPr>
            </w:pPr>
            <w:r>
              <w:rPr>
                <w:color w:val="000000"/>
                <w:lang w:val="es-MX"/>
              </w:rPr>
              <w:t>Que el sistema no provea la información necesaria.</w:t>
            </w:r>
          </w:p>
        </w:tc>
        <w:tc>
          <w:tcPr>
            <w:tcW w:w="1980" w:type="dxa"/>
            <w:gridSpan w:val="2"/>
            <w:tcBorders>
              <w:top w:val="single" w:sz="6" w:space="0" w:color="000000"/>
              <w:left w:val="single" w:sz="6" w:space="0" w:color="000000"/>
              <w:bottom w:val="single" w:sz="6" w:space="0" w:color="000000"/>
            </w:tcBorders>
            <w:shd w:val="clear" w:color="auto" w:fill="auto"/>
          </w:tcPr>
          <w:p w:rsidR="00A37DDA" w:rsidRDefault="00395F99">
            <w:pPr>
              <w:pStyle w:val="Textoindependiente"/>
              <w:ind w:left="0"/>
              <w:rPr>
                <w:lang w:val="es-MX"/>
              </w:rPr>
            </w:pPr>
            <w:r>
              <w:rPr>
                <w:color w:val="000000"/>
                <w:lang w:val="es-MX"/>
              </w:rPr>
              <w:t>Registrar todo en papel.</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rsidR="00A37DDA" w:rsidRDefault="00395F99">
            <w:pPr>
              <w:pStyle w:val="Textoindependiente"/>
              <w:ind w:left="0"/>
              <w:rPr>
                <w:lang w:val="es-MX"/>
              </w:rPr>
            </w:pPr>
            <w:r>
              <w:rPr>
                <w:color w:val="000000"/>
                <w:lang w:val="es-MX"/>
              </w:rPr>
              <w:t>Un sistema para todos los usuarios donde se puedan registrar sus movimientos de forma digital.</w:t>
            </w:r>
          </w:p>
        </w:tc>
      </w:tr>
    </w:tbl>
    <w:p w:rsidR="00A37DDA" w:rsidRPr="00395F99" w:rsidRDefault="00A37DDA">
      <w:pPr>
        <w:pStyle w:val="Textoindependiente"/>
        <w:rPr>
          <w:lang w:val="es-MX"/>
        </w:rPr>
      </w:pPr>
    </w:p>
    <w:p w:rsidR="00A37DDA" w:rsidRDefault="00395F99">
      <w:pPr>
        <w:pStyle w:val="Ttulo2"/>
      </w:pPr>
      <w:bookmarkStart w:id="26" w:name="_Toc7361063"/>
      <w:r>
        <w:t>Alternatives and Competition</w:t>
      </w:r>
      <w:bookmarkEnd w:id="26"/>
    </w:p>
    <w:p w:rsidR="00A37DDA" w:rsidRDefault="00F54084">
      <w:pPr>
        <w:pStyle w:val="Ttulo3"/>
      </w:pPr>
      <w:bookmarkStart w:id="27" w:name="_Toc7361064"/>
      <w:r>
        <w:t>GamePlanet</w:t>
      </w:r>
      <w:bookmarkEnd w:id="27"/>
    </w:p>
    <w:p w:rsidR="00A37DDA" w:rsidRDefault="00395F99">
      <w:pPr>
        <w:pStyle w:val="NormalWeb"/>
        <w:spacing w:before="0" w:after="0"/>
        <w:rPr>
          <w:i/>
          <w:iCs/>
          <w:color w:val="000000"/>
          <w:sz w:val="20"/>
          <w:szCs w:val="20"/>
        </w:rPr>
      </w:pPr>
      <w:r>
        <w:rPr>
          <w:i/>
          <w:iCs/>
          <w:color w:val="000000"/>
          <w:sz w:val="20"/>
          <w:szCs w:val="20"/>
        </w:rPr>
        <w:t xml:space="preserve">Fortalezas: </w:t>
      </w:r>
    </w:p>
    <w:p w:rsidR="00A37DDA" w:rsidRDefault="00395F99">
      <w:pPr>
        <w:pStyle w:val="NormalWeb"/>
        <w:numPr>
          <w:ilvl w:val="0"/>
          <w:numId w:val="2"/>
        </w:numPr>
        <w:spacing w:before="0" w:after="0"/>
        <w:textAlignment w:val="baseline"/>
        <w:rPr>
          <w:i/>
          <w:iCs/>
          <w:color w:val="000000"/>
          <w:sz w:val="20"/>
          <w:szCs w:val="20"/>
        </w:rPr>
      </w:pPr>
      <w:r>
        <w:rPr>
          <w:i/>
          <w:iCs/>
          <w:color w:val="000000"/>
          <w:sz w:val="20"/>
          <w:szCs w:val="20"/>
        </w:rPr>
        <w:t xml:space="preserve">Sistema dedicado 100% al </w:t>
      </w:r>
      <w:r w:rsidR="00F54084">
        <w:rPr>
          <w:i/>
          <w:iCs/>
          <w:color w:val="000000"/>
          <w:sz w:val="20"/>
          <w:szCs w:val="20"/>
        </w:rPr>
        <w:t>ámbito de video juegos.</w:t>
      </w:r>
    </w:p>
    <w:p w:rsidR="00A37DDA" w:rsidRDefault="00395F99">
      <w:pPr>
        <w:pStyle w:val="NormalWeb"/>
        <w:spacing w:before="0" w:after="0"/>
        <w:rPr>
          <w:i/>
          <w:iCs/>
          <w:color w:val="000000"/>
          <w:sz w:val="20"/>
          <w:szCs w:val="20"/>
        </w:rPr>
      </w:pPr>
      <w:r>
        <w:rPr>
          <w:i/>
          <w:iCs/>
          <w:color w:val="000000"/>
          <w:sz w:val="20"/>
          <w:szCs w:val="20"/>
        </w:rPr>
        <w:t>Debilidades:</w:t>
      </w:r>
    </w:p>
    <w:p w:rsidR="00A37DDA" w:rsidRDefault="00F54084" w:rsidP="00F54084">
      <w:pPr>
        <w:pStyle w:val="Prrafodelista"/>
        <w:numPr>
          <w:ilvl w:val="0"/>
          <w:numId w:val="2"/>
        </w:numPr>
        <w:rPr>
          <w:i/>
          <w:iCs/>
          <w:color w:val="000000"/>
          <w:lang w:val="es-MX"/>
        </w:rPr>
      </w:pPr>
      <w:r>
        <w:rPr>
          <w:i/>
          <w:iCs/>
          <w:color w:val="000000"/>
          <w:lang w:val="es-MX"/>
        </w:rPr>
        <w:t>No cumple las necesidades de los usuarios</w:t>
      </w:r>
    </w:p>
    <w:p w:rsidR="00F54084" w:rsidRDefault="00F54084" w:rsidP="00F54084">
      <w:pPr>
        <w:pStyle w:val="Prrafodelista"/>
        <w:numPr>
          <w:ilvl w:val="0"/>
          <w:numId w:val="2"/>
        </w:numPr>
        <w:rPr>
          <w:i/>
          <w:iCs/>
          <w:color w:val="000000"/>
          <w:lang w:val="es-MX"/>
        </w:rPr>
      </w:pPr>
      <w:r>
        <w:rPr>
          <w:i/>
          <w:iCs/>
          <w:color w:val="000000"/>
          <w:lang w:val="es-MX"/>
        </w:rPr>
        <w:t>Interfaz molesta para los usuarios</w:t>
      </w:r>
    </w:p>
    <w:p w:rsidR="00F54084" w:rsidRDefault="00F54084" w:rsidP="00F54084">
      <w:pPr>
        <w:pStyle w:val="Prrafodelista"/>
        <w:numPr>
          <w:ilvl w:val="0"/>
          <w:numId w:val="2"/>
        </w:numPr>
        <w:rPr>
          <w:i/>
          <w:iCs/>
          <w:color w:val="000000"/>
          <w:lang w:val="es-MX"/>
        </w:rPr>
      </w:pPr>
      <w:r>
        <w:rPr>
          <w:i/>
          <w:iCs/>
          <w:color w:val="000000"/>
          <w:lang w:val="es-MX"/>
        </w:rPr>
        <w:t>No se adapta a las necesidades de GamePlus.</w:t>
      </w:r>
    </w:p>
    <w:p w:rsidR="00F54084" w:rsidRPr="00F54084" w:rsidRDefault="00F54084" w:rsidP="00F54084">
      <w:pPr>
        <w:pStyle w:val="Prrafodelista"/>
        <w:rPr>
          <w:i/>
          <w:iCs/>
          <w:color w:val="000000"/>
          <w:lang w:val="es-MX"/>
        </w:rPr>
      </w:pPr>
    </w:p>
    <w:p w:rsidR="00A37DDA" w:rsidRDefault="00395F99">
      <w:pPr>
        <w:pStyle w:val="Ttulo1"/>
      </w:pPr>
      <w:bookmarkStart w:id="28" w:name="_Toc7361065"/>
      <w:r>
        <w:lastRenderedPageBreak/>
        <w:t>Product Overview</w:t>
      </w:r>
      <w:bookmarkEnd w:id="28"/>
    </w:p>
    <w:p w:rsidR="00A37DDA" w:rsidRDefault="00395F99">
      <w:pPr>
        <w:pStyle w:val="Ttulo2"/>
      </w:pPr>
      <w:bookmarkStart w:id="29" w:name="_Toc7361066"/>
      <w:r>
        <w:t>Product Perspective</w:t>
      </w:r>
      <w:bookmarkEnd w:id="29"/>
    </w:p>
    <w:p w:rsidR="00A37DDA" w:rsidRDefault="00395F99">
      <w:pPr>
        <w:rPr>
          <w:lang w:val="es-MX"/>
        </w:rPr>
      </w:pPr>
      <w:r>
        <w:rPr>
          <w:i/>
          <w:iCs/>
          <w:color w:val="000000"/>
          <w:lang w:val="es-MX"/>
        </w:rPr>
        <w:t>El sistema no es un subsistema ni forma parte de un sistema más grande. Es un sistema independiente.</w:t>
      </w:r>
    </w:p>
    <w:p w:rsidR="00A37DDA" w:rsidRDefault="00395F99">
      <w:pPr>
        <w:pStyle w:val="Ttulo2"/>
      </w:pPr>
      <w:bookmarkStart w:id="30" w:name="_Toc7361067"/>
      <w:r>
        <w:t>Summary of Capabilities</w:t>
      </w:r>
      <w:bookmarkEnd w:id="30"/>
    </w:p>
    <w:p w:rsidR="00A37DDA" w:rsidRDefault="00395F99">
      <w:pPr>
        <w:keepNext/>
        <w:ind w:left="2880" w:right="72" w:firstLine="720"/>
      </w:pPr>
      <w:r>
        <w:t>Table 4-1    Customer Support System</w:t>
      </w:r>
    </w:p>
    <w:tbl>
      <w:tblPr>
        <w:tblW w:w="7050" w:type="dxa"/>
        <w:tblInd w:w="1065" w:type="dxa"/>
        <w:tblBorders>
          <w:top w:val="single" w:sz="12" w:space="0" w:color="000080"/>
          <w:left w:val="single" w:sz="12" w:space="0" w:color="000080"/>
          <w:bottom w:val="single" w:sz="6" w:space="0" w:color="000080"/>
          <w:insideH w:val="single" w:sz="6" w:space="0" w:color="000080"/>
        </w:tblBorders>
        <w:tblCellMar>
          <w:left w:w="93" w:type="dxa"/>
        </w:tblCellMar>
        <w:tblLook w:val="0000" w:firstRow="0" w:lastRow="0" w:firstColumn="0" w:lastColumn="0" w:noHBand="0" w:noVBand="0"/>
      </w:tblPr>
      <w:tblGrid>
        <w:gridCol w:w="3240"/>
        <w:gridCol w:w="3810"/>
      </w:tblGrid>
      <w:tr w:rsidR="00A37DDA">
        <w:trPr>
          <w:cantSplit/>
        </w:trPr>
        <w:tc>
          <w:tcPr>
            <w:tcW w:w="3240" w:type="dxa"/>
            <w:tcBorders>
              <w:top w:val="single" w:sz="12" w:space="0" w:color="000080"/>
              <w:left w:val="single" w:sz="12" w:space="0" w:color="000080"/>
              <w:bottom w:val="single" w:sz="6" w:space="0" w:color="000080"/>
            </w:tcBorders>
            <w:shd w:val="clear" w:color="auto" w:fill="auto"/>
          </w:tcPr>
          <w:p w:rsidR="00A37DDA" w:rsidRDefault="00395F99">
            <w:pPr>
              <w:keepNext/>
              <w:ind w:right="72"/>
              <w:rPr>
                <w:b/>
                <w:color w:val="000000"/>
              </w:rPr>
            </w:pPr>
            <w:r>
              <w:rPr>
                <w:b/>
                <w:color w:val="000000"/>
              </w:rPr>
              <w:t>Customer Benefit</w:t>
            </w:r>
          </w:p>
        </w:tc>
        <w:tc>
          <w:tcPr>
            <w:tcW w:w="3810" w:type="dxa"/>
            <w:tcBorders>
              <w:top w:val="single" w:sz="12" w:space="0" w:color="000080"/>
              <w:left w:val="single" w:sz="6" w:space="0" w:color="000080"/>
              <w:bottom w:val="single" w:sz="6" w:space="0" w:color="000080"/>
              <w:right w:val="single" w:sz="12" w:space="0" w:color="000080"/>
            </w:tcBorders>
            <w:shd w:val="clear" w:color="auto" w:fill="auto"/>
          </w:tcPr>
          <w:p w:rsidR="00A37DDA" w:rsidRDefault="00395F99">
            <w:pPr>
              <w:ind w:right="144"/>
              <w:rPr>
                <w:b/>
                <w:color w:val="000000"/>
              </w:rPr>
            </w:pPr>
            <w:r>
              <w:rPr>
                <w:b/>
                <w:color w:val="000000"/>
              </w:rPr>
              <w:t>Supporting Features</w:t>
            </w:r>
          </w:p>
        </w:tc>
      </w:tr>
      <w:tr w:rsidR="00A37DDA" w:rsidRPr="0058574D">
        <w:trPr>
          <w:cantSplit/>
        </w:trPr>
        <w:tc>
          <w:tcPr>
            <w:tcW w:w="3240" w:type="dxa"/>
            <w:tcBorders>
              <w:top w:val="single" w:sz="6" w:space="0" w:color="000080"/>
              <w:left w:val="single" w:sz="12" w:space="0" w:color="000080"/>
              <w:bottom w:val="single" w:sz="6" w:space="0" w:color="000080"/>
            </w:tcBorders>
            <w:shd w:val="clear" w:color="auto" w:fill="auto"/>
          </w:tcPr>
          <w:p w:rsidR="00A37DDA" w:rsidRDefault="00F54084">
            <w:pPr>
              <w:keepNext/>
              <w:ind w:right="-14"/>
              <w:rPr>
                <w:color w:val="000000"/>
                <w:lang w:val="es-MX"/>
              </w:rPr>
            </w:pPr>
            <w:r>
              <w:rPr>
                <w:color w:val="000000"/>
                <w:lang w:val="es-MX"/>
              </w:rPr>
              <w:t xml:space="preserve">Los clientes de GamePlus </w:t>
            </w:r>
            <w:r w:rsidR="00395F99">
              <w:rPr>
                <w:color w:val="000000"/>
                <w:lang w:val="es-MX"/>
              </w:rPr>
              <w:t>tendrán una aplicación para poder acceder a los servicios y productos utilizando algún método de pago digital.</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rsidR="00A37DDA" w:rsidRDefault="00395F99">
            <w:pPr>
              <w:ind w:right="144"/>
              <w:rPr>
                <w:color w:val="000000"/>
                <w:lang w:val="es-MX"/>
              </w:rPr>
            </w:pPr>
            <w:r>
              <w:rPr>
                <w:color w:val="000000"/>
                <w:lang w:val="es-MX"/>
              </w:rPr>
              <w:t xml:space="preserve">El sistema permitirá el registro de cuentas de usuario para clientes por el </w:t>
            </w:r>
            <w:r w:rsidR="00F54084">
              <w:rPr>
                <w:color w:val="000000"/>
                <w:lang w:val="es-MX"/>
              </w:rPr>
              <w:t>cual</w:t>
            </w:r>
            <w:r>
              <w:rPr>
                <w:color w:val="000000"/>
                <w:lang w:val="es-MX"/>
              </w:rPr>
              <w:t xml:space="preserve"> se aceptarán medios de pago electrónicos.</w:t>
            </w:r>
          </w:p>
        </w:tc>
      </w:tr>
      <w:tr w:rsidR="00A37DDA">
        <w:trPr>
          <w:cantSplit/>
        </w:trPr>
        <w:tc>
          <w:tcPr>
            <w:tcW w:w="3240" w:type="dxa"/>
            <w:tcBorders>
              <w:top w:val="single" w:sz="6" w:space="0" w:color="000080"/>
              <w:left w:val="single" w:sz="12" w:space="0" w:color="000080"/>
              <w:bottom w:val="single" w:sz="6" w:space="0" w:color="000080"/>
            </w:tcBorders>
            <w:shd w:val="clear" w:color="auto" w:fill="auto"/>
          </w:tcPr>
          <w:p w:rsidR="00A37DDA" w:rsidRDefault="00395F99" w:rsidP="00F54084">
            <w:pPr>
              <w:keepNext/>
              <w:ind w:right="-14"/>
              <w:rPr>
                <w:color w:val="000000"/>
                <w:lang w:val="es-MX"/>
              </w:rPr>
            </w:pPr>
            <w:r>
              <w:rPr>
                <w:color w:val="000000"/>
                <w:lang w:val="es-MX"/>
              </w:rPr>
              <w:t xml:space="preserve">Los empleados y administradores serán capaces de administrar las </w:t>
            </w:r>
            <w:r w:rsidR="00F54084">
              <w:rPr>
                <w:color w:val="000000"/>
                <w:lang w:val="es-MX"/>
              </w:rPr>
              <w:t>Productos</w:t>
            </w:r>
            <w:r>
              <w:rPr>
                <w:color w:val="000000"/>
                <w:lang w:val="es-MX"/>
              </w:rPr>
              <w:t xml:space="preserve"> y a los mismos clientes</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rsidR="00A37DDA" w:rsidRDefault="00F54084">
            <w:pPr>
              <w:ind w:right="144"/>
              <w:rPr>
                <w:color w:val="000000"/>
                <w:lang w:val="es-MX"/>
              </w:rPr>
            </w:pPr>
            <w:r>
              <w:rPr>
                <w:color w:val="000000"/>
              </w:rPr>
              <w:t>N/A</w:t>
            </w:r>
          </w:p>
        </w:tc>
      </w:tr>
      <w:tr w:rsidR="00A37DDA" w:rsidRPr="0058574D">
        <w:trPr>
          <w:cantSplit/>
        </w:trPr>
        <w:tc>
          <w:tcPr>
            <w:tcW w:w="3240" w:type="dxa"/>
            <w:tcBorders>
              <w:top w:val="single" w:sz="6" w:space="0" w:color="000080"/>
              <w:left w:val="single" w:sz="12" w:space="0" w:color="000080"/>
              <w:bottom w:val="single" w:sz="12" w:space="0" w:color="000080"/>
            </w:tcBorders>
            <w:shd w:val="clear" w:color="auto" w:fill="auto"/>
          </w:tcPr>
          <w:p w:rsidR="00A37DDA" w:rsidRDefault="00395F99" w:rsidP="00F54084">
            <w:pPr>
              <w:keepNext/>
              <w:ind w:right="-14"/>
              <w:rPr>
                <w:color w:val="000000"/>
                <w:lang w:val="es-MX"/>
              </w:rPr>
            </w:pPr>
            <w:r>
              <w:rPr>
                <w:color w:val="000000"/>
                <w:lang w:val="es-MX"/>
              </w:rPr>
              <w:t>Los administradores serán c</w:t>
            </w:r>
            <w:r w:rsidR="00F54084">
              <w:rPr>
                <w:color w:val="000000"/>
                <w:lang w:val="es-MX"/>
              </w:rPr>
              <w:t>apaces de administrar todo lo necesario con una sucursal.</w:t>
            </w:r>
          </w:p>
        </w:tc>
        <w:tc>
          <w:tcPr>
            <w:tcW w:w="3810" w:type="dxa"/>
            <w:tcBorders>
              <w:top w:val="single" w:sz="6" w:space="0" w:color="000080"/>
              <w:left w:val="single" w:sz="6" w:space="0" w:color="000080"/>
              <w:bottom w:val="single" w:sz="12" w:space="0" w:color="000080"/>
              <w:right w:val="single" w:sz="12" w:space="0" w:color="000080"/>
            </w:tcBorders>
            <w:shd w:val="clear" w:color="auto" w:fill="auto"/>
          </w:tcPr>
          <w:p w:rsidR="00A37DDA" w:rsidRDefault="00395F99">
            <w:pPr>
              <w:ind w:right="144"/>
              <w:rPr>
                <w:color w:val="000000"/>
                <w:lang w:val="es-MX"/>
              </w:rPr>
            </w:pPr>
            <w:r>
              <w:rPr>
                <w:color w:val="000000"/>
                <w:lang w:val="es-MX"/>
              </w:rPr>
              <w:t>El sistema permitirá el registro de cuentas de empleado y administrador (con permisos más altos que el de un cliente) para poder realizar estas acciones.</w:t>
            </w:r>
          </w:p>
        </w:tc>
      </w:tr>
    </w:tbl>
    <w:p w:rsidR="00A37DDA" w:rsidRDefault="00395F99">
      <w:pPr>
        <w:pStyle w:val="Ttulo2"/>
      </w:pPr>
      <w:bookmarkStart w:id="31" w:name="_Toc7361068"/>
      <w:r>
        <w:t>Assumptions and Dependencies</w:t>
      </w:r>
      <w:bookmarkEnd w:id="31"/>
    </w:p>
    <w:p w:rsidR="00A37DDA" w:rsidRDefault="00395F99">
      <w:pPr>
        <w:rPr>
          <w:lang w:val="es-MX"/>
        </w:rPr>
      </w:pPr>
      <w:r>
        <w:rPr>
          <w:i/>
          <w:iCs/>
          <w:color w:val="000000"/>
          <w:lang w:val="es-MX"/>
        </w:rPr>
        <w:t xml:space="preserve">El software se podrá utilizar sobre sistemas que soporte la aplicación de </w:t>
      </w:r>
      <w:r w:rsidR="00936070">
        <w:rPr>
          <w:i/>
          <w:iCs/>
          <w:color w:val="000000"/>
          <w:lang w:val="es-MX"/>
        </w:rPr>
        <w:t xml:space="preserve">desarrollo NodeJS + Flask + Ionic </w:t>
      </w:r>
      <w:r>
        <w:rPr>
          <w:i/>
          <w:iCs/>
          <w:color w:val="000000"/>
          <w:lang w:val="es-MX"/>
        </w:rPr>
        <w:t>y bases de datos relacionales MySQL.</w:t>
      </w:r>
    </w:p>
    <w:p w:rsidR="00A37DDA" w:rsidRDefault="00395F99">
      <w:pPr>
        <w:pStyle w:val="Ttulo2"/>
        <w:widowControl/>
      </w:pPr>
      <w:bookmarkStart w:id="32" w:name="_Toc7361069"/>
      <w:r>
        <w:t>Cost and Pricing</w:t>
      </w:r>
      <w:bookmarkEnd w:id="32"/>
    </w:p>
    <w:p w:rsidR="00A37DDA" w:rsidRDefault="00395F99">
      <w:r>
        <w:t>N/A</w:t>
      </w:r>
    </w:p>
    <w:p w:rsidR="00A37DDA" w:rsidRDefault="00395F99">
      <w:pPr>
        <w:pStyle w:val="Ttulo2"/>
        <w:widowControl/>
      </w:pPr>
      <w:bookmarkStart w:id="33" w:name="_Toc7361070"/>
      <w:r>
        <w:t>Licensing and Installation</w:t>
      </w:r>
      <w:bookmarkEnd w:id="33"/>
    </w:p>
    <w:p w:rsidR="00A37DDA" w:rsidRDefault="00395F99">
      <w:pPr>
        <w:rPr>
          <w:lang w:val="es-MX"/>
        </w:rPr>
      </w:pPr>
      <w:r>
        <w:rPr>
          <w:lang w:val="es-MX"/>
        </w:rPr>
        <w:t>Licencia e instalación de software será re</w:t>
      </w:r>
      <w:r w:rsidR="00936070">
        <w:rPr>
          <w:lang w:val="es-MX"/>
        </w:rPr>
        <w:t>alizada UNICAMENTE por GamePlus</w:t>
      </w:r>
      <w:r>
        <w:rPr>
          <w:lang w:val="es-MX"/>
        </w:rPr>
        <w:t>, en sistemas que operan bajo Windows.</w:t>
      </w:r>
    </w:p>
    <w:p w:rsidR="00A37DDA" w:rsidRDefault="00395F99">
      <w:pPr>
        <w:pStyle w:val="Ttulo1"/>
      </w:pPr>
      <w:bookmarkStart w:id="34" w:name="_Toc7361071"/>
      <w:r>
        <w:t>Product Features</w:t>
      </w:r>
      <w:bookmarkEnd w:id="34"/>
    </w:p>
    <w:p w:rsidR="00A37DDA" w:rsidRDefault="00395F99">
      <w:pPr>
        <w:pStyle w:val="Ttulo2"/>
        <w:rPr>
          <w:bCs/>
          <w:color w:val="000000"/>
          <w:lang w:val="es-MX"/>
        </w:rPr>
      </w:pPr>
      <w:bookmarkStart w:id="35" w:name="_Toc7361072"/>
      <w:r>
        <w:rPr>
          <w:bCs/>
          <w:color w:val="000000"/>
          <w:lang w:val="es-MX"/>
        </w:rPr>
        <w:t>Control de registro de usuarios.</w:t>
      </w:r>
      <w:bookmarkEnd w:id="35"/>
    </w:p>
    <w:p w:rsidR="00A37DDA" w:rsidRDefault="00395F99">
      <w:pPr>
        <w:ind w:left="720"/>
        <w:rPr>
          <w:lang w:val="es-MX"/>
        </w:rPr>
      </w:pPr>
      <w:r>
        <w:rPr>
          <w:color w:val="000000"/>
          <w:lang w:val="es-MX"/>
        </w:rPr>
        <w:t>Los usuarios, ya sean clientes, empleados y administradores tendrán que registrarse al sistema para poder hacer uso de ella, lo que permitirá llevar un mayor control sobre lo que pasa en el casino.</w:t>
      </w:r>
    </w:p>
    <w:p w:rsidR="00A37DDA" w:rsidRDefault="00395F99">
      <w:pPr>
        <w:pStyle w:val="Ttulo2"/>
        <w:rPr>
          <w:bCs/>
          <w:color w:val="000000"/>
          <w:lang w:val="es-MX"/>
        </w:rPr>
      </w:pPr>
      <w:bookmarkStart w:id="36" w:name="_Toc7361073"/>
      <w:r>
        <w:rPr>
          <w:bCs/>
          <w:color w:val="000000"/>
          <w:lang w:val="es-MX"/>
        </w:rPr>
        <w:t>Control de productos y servicios.</w:t>
      </w:r>
      <w:bookmarkEnd w:id="36"/>
    </w:p>
    <w:p w:rsidR="00A37DDA" w:rsidRDefault="00395F99">
      <w:pPr>
        <w:pStyle w:val="NormalWeb"/>
        <w:spacing w:before="0" w:after="0"/>
        <w:ind w:left="720"/>
        <w:rPr>
          <w:color w:val="000000"/>
          <w:sz w:val="20"/>
          <w:szCs w:val="20"/>
        </w:rPr>
      </w:pPr>
      <w:r>
        <w:rPr>
          <w:color w:val="000000"/>
          <w:sz w:val="20"/>
          <w:szCs w:val="20"/>
        </w:rPr>
        <w:t>Los clientes podrán acceder a los productos y servicios del casino por medio del sistema y los empleados y administradores podrán conocer las transacciones que los clientes han hecho.</w:t>
      </w:r>
    </w:p>
    <w:p w:rsidR="00A37DDA" w:rsidRDefault="00395F99">
      <w:pPr>
        <w:pStyle w:val="Ttulo2"/>
        <w:rPr>
          <w:bCs/>
          <w:color w:val="000000"/>
          <w:lang w:val="es-MX"/>
        </w:rPr>
      </w:pPr>
      <w:bookmarkStart w:id="37" w:name="_Toc7361074"/>
      <w:r>
        <w:rPr>
          <w:bCs/>
          <w:color w:val="000000"/>
          <w:lang w:val="es-MX"/>
        </w:rPr>
        <w:t>Compra de juegos.</w:t>
      </w:r>
      <w:bookmarkEnd w:id="37"/>
    </w:p>
    <w:p w:rsidR="00A37DDA" w:rsidRDefault="00395F99">
      <w:pPr>
        <w:ind w:left="720"/>
        <w:rPr>
          <w:lang w:val="es-MX"/>
        </w:rPr>
      </w:pPr>
      <w:r>
        <w:rPr>
          <w:lang w:val="es-MX"/>
        </w:rPr>
        <w:t>El usuario podrá disfrutar de los juegos de una manera ágil y rápida.</w:t>
      </w:r>
    </w:p>
    <w:p w:rsidR="00A37DDA" w:rsidRDefault="00395F99">
      <w:pPr>
        <w:pStyle w:val="Ttulo2"/>
        <w:rPr>
          <w:bCs/>
          <w:color w:val="000000"/>
          <w:lang w:val="es-MX"/>
        </w:rPr>
      </w:pPr>
      <w:bookmarkStart w:id="38" w:name="_Toc7361075"/>
      <w:r>
        <w:rPr>
          <w:bCs/>
          <w:color w:val="000000"/>
          <w:lang w:val="es-MX"/>
        </w:rPr>
        <w:t>Permisos para diferentes tipos de usuario.</w:t>
      </w:r>
      <w:bookmarkEnd w:id="38"/>
    </w:p>
    <w:p w:rsidR="00A37DDA" w:rsidRDefault="00395F99">
      <w:pPr>
        <w:ind w:left="720"/>
        <w:rPr>
          <w:lang w:val="es-MX"/>
        </w:rPr>
      </w:pPr>
      <w:r>
        <w:rPr>
          <w:color w:val="000000"/>
          <w:lang w:val="es-MX"/>
        </w:rPr>
        <w:t>Se ofrecerá una jerarquía de tipos de usuario para llevar un mejor control administrativo y asegurar que información sensible no salga por medio de personas que no tienen autorización para visualizarla.</w:t>
      </w:r>
    </w:p>
    <w:p w:rsidR="00A37DDA" w:rsidRDefault="00A37DDA">
      <w:pPr>
        <w:pStyle w:val="Textoindependiente"/>
        <w:rPr>
          <w:lang w:val="es-MX"/>
        </w:rPr>
      </w:pPr>
    </w:p>
    <w:p w:rsidR="00A37DDA" w:rsidRDefault="00395F99">
      <w:pPr>
        <w:pStyle w:val="Ttulo1"/>
      </w:pPr>
      <w:bookmarkStart w:id="39" w:name="_Toc7361076"/>
      <w:r>
        <w:t>Constraints</w:t>
      </w:r>
      <w:bookmarkEnd w:id="39"/>
      <w:r>
        <w:t xml:space="preserve"> </w:t>
      </w:r>
    </w:p>
    <w:p w:rsidR="00A37DDA" w:rsidRDefault="00395F99">
      <w:pPr>
        <w:rPr>
          <w:lang w:val="es-MX"/>
        </w:rPr>
      </w:pPr>
      <w:r>
        <w:rPr>
          <w:lang w:val="es-MX"/>
        </w:rPr>
        <w:t xml:space="preserve">La restricción principal en este proyecto es el tiempo. El día límite de entrega </w:t>
      </w:r>
      <w:r w:rsidR="00936070">
        <w:rPr>
          <w:lang w:val="es-MX"/>
        </w:rPr>
        <w:t>Las primeras semanas de Marzo de 2019</w:t>
      </w:r>
      <w:r>
        <w:rPr>
          <w:lang w:val="es-MX"/>
        </w:rPr>
        <w:t>, por lo que, para no sacrificar calidad en nuestro proyecto, se tiene que aumentar el presupuesto y el número de personal.</w:t>
      </w:r>
    </w:p>
    <w:p w:rsidR="00A37DDA" w:rsidRDefault="00395F99">
      <w:pPr>
        <w:pStyle w:val="Ttulo1"/>
      </w:pPr>
      <w:bookmarkStart w:id="40" w:name="_Toc7361077"/>
      <w:r>
        <w:lastRenderedPageBreak/>
        <w:t>Quality Ranges</w:t>
      </w:r>
      <w:bookmarkEnd w:id="40"/>
      <w:r>
        <w:t xml:space="preserve"> </w:t>
      </w:r>
    </w:p>
    <w:p w:rsidR="00A37DDA" w:rsidRDefault="00395F99">
      <w:r>
        <w:t>N/A.</w:t>
      </w:r>
    </w:p>
    <w:p w:rsidR="00A37DDA" w:rsidRDefault="00395F99">
      <w:pPr>
        <w:pStyle w:val="Ttulo1"/>
      </w:pPr>
      <w:bookmarkStart w:id="41" w:name="_Toc7361078"/>
      <w:r>
        <w:t>Precedence and Priority</w:t>
      </w:r>
      <w:bookmarkEnd w:id="41"/>
    </w:p>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Control de registro de usuarios</w:t>
      </w:r>
    </w:p>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Permisos para diferentes tipos de usuario</w:t>
      </w:r>
    </w:p>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Control de ingresos y egresos de capital</w:t>
      </w:r>
    </w:p>
    <w:p w:rsidR="00A37DDA" w:rsidRDefault="00395F99">
      <w:pPr>
        <w:pStyle w:val="NormalWeb"/>
        <w:numPr>
          <w:ilvl w:val="0"/>
          <w:numId w:val="3"/>
        </w:numPr>
        <w:spacing w:before="0" w:after="120"/>
        <w:textAlignment w:val="baseline"/>
        <w:rPr>
          <w:i/>
          <w:iCs/>
          <w:color w:val="000000"/>
          <w:sz w:val="20"/>
          <w:szCs w:val="20"/>
        </w:rPr>
      </w:pPr>
      <w:r>
        <w:rPr>
          <w:i/>
          <w:iCs/>
          <w:color w:val="000000"/>
          <w:sz w:val="20"/>
          <w:szCs w:val="20"/>
        </w:rPr>
        <w:t>Control de productos y servicios</w:t>
      </w:r>
    </w:p>
    <w:p w:rsidR="00A37DDA" w:rsidRDefault="00395F99">
      <w:pPr>
        <w:pStyle w:val="NormalWeb"/>
        <w:numPr>
          <w:ilvl w:val="0"/>
          <w:numId w:val="3"/>
        </w:numPr>
        <w:spacing w:before="0" w:after="0"/>
        <w:textAlignment w:val="baseline"/>
        <w:rPr>
          <w:i/>
          <w:iCs/>
          <w:color w:val="000000"/>
          <w:sz w:val="20"/>
          <w:szCs w:val="20"/>
        </w:rPr>
      </w:pPr>
      <w:r>
        <w:rPr>
          <w:i/>
          <w:iCs/>
          <w:color w:val="000000"/>
          <w:sz w:val="20"/>
          <w:szCs w:val="20"/>
        </w:rPr>
        <w:t>Compra de juegos</w:t>
      </w:r>
    </w:p>
    <w:p w:rsidR="00A37DDA" w:rsidRDefault="00395F99">
      <w:pPr>
        <w:pStyle w:val="Ttulo1"/>
      </w:pPr>
      <w:bookmarkStart w:id="42" w:name="_Toc7361079"/>
      <w:r>
        <w:t>Other Product Requirements</w:t>
      </w:r>
      <w:bookmarkEnd w:id="42"/>
    </w:p>
    <w:p w:rsidR="00A37DDA" w:rsidRDefault="00395F99">
      <w:pPr>
        <w:pStyle w:val="Ttulo2"/>
      </w:pPr>
      <w:bookmarkStart w:id="43" w:name="_Toc7361080"/>
      <w:r>
        <w:t>Applicable Standards</w:t>
      </w:r>
      <w:bookmarkEnd w:id="43"/>
    </w:p>
    <w:p w:rsidR="00A37DDA" w:rsidRDefault="00395F99">
      <w:r>
        <w:t>N/A.</w:t>
      </w:r>
    </w:p>
    <w:p w:rsidR="00A37DDA" w:rsidRDefault="00395F99">
      <w:pPr>
        <w:pStyle w:val="Ttulo2"/>
      </w:pPr>
      <w:bookmarkStart w:id="44" w:name="_Toc7361081"/>
      <w:r>
        <w:t>System Requirements</w:t>
      </w:r>
      <w:bookmarkEnd w:id="44"/>
    </w:p>
    <w:p w:rsidR="00A37DDA" w:rsidRDefault="00395F99">
      <w:pPr>
        <w:rPr>
          <w:lang w:val="es-MX"/>
        </w:rPr>
      </w:pPr>
      <w:r>
        <w:rPr>
          <w:lang w:val="es-MX"/>
        </w:rPr>
        <w:t>Sistema Opertivo: Windows</w:t>
      </w:r>
      <w:r w:rsidR="00936070">
        <w:rPr>
          <w:lang w:val="es-MX"/>
        </w:rPr>
        <w:t>/Android</w:t>
      </w:r>
      <w:r>
        <w:rPr>
          <w:lang w:val="es-MX"/>
        </w:rPr>
        <w:t>.</w:t>
      </w:r>
    </w:p>
    <w:p w:rsidR="00A37DDA" w:rsidRDefault="00395F99">
      <w:pPr>
        <w:rPr>
          <w:lang w:val="es-MX"/>
        </w:rPr>
      </w:pPr>
      <w:r>
        <w:rPr>
          <w:lang w:val="es-MX"/>
        </w:rPr>
        <w:t>Memoria RAM: +</w:t>
      </w:r>
      <w:r w:rsidR="00936070">
        <w:rPr>
          <w:lang w:val="es-MX"/>
        </w:rPr>
        <w:t>-</w:t>
      </w:r>
      <w:r>
        <w:rPr>
          <w:lang w:val="es-MX"/>
        </w:rPr>
        <w:t>2 GB Ram.</w:t>
      </w:r>
    </w:p>
    <w:p w:rsidR="00A37DDA" w:rsidRDefault="00936070">
      <w:pPr>
        <w:rPr>
          <w:lang w:val="es-MX"/>
        </w:rPr>
      </w:pPr>
      <w:r>
        <w:rPr>
          <w:lang w:val="es-MX"/>
        </w:rPr>
        <w:t>Memmoria en Disco: +-5</w:t>
      </w:r>
      <w:r w:rsidR="00395F99">
        <w:rPr>
          <w:lang w:val="es-MX"/>
        </w:rPr>
        <w:t xml:space="preserve"> GB.</w:t>
      </w:r>
    </w:p>
    <w:p w:rsidR="00A37DDA" w:rsidRDefault="00395F99">
      <w:pPr>
        <w:rPr>
          <w:lang w:val="es-MX"/>
        </w:rPr>
      </w:pPr>
      <w:r>
        <w:rPr>
          <w:lang w:val="es-MX"/>
        </w:rPr>
        <w:t>Conexion a Internet: +</w:t>
      </w:r>
      <w:r w:rsidR="00936070">
        <w:rPr>
          <w:lang w:val="es-MX"/>
        </w:rPr>
        <w:t>-</w:t>
      </w:r>
      <w:r>
        <w:rPr>
          <w:lang w:val="es-MX"/>
        </w:rPr>
        <w:t>1 MB.</w:t>
      </w:r>
    </w:p>
    <w:p w:rsidR="00A37DDA" w:rsidRDefault="00395F99">
      <w:pPr>
        <w:rPr>
          <w:lang w:val="es-MX"/>
        </w:rPr>
      </w:pPr>
      <w:r>
        <w:rPr>
          <w:lang w:val="es-MX"/>
        </w:rPr>
        <w:t xml:space="preserve">Perifericos: Teclado, Mouse, Pantalla/Pantalla Tactil. </w:t>
      </w:r>
    </w:p>
    <w:p w:rsidR="00A37DDA" w:rsidRDefault="00395F99">
      <w:pPr>
        <w:pStyle w:val="Ttulo2"/>
        <w:widowControl/>
      </w:pPr>
      <w:bookmarkStart w:id="45" w:name="_Toc7361082"/>
      <w:r>
        <w:t>Performance Requirements</w:t>
      </w:r>
      <w:bookmarkEnd w:id="45"/>
    </w:p>
    <w:p w:rsidR="00A37DDA" w:rsidRPr="00395F99" w:rsidRDefault="00395F99">
      <w:pPr>
        <w:rPr>
          <w:lang w:val="es-MX"/>
        </w:rPr>
      </w:pPr>
      <w:r>
        <w:rPr>
          <w:lang w:val="es-MX"/>
        </w:rPr>
        <w:t>Sistema diseñado para dar respuesta instantánea.</w:t>
      </w:r>
    </w:p>
    <w:p w:rsidR="00A37DDA" w:rsidRDefault="00395F99">
      <w:pPr>
        <w:rPr>
          <w:lang w:val="es-MX"/>
        </w:rPr>
      </w:pPr>
      <w:r>
        <w:rPr>
          <w:lang w:val="es-MX"/>
        </w:rPr>
        <w:t>En caso experimentar fallas pueden deberse a la conexión de internet o alta demanda.</w:t>
      </w:r>
    </w:p>
    <w:p w:rsidR="00A37DDA" w:rsidRDefault="00395F99">
      <w:pPr>
        <w:pStyle w:val="Ttulo2"/>
      </w:pPr>
      <w:bookmarkStart w:id="46" w:name="_Toc7361083"/>
      <w:r>
        <w:t>Environmental Requirements</w:t>
      </w:r>
      <w:bookmarkEnd w:id="46"/>
    </w:p>
    <w:p w:rsidR="00A37DDA" w:rsidRDefault="00395F99">
      <w:pPr>
        <w:rPr>
          <w:lang w:val="es-MX"/>
        </w:rPr>
      </w:pPr>
      <w:r>
        <w:rPr>
          <w:lang w:val="es-MX"/>
        </w:rPr>
        <w:t>Sistemas ambientados y con un flujo de aire correcto.</w:t>
      </w:r>
    </w:p>
    <w:p w:rsidR="00A37DDA" w:rsidRDefault="00395F99">
      <w:pPr>
        <w:pStyle w:val="Ttulo1"/>
      </w:pPr>
      <w:bookmarkStart w:id="47" w:name="_Toc7361084"/>
      <w:r>
        <w:t>Documentation Requirements</w:t>
      </w:r>
      <w:bookmarkEnd w:id="47"/>
    </w:p>
    <w:p w:rsidR="00A37DDA" w:rsidRDefault="00395F99">
      <w:pPr>
        <w:pStyle w:val="Ttulo2"/>
      </w:pPr>
      <w:bookmarkStart w:id="48" w:name="_Toc7361085"/>
      <w:r>
        <w:t>User Manual</w:t>
      </w:r>
      <w:bookmarkEnd w:id="48"/>
    </w:p>
    <w:p w:rsidR="00A37DDA" w:rsidRPr="00395F99" w:rsidRDefault="00395F99">
      <w:pPr>
        <w:rPr>
          <w:lang w:val="es-MX"/>
        </w:rPr>
      </w:pPr>
      <w:r>
        <w:rPr>
          <w:lang w:val="es-MX"/>
        </w:rPr>
        <w:t>El Manual de usuario contendrá la explicación de todas las funciones del Sistema, ayudado de imagines ilustrativas para que el lector pueda acompañar la explicación del software y su funcionamiento de una mejor manera. El Manual se distribuirá a clientes en manera de PDF y para Administradores y Empleados de manera física.</w:t>
      </w:r>
    </w:p>
    <w:p w:rsidR="00A37DDA" w:rsidRDefault="00395F99">
      <w:pPr>
        <w:pStyle w:val="Ttulo2"/>
      </w:pPr>
      <w:bookmarkStart w:id="49" w:name="_Toc7361086"/>
      <w:r>
        <w:t>Online Help</w:t>
      </w:r>
      <w:bookmarkEnd w:id="49"/>
    </w:p>
    <w:p w:rsidR="00A37DDA" w:rsidRDefault="00395F99">
      <w:pPr>
        <w:rPr>
          <w:lang w:val="es-MX"/>
        </w:rPr>
      </w:pPr>
      <w:r>
        <w:rPr>
          <w:lang w:val="es-MX"/>
        </w:rPr>
        <w:t>No Incluida.</w:t>
      </w:r>
    </w:p>
    <w:p w:rsidR="00A37DDA" w:rsidRDefault="00395F99">
      <w:pPr>
        <w:pStyle w:val="Ttulo2"/>
      </w:pPr>
      <w:bookmarkStart w:id="50" w:name="_Toc7361087"/>
      <w:r>
        <w:t>Installation Guides, Configuration, and Read Me File</w:t>
      </w:r>
      <w:bookmarkEnd w:id="50"/>
    </w:p>
    <w:p w:rsidR="00A37DDA" w:rsidRDefault="00395F99">
      <w:r>
        <w:t>No Incluido.</w:t>
      </w:r>
    </w:p>
    <w:p w:rsidR="00A37DDA" w:rsidRDefault="00395F99">
      <w:pPr>
        <w:pStyle w:val="Ttulo2"/>
        <w:widowControl/>
      </w:pPr>
      <w:bookmarkStart w:id="51" w:name="_Toc7361088"/>
      <w:r>
        <w:t>Labeling and Packaging</w:t>
      </w:r>
      <w:bookmarkEnd w:id="51"/>
    </w:p>
    <w:p w:rsidR="00A37DDA" w:rsidRDefault="00395F99">
      <w:r>
        <w:t>No Disponible.</w:t>
      </w:r>
    </w:p>
    <w:p w:rsidR="00A37DDA" w:rsidRDefault="00395F99">
      <w:pPr>
        <w:pStyle w:val="Ttulo1"/>
        <w:numPr>
          <w:ilvl w:val="0"/>
          <w:numId w:val="0"/>
        </w:numPr>
      </w:pPr>
      <w:bookmarkStart w:id="52" w:name="_Toc7361089"/>
      <w:r>
        <w:t>A         Feature Attributes</w:t>
      </w:r>
      <w:bookmarkEnd w:id="52"/>
    </w:p>
    <w:p w:rsidR="00A37DDA" w:rsidRDefault="00395F99">
      <w:pPr>
        <w:pStyle w:val="Ttulo2"/>
        <w:widowControl/>
        <w:numPr>
          <w:ilvl w:val="0"/>
          <w:numId w:val="0"/>
        </w:numPr>
      </w:pPr>
      <w:bookmarkStart w:id="53" w:name="_Toc7361090"/>
      <w:r>
        <w:t>A.1</w:t>
      </w:r>
      <w:r>
        <w:tab/>
        <w:t>Status</w:t>
      </w:r>
      <w:bookmarkEnd w:id="53"/>
    </w:p>
    <w:p w:rsidR="00A37DDA" w:rsidRDefault="00A37DDA">
      <w:pPr>
        <w:pStyle w:val="InfoBlue"/>
      </w:pPr>
    </w:p>
    <w:tbl>
      <w:tblPr>
        <w:tblW w:w="7248" w:type="dxa"/>
        <w:tblInd w:w="597" w:type="dxa"/>
        <w:tblBorders>
          <w:top w:val="single" w:sz="12" w:space="0" w:color="000000"/>
          <w:left w:val="single" w:sz="12" w:space="0" w:color="000000"/>
          <w:bottom w:val="single" w:sz="12" w:space="0" w:color="000000"/>
          <w:insideH w:val="single" w:sz="12" w:space="0" w:color="000000"/>
        </w:tblBorders>
        <w:tblCellMar>
          <w:left w:w="93" w:type="dxa"/>
        </w:tblCellMar>
        <w:tblLook w:val="0000" w:firstRow="0" w:lastRow="0" w:firstColumn="0" w:lastColumn="0" w:noHBand="0" w:noVBand="0"/>
      </w:tblPr>
      <w:tblGrid>
        <w:gridCol w:w="1410"/>
        <w:gridCol w:w="5838"/>
      </w:tblGrid>
      <w:tr w:rsidR="00A37DDA" w:rsidRPr="0058574D">
        <w:trPr>
          <w:cantSplit/>
        </w:trPr>
        <w:tc>
          <w:tcPr>
            <w:tcW w:w="1410" w:type="dxa"/>
            <w:tcBorders>
              <w:top w:val="single" w:sz="12" w:space="0" w:color="000000"/>
              <w:left w:val="single" w:sz="12" w:space="0" w:color="000000"/>
              <w:bottom w:val="single" w:sz="12" w:space="0" w:color="000000"/>
            </w:tcBorders>
            <w:shd w:val="clear" w:color="auto" w:fill="auto"/>
          </w:tcPr>
          <w:p w:rsidR="00A37DDA" w:rsidRDefault="00395F99">
            <w:pPr>
              <w:pStyle w:val="Textoindependiente"/>
              <w:ind w:left="72"/>
            </w:pPr>
            <w:r>
              <w:t>Proposed</w:t>
            </w:r>
          </w:p>
        </w:tc>
        <w:tc>
          <w:tcPr>
            <w:tcW w:w="5838" w:type="dxa"/>
            <w:tcBorders>
              <w:top w:val="single" w:sz="12" w:space="0" w:color="000000"/>
              <w:left w:val="single" w:sz="6" w:space="0" w:color="000000"/>
              <w:bottom w:val="single" w:sz="12" w:space="0" w:color="000000"/>
              <w:right w:val="single" w:sz="12" w:space="0" w:color="000000"/>
            </w:tcBorders>
            <w:shd w:val="clear" w:color="auto" w:fill="auto"/>
          </w:tcPr>
          <w:p w:rsidR="00A37DDA" w:rsidRDefault="00395F99">
            <w:pPr>
              <w:pStyle w:val="Textoindependiente"/>
              <w:ind w:left="0"/>
              <w:rPr>
                <w:lang w:val="es-MX"/>
              </w:rPr>
            </w:pPr>
            <w:r>
              <w:rPr>
                <w:lang w:val="es-MX"/>
              </w:rPr>
              <w:t>Uso de ID’s para los productos o servicios.</w:t>
            </w:r>
          </w:p>
        </w:tc>
      </w:tr>
      <w:tr w:rsidR="00A37DDA">
        <w:trPr>
          <w:cantSplit/>
        </w:trPr>
        <w:tc>
          <w:tcPr>
            <w:tcW w:w="1410" w:type="dxa"/>
            <w:tcBorders>
              <w:left w:val="single" w:sz="12" w:space="0" w:color="000000"/>
              <w:bottom w:val="single" w:sz="6" w:space="0" w:color="000000"/>
            </w:tcBorders>
            <w:shd w:val="clear" w:color="auto" w:fill="auto"/>
          </w:tcPr>
          <w:p w:rsidR="00A37DDA" w:rsidRDefault="00395F99">
            <w:pPr>
              <w:pStyle w:val="Textoindependiente"/>
              <w:ind w:left="72"/>
            </w:pPr>
            <w:r>
              <w:t>Approved</w:t>
            </w:r>
          </w:p>
        </w:tc>
        <w:tc>
          <w:tcPr>
            <w:tcW w:w="5838" w:type="dxa"/>
            <w:tcBorders>
              <w:left w:val="single" w:sz="6" w:space="0" w:color="000000"/>
              <w:bottom w:val="single" w:sz="6" w:space="0" w:color="000000"/>
              <w:right w:val="single" w:sz="12" w:space="0" w:color="000000"/>
            </w:tcBorders>
            <w:shd w:val="clear" w:color="auto" w:fill="auto"/>
          </w:tcPr>
          <w:p w:rsidR="00A37DDA" w:rsidRDefault="00395F99">
            <w:pPr>
              <w:pStyle w:val="Textoindependiente"/>
              <w:ind w:left="0"/>
              <w:rPr>
                <w:lang w:val="es-MX"/>
              </w:rPr>
            </w:pPr>
            <w:r>
              <w:rPr>
                <w:lang w:val="es-MX"/>
              </w:rPr>
              <w:t>N/A</w:t>
            </w:r>
          </w:p>
        </w:tc>
      </w:tr>
      <w:tr w:rsidR="00A37DDA" w:rsidRPr="0058574D">
        <w:trPr>
          <w:cantSplit/>
        </w:trPr>
        <w:tc>
          <w:tcPr>
            <w:tcW w:w="1410" w:type="dxa"/>
            <w:tcBorders>
              <w:top w:val="single" w:sz="6" w:space="0" w:color="000000"/>
              <w:left w:val="single" w:sz="12" w:space="0" w:color="000000"/>
              <w:bottom w:val="single" w:sz="12" w:space="0" w:color="000000"/>
            </w:tcBorders>
            <w:shd w:val="clear" w:color="auto" w:fill="auto"/>
          </w:tcPr>
          <w:p w:rsidR="00A37DDA" w:rsidRDefault="00395F99">
            <w:pPr>
              <w:pStyle w:val="Textoindependiente"/>
              <w:ind w:left="72"/>
            </w:pPr>
            <w:r>
              <w:lastRenderedPageBreak/>
              <w:t>Incorporated</w:t>
            </w:r>
          </w:p>
        </w:tc>
        <w:tc>
          <w:tcPr>
            <w:tcW w:w="5838" w:type="dxa"/>
            <w:tcBorders>
              <w:top w:val="single" w:sz="6" w:space="0" w:color="000000"/>
              <w:left w:val="single" w:sz="6" w:space="0" w:color="000000"/>
              <w:bottom w:val="single" w:sz="12" w:space="0" w:color="000000"/>
              <w:right w:val="single" w:sz="12" w:space="0" w:color="000000"/>
            </w:tcBorders>
            <w:shd w:val="clear" w:color="auto" w:fill="auto"/>
          </w:tcPr>
          <w:p w:rsidR="00A37DDA" w:rsidRDefault="00395F99">
            <w:pPr>
              <w:pStyle w:val="Textoindependiente"/>
              <w:ind w:left="0"/>
              <w:rPr>
                <w:lang w:val="es-MX"/>
              </w:rPr>
            </w:pPr>
            <w:r>
              <w:rPr>
                <w:lang w:val="es-MX"/>
              </w:rPr>
              <w:t>Las compras especificaran que tipo de productos de compro,  y se verán reflejadas en los estados de cuenta.</w:t>
            </w:r>
          </w:p>
        </w:tc>
      </w:tr>
    </w:tbl>
    <w:p w:rsidR="00A37DDA" w:rsidRDefault="00395F99">
      <w:pPr>
        <w:pStyle w:val="Ttulo2"/>
        <w:widowControl/>
        <w:numPr>
          <w:ilvl w:val="0"/>
          <w:numId w:val="0"/>
        </w:numPr>
      </w:pPr>
      <w:bookmarkStart w:id="54" w:name="_Toc7361091"/>
      <w:r>
        <w:t>A.2</w:t>
      </w:r>
      <w:r>
        <w:tab/>
        <w:t>Benefit</w:t>
      </w:r>
      <w:bookmarkEnd w:id="54"/>
    </w:p>
    <w:p w:rsidR="00A37DDA" w:rsidRDefault="00A37DDA">
      <w:pPr>
        <w:pStyle w:val="Textoindependiente"/>
        <w:ind w:left="0"/>
      </w:pPr>
    </w:p>
    <w:tbl>
      <w:tblPr>
        <w:tblW w:w="7248" w:type="dxa"/>
        <w:tblInd w:w="597" w:type="dxa"/>
        <w:tblBorders>
          <w:top w:val="single" w:sz="12" w:space="0" w:color="000000"/>
          <w:left w:val="single" w:sz="12" w:space="0" w:color="000000"/>
          <w:bottom w:val="single" w:sz="12" w:space="0" w:color="000000"/>
          <w:insideH w:val="single" w:sz="12" w:space="0" w:color="000000"/>
        </w:tblBorders>
        <w:tblCellMar>
          <w:left w:w="93" w:type="dxa"/>
        </w:tblCellMar>
        <w:tblLook w:val="0000" w:firstRow="0" w:lastRow="0" w:firstColumn="0" w:lastColumn="0" w:noHBand="0" w:noVBand="0"/>
      </w:tblPr>
      <w:tblGrid>
        <w:gridCol w:w="1177"/>
        <w:gridCol w:w="6071"/>
      </w:tblGrid>
      <w:tr w:rsidR="00A37DDA">
        <w:trPr>
          <w:cantSplit/>
        </w:trPr>
        <w:tc>
          <w:tcPr>
            <w:tcW w:w="1177" w:type="dxa"/>
            <w:tcBorders>
              <w:top w:val="single" w:sz="12" w:space="0" w:color="000000"/>
              <w:left w:val="single" w:sz="12" w:space="0" w:color="000000"/>
              <w:bottom w:val="single" w:sz="12" w:space="0" w:color="000000"/>
            </w:tcBorders>
            <w:shd w:val="clear" w:color="auto" w:fill="auto"/>
          </w:tcPr>
          <w:p w:rsidR="00A37DDA" w:rsidRDefault="00395F99">
            <w:pPr>
              <w:pStyle w:val="Textoindependiente"/>
              <w:keepNext/>
              <w:ind w:left="72"/>
            </w:pPr>
            <w:r>
              <w:t>Critical</w:t>
            </w:r>
          </w:p>
        </w:tc>
        <w:tc>
          <w:tcPr>
            <w:tcW w:w="6071" w:type="dxa"/>
            <w:tcBorders>
              <w:top w:val="single" w:sz="12" w:space="0" w:color="000000"/>
              <w:left w:val="single" w:sz="6" w:space="0" w:color="000000"/>
              <w:bottom w:val="single" w:sz="12" w:space="0" w:color="000000"/>
              <w:right w:val="single" w:sz="12" w:space="0" w:color="000000"/>
            </w:tcBorders>
            <w:shd w:val="clear" w:color="auto" w:fill="auto"/>
          </w:tcPr>
          <w:p w:rsidR="00A37DDA" w:rsidRDefault="00395F99">
            <w:pPr>
              <w:pStyle w:val="Textoindependiente"/>
              <w:ind w:left="0"/>
            </w:pPr>
            <w:r>
              <w:t>N/A</w:t>
            </w:r>
          </w:p>
        </w:tc>
      </w:tr>
      <w:tr w:rsidR="00A37DDA">
        <w:trPr>
          <w:cantSplit/>
        </w:trPr>
        <w:tc>
          <w:tcPr>
            <w:tcW w:w="1177" w:type="dxa"/>
            <w:tcBorders>
              <w:left w:val="single" w:sz="12" w:space="0" w:color="000000"/>
              <w:bottom w:val="single" w:sz="6" w:space="0" w:color="000000"/>
            </w:tcBorders>
            <w:shd w:val="clear" w:color="auto" w:fill="auto"/>
          </w:tcPr>
          <w:p w:rsidR="00A37DDA" w:rsidRDefault="00395F99">
            <w:pPr>
              <w:pStyle w:val="Textoindependiente"/>
              <w:keepNext/>
              <w:ind w:left="72"/>
            </w:pPr>
            <w:r>
              <w:t>Important</w:t>
            </w:r>
          </w:p>
        </w:tc>
        <w:tc>
          <w:tcPr>
            <w:tcW w:w="6071" w:type="dxa"/>
            <w:tcBorders>
              <w:left w:val="single" w:sz="6" w:space="0" w:color="000000"/>
              <w:bottom w:val="single" w:sz="6" w:space="0" w:color="000000"/>
              <w:right w:val="single" w:sz="12" w:space="0" w:color="000000"/>
            </w:tcBorders>
            <w:shd w:val="clear" w:color="auto" w:fill="auto"/>
          </w:tcPr>
          <w:p w:rsidR="00A37DDA" w:rsidRDefault="00395F99">
            <w:pPr>
              <w:pStyle w:val="Textoindependiente"/>
              <w:ind w:left="0"/>
            </w:pPr>
            <w:r>
              <w:t>N/A</w:t>
            </w:r>
          </w:p>
        </w:tc>
      </w:tr>
      <w:tr w:rsidR="00A37DDA">
        <w:trPr>
          <w:cantSplit/>
        </w:trPr>
        <w:tc>
          <w:tcPr>
            <w:tcW w:w="1177" w:type="dxa"/>
            <w:tcBorders>
              <w:top w:val="single" w:sz="6" w:space="0" w:color="000000"/>
              <w:left w:val="single" w:sz="12" w:space="0" w:color="000000"/>
              <w:bottom w:val="single" w:sz="12" w:space="0" w:color="000000"/>
            </w:tcBorders>
            <w:shd w:val="clear" w:color="auto" w:fill="auto"/>
          </w:tcPr>
          <w:p w:rsidR="00A37DDA" w:rsidRDefault="00395F99">
            <w:pPr>
              <w:pStyle w:val="Textoindependiente"/>
              <w:ind w:left="72"/>
            </w:pPr>
            <w:r>
              <w:t>Useful</w:t>
            </w:r>
          </w:p>
        </w:tc>
        <w:tc>
          <w:tcPr>
            <w:tcW w:w="6071" w:type="dxa"/>
            <w:tcBorders>
              <w:top w:val="single" w:sz="6" w:space="0" w:color="000000"/>
              <w:left w:val="single" w:sz="6" w:space="0" w:color="000000"/>
              <w:bottom w:val="single" w:sz="12" w:space="0" w:color="000000"/>
              <w:right w:val="single" w:sz="12" w:space="0" w:color="000000"/>
            </w:tcBorders>
            <w:shd w:val="clear" w:color="auto" w:fill="auto"/>
          </w:tcPr>
          <w:p w:rsidR="00A37DDA" w:rsidRDefault="00395F99">
            <w:pPr>
              <w:pStyle w:val="Textoindependiente"/>
              <w:ind w:left="0"/>
            </w:pPr>
            <w:r>
              <w:t>N/A</w:t>
            </w:r>
          </w:p>
        </w:tc>
      </w:tr>
    </w:tbl>
    <w:p w:rsidR="00A37DDA" w:rsidRDefault="00A37DDA">
      <w:pPr>
        <w:pStyle w:val="Paragraph4"/>
        <w:ind w:left="0"/>
        <w:jc w:val="left"/>
      </w:pPr>
    </w:p>
    <w:p w:rsidR="00A37DDA" w:rsidRDefault="00395F99">
      <w:pPr>
        <w:pStyle w:val="Ttulo2"/>
        <w:widowControl/>
        <w:numPr>
          <w:ilvl w:val="0"/>
          <w:numId w:val="0"/>
        </w:numPr>
      </w:pPr>
      <w:bookmarkStart w:id="55" w:name="_Toc7361092"/>
      <w:r>
        <w:t>A.3</w:t>
      </w:r>
      <w:r>
        <w:tab/>
        <w:t>Effort</w:t>
      </w:r>
      <w:bookmarkEnd w:id="55"/>
    </w:p>
    <w:p w:rsidR="00A37DDA" w:rsidRDefault="00395F99">
      <w:pPr>
        <w:rPr>
          <w:lang w:val="es-MX"/>
        </w:rPr>
      </w:pPr>
      <w:r>
        <w:rPr>
          <w:lang w:val="es-MX"/>
        </w:rPr>
        <w:t>Necesitaran aproximadamente 3 Personas/Semana.</w:t>
      </w:r>
    </w:p>
    <w:p w:rsidR="00A37DDA" w:rsidRDefault="00395F99">
      <w:pPr>
        <w:rPr>
          <w:lang w:val="es-MX"/>
        </w:rPr>
      </w:pPr>
      <w:r>
        <w:rPr>
          <w:lang w:val="es-MX"/>
        </w:rPr>
        <w:t>Aproximadamente 0.5 KLOC.</w:t>
      </w:r>
    </w:p>
    <w:p w:rsidR="00A37DDA" w:rsidRDefault="00A37DDA">
      <w:pPr>
        <w:rPr>
          <w:lang w:val="es-MX"/>
        </w:rPr>
      </w:pPr>
    </w:p>
    <w:p w:rsidR="00A37DDA" w:rsidRDefault="00395F99">
      <w:pPr>
        <w:pStyle w:val="Ttulo2"/>
        <w:widowControl/>
        <w:numPr>
          <w:ilvl w:val="0"/>
          <w:numId w:val="0"/>
        </w:numPr>
      </w:pPr>
      <w:bookmarkStart w:id="56" w:name="_Toc7361093"/>
      <w:r>
        <w:t>A.4</w:t>
      </w:r>
      <w:r>
        <w:tab/>
        <w:t>Risk</w:t>
      </w:r>
      <w:bookmarkEnd w:id="56"/>
    </w:p>
    <w:p w:rsidR="00A37DDA" w:rsidRDefault="00395F99">
      <w:pPr>
        <w:rPr>
          <w:lang w:val="es-MX"/>
        </w:rPr>
      </w:pPr>
      <w:r>
        <w:rPr>
          <w:lang w:val="es-MX"/>
        </w:rPr>
        <w:t>El riesgo más factible se encuentra en el rediseño de ciertas ventanas de la aplicación.</w:t>
      </w:r>
    </w:p>
    <w:p w:rsidR="00A37DDA" w:rsidRPr="00395F99" w:rsidRDefault="00395F99">
      <w:pPr>
        <w:pStyle w:val="Ttulo2"/>
        <w:widowControl/>
        <w:numPr>
          <w:ilvl w:val="0"/>
          <w:numId w:val="0"/>
        </w:numPr>
        <w:rPr>
          <w:lang w:val="es-MX"/>
        </w:rPr>
      </w:pPr>
      <w:bookmarkStart w:id="57" w:name="_Toc7361094"/>
      <w:r w:rsidRPr="00395F99">
        <w:rPr>
          <w:lang w:val="es-MX"/>
        </w:rPr>
        <w:t>A.5</w:t>
      </w:r>
      <w:r w:rsidRPr="00395F99">
        <w:rPr>
          <w:lang w:val="es-MX"/>
        </w:rPr>
        <w:tab/>
        <w:t>Stability</w:t>
      </w:r>
      <w:bookmarkEnd w:id="57"/>
    </w:p>
    <w:p w:rsidR="00A37DDA" w:rsidRDefault="00395F99">
      <w:pPr>
        <w:rPr>
          <w:lang w:val="es-MX"/>
        </w:rPr>
      </w:pPr>
      <w:r>
        <w:rPr>
          <w:lang w:val="es-MX"/>
        </w:rPr>
        <w:t>Algunas ventanas del programa se verán afectadas durante la realización/actualización del software.</w:t>
      </w:r>
    </w:p>
    <w:p w:rsidR="00A37DDA" w:rsidRDefault="00395F99">
      <w:pPr>
        <w:pStyle w:val="Ttulo2"/>
        <w:widowControl/>
        <w:numPr>
          <w:ilvl w:val="0"/>
          <w:numId w:val="0"/>
        </w:numPr>
      </w:pPr>
      <w:bookmarkStart w:id="58" w:name="_Toc7361095"/>
      <w:r>
        <w:t>A.6</w:t>
      </w:r>
      <w:r>
        <w:tab/>
        <w:t>Target Release</w:t>
      </w:r>
      <w:bookmarkEnd w:id="58"/>
    </w:p>
    <w:p w:rsidR="00A37DDA" w:rsidRDefault="00395F99">
      <w:r>
        <w:t>N/A.</w:t>
      </w:r>
    </w:p>
    <w:p w:rsidR="00A37DDA" w:rsidRDefault="00395F99">
      <w:pPr>
        <w:pStyle w:val="Ttulo2"/>
        <w:widowControl/>
        <w:numPr>
          <w:ilvl w:val="0"/>
          <w:numId w:val="0"/>
        </w:numPr>
      </w:pPr>
      <w:bookmarkStart w:id="59" w:name="_Toc7361096"/>
      <w:r>
        <w:t>A.7</w:t>
      </w:r>
      <w:r>
        <w:tab/>
        <w:t>Assigned To</w:t>
      </w:r>
      <w:bookmarkEnd w:id="59"/>
    </w:p>
    <w:p w:rsidR="00A37DDA" w:rsidRDefault="00395F99">
      <w:r>
        <w:t>N/A.</w:t>
      </w:r>
    </w:p>
    <w:p w:rsidR="00A37DDA" w:rsidRDefault="00395F99">
      <w:pPr>
        <w:pStyle w:val="Ttulo2"/>
        <w:widowControl/>
        <w:numPr>
          <w:ilvl w:val="0"/>
          <w:numId w:val="0"/>
        </w:numPr>
      </w:pPr>
      <w:bookmarkStart w:id="60" w:name="_Toc7361097"/>
      <w:r>
        <w:t>A.8</w:t>
      </w:r>
      <w:r>
        <w:tab/>
        <w:t>Reason</w:t>
      </w:r>
      <w:bookmarkEnd w:id="60"/>
    </w:p>
    <w:p w:rsidR="00A37DDA" w:rsidRDefault="00395F99">
      <w:r>
        <w:t>N/A.</w:t>
      </w:r>
    </w:p>
    <w:sectPr w:rsidR="00A37DDA">
      <w:headerReference w:type="default" r:id="rId8"/>
      <w:footerReference w:type="default" r:id="rId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405" w:rsidRDefault="008C6405">
      <w:pPr>
        <w:spacing w:line="240" w:lineRule="auto"/>
      </w:pPr>
      <w:r>
        <w:separator/>
      </w:r>
    </w:p>
  </w:endnote>
  <w:endnote w:type="continuationSeparator" w:id="0">
    <w:p w:rsidR="008C6405" w:rsidRDefault="008C6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Ind w:w="-108" w:type="dxa"/>
      <w:tblLook w:val="0000" w:firstRow="0" w:lastRow="0" w:firstColumn="0" w:lastColumn="0" w:noHBand="0" w:noVBand="0"/>
    </w:tblPr>
    <w:tblGrid>
      <w:gridCol w:w="3162"/>
      <w:gridCol w:w="3162"/>
      <w:gridCol w:w="3162"/>
    </w:tblGrid>
    <w:tr w:rsidR="00395F99">
      <w:tc>
        <w:tcPr>
          <w:tcW w:w="3162" w:type="dxa"/>
          <w:shd w:val="clear" w:color="auto" w:fill="auto"/>
        </w:tcPr>
        <w:p w:rsidR="00395F99" w:rsidRDefault="00395F99">
          <w:pPr>
            <w:ind w:right="360"/>
          </w:pPr>
          <w:r>
            <w:t>Confidential</w:t>
          </w:r>
        </w:p>
      </w:tc>
      <w:tc>
        <w:tcPr>
          <w:tcW w:w="3162" w:type="dxa"/>
          <w:shd w:val="clear" w:color="auto" w:fill="auto"/>
        </w:tcPr>
        <w:p w:rsidR="00395F99" w:rsidRDefault="00395F99" w:rsidP="00395F99">
          <w:pPr>
            <w:jc w:val="center"/>
          </w:pPr>
          <w:r>
            <w:rPr>
              <w:rFonts w:ascii="Symbol" w:eastAsia="Symbol" w:hAnsi="Symbol" w:cs="Symbol"/>
            </w:rPr>
            <w:t></w:t>
          </w:r>
          <w:r>
            <w:t xml:space="preserve">InfoSoft, </w:t>
          </w:r>
          <w:r>
            <w:fldChar w:fldCharType="begin"/>
          </w:r>
          <w:r>
            <w:instrText>DATE \@"yyyy"</w:instrText>
          </w:r>
          <w:r>
            <w:fldChar w:fldCharType="separate"/>
          </w:r>
          <w:r w:rsidR="0058574D">
            <w:rPr>
              <w:noProof/>
            </w:rPr>
            <w:t>2019</w:t>
          </w:r>
          <w:r>
            <w:fldChar w:fldCharType="end"/>
          </w:r>
        </w:p>
      </w:tc>
      <w:tc>
        <w:tcPr>
          <w:tcW w:w="3162" w:type="dxa"/>
          <w:shd w:val="clear" w:color="auto" w:fill="auto"/>
        </w:tcPr>
        <w:p w:rsidR="00395F99" w:rsidRDefault="00395F99">
          <w:pPr>
            <w:jc w:val="right"/>
          </w:pPr>
          <w:r>
            <w:t xml:space="preserve">Page </w:t>
          </w:r>
          <w:r>
            <w:rPr>
              <w:rStyle w:val="Nmerodepgina"/>
            </w:rPr>
            <w:fldChar w:fldCharType="begin"/>
          </w:r>
          <w:r>
            <w:rPr>
              <w:rStyle w:val="Nmerodepgina"/>
            </w:rPr>
            <w:instrText>PAGE</w:instrText>
          </w:r>
          <w:r>
            <w:rPr>
              <w:rStyle w:val="Nmerodepgina"/>
            </w:rPr>
            <w:fldChar w:fldCharType="separate"/>
          </w:r>
          <w:r w:rsidR="0058574D">
            <w:rPr>
              <w:rStyle w:val="Nmerodepgina"/>
              <w:noProof/>
            </w:rPr>
            <w:t>2</w:t>
          </w:r>
          <w:r>
            <w:rPr>
              <w:rStyle w:val="Nmerodepgina"/>
            </w:rPr>
            <w:fldChar w:fldCharType="end"/>
          </w:r>
        </w:p>
      </w:tc>
    </w:tr>
  </w:tbl>
  <w:p w:rsidR="00395F99" w:rsidRDefault="00395F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405" w:rsidRDefault="008C6405">
      <w:pPr>
        <w:spacing w:line="240" w:lineRule="auto"/>
      </w:pPr>
      <w:r>
        <w:separator/>
      </w:r>
    </w:p>
  </w:footnote>
  <w:footnote w:type="continuationSeparator" w:id="0">
    <w:p w:rsidR="008C6405" w:rsidRDefault="008C64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F99" w:rsidRDefault="00395F99">
    <w:pPr>
      <w:rPr>
        <w:sz w:val="24"/>
      </w:rPr>
    </w:pPr>
  </w:p>
  <w:p w:rsidR="00395F99" w:rsidRDefault="00395F99">
    <w:pPr>
      <w:pBdr>
        <w:top w:val="single" w:sz="6" w:space="1" w:color="000000"/>
      </w:pBdr>
      <w:rPr>
        <w:sz w:val="24"/>
      </w:rPr>
    </w:pPr>
  </w:p>
  <w:p w:rsidR="00395F99" w:rsidRDefault="00395F99">
    <w:pPr>
      <w:pBdr>
        <w:bottom w:val="single" w:sz="6" w:space="1" w:color="000000"/>
      </w:pBdr>
      <w:jc w:val="right"/>
      <w:rPr>
        <w:rFonts w:ascii="Arial" w:hAnsi="Arial" w:cs="Arial"/>
        <w:b/>
        <w:sz w:val="36"/>
      </w:rPr>
    </w:pPr>
    <w:r>
      <w:rPr>
        <w:rFonts w:ascii="Arial" w:hAnsi="Arial" w:cs="Arial"/>
        <w:b/>
        <w:sz w:val="36"/>
      </w:rPr>
      <w:t>InfoSoft</w:t>
    </w:r>
  </w:p>
  <w:p w:rsidR="00395F99" w:rsidRDefault="00395F99">
    <w:pPr>
      <w:pBdr>
        <w:bottom w:val="single" w:sz="6" w:space="1" w:color="000000"/>
      </w:pBdr>
      <w:jc w:val="right"/>
      <w:rPr>
        <w:rFonts w:ascii="Arial" w:hAnsi="Arial" w:cs="Arial"/>
        <w:b/>
        <w:sz w:val="24"/>
      </w:rPr>
    </w:pPr>
  </w:p>
  <w:p w:rsidR="00395F99" w:rsidRDefault="00395F99">
    <w:pPr>
      <w:pStyle w:val="Encabezado"/>
      <w:rPr>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3" w:type="dxa"/>
      <w:tblInd w:w="-115"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6379"/>
      <w:gridCol w:w="3194"/>
    </w:tblGrid>
    <w:tr w:rsidR="00395F99">
      <w:tc>
        <w:tcPr>
          <w:tcW w:w="6379" w:type="dxa"/>
          <w:tcBorders>
            <w:top w:val="single" w:sz="6" w:space="0" w:color="000000"/>
            <w:left w:val="single" w:sz="6" w:space="0" w:color="000000"/>
            <w:bottom w:val="single" w:sz="6" w:space="0" w:color="000000"/>
          </w:tcBorders>
          <w:shd w:val="clear" w:color="auto" w:fill="auto"/>
        </w:tcPr>
        <w:p w:rsidR="00395F99" w:rsidRDefault="00395F99" w:rsidP="00395F99">
          <w:pPr>
            <w:rPr>
              <w:b/>
            </w:rPr>
          </w:pPr>
          <w:r>
            <w:rPr>
              <w:b/>
            </w:rPr>
            <w:t xml:space="preserve">GamePlus </w:t>
          </w:r>
        </w:p>
      </w:tc>
      <w:tc>
        <w:tcPr>
          <w:tcW w:w="3194" w:type="dxa"/>
          <w:tcBorders>
            <w:top w:val="single" w:sz="6" w:space="0" w:color="000000"/>
            <w:left w:val="single" w:sz="6" w:space="0" w:color="000000"/>
            <w:bottom w:val="single" w:sz="6" w:space="0" w:color="000000"/>
            <w:right w:val="single" w:sz="6" w:space="0" w:color="000000"/>
          </w:tcBorders>
          <w:shd w:val="clear" w:color="auto" w:fill="auto"/>
        </w:tcPr>
        <w:p w:rsidR="00395F99" w:rsidRDefault="00395F99">
          <w:pPr>
            <w:tabs>
              <w:tab w:val="left" w:pos="1135"/>
            </w:tabs>
            <w:spacing w:before="40"/>
            <w:ind w:right="68"/>
          </w:pPr>
          <w:r>
            <w:t xml:space="preserve">  Version:           1.0</w:t>
          </w:r>
        </w:p>
      </w:tc>
    </w:tr>
    <w:tr w:rsidR="00395F99">
      <w:tc>
        <w:tcPr>
          <w:tcW w:w="6379" w:type="dxa"/>
          <w:tcBorders>
            <w:top w:val="single" w:sz="6" w:space="0" w:color="000000"/>
            <w:left w:val="single" w:sz="6" w:space="0" w:color="000000"/>
            <w:bottom w:val="single" w:sz="6" w:space="0" w:color="000000"/>
          </w:tcBorders>
          <w:shd w:val="clear" w:color="auto" w:fill="auto"/>
        </w:tcPr>
        <w:p w:rsidR="00395F99" w:rsidRDefault="00395F99">
          <w:r>
            <w:fldChar w:fldCharType="begin"/>
          </w:r>
          <w:r>
            <w:instrText>TITLE</w:instrText>
          </w:r>
          <w:r>
            <w:fldChar w:fldCharType="separate"/>
          </w:r>
          <w:r>
            <w:t>Vision Document</w:t>
          </w:r>
          <w:r>
            <w:fldChar w:fldCharType="end"/>
          </w:r>
        </w:p>
      </w:tc>
      <w:tc>
        <w:tcPr>
          <w:tcW w:w="3194" w:type="dxa"/>
          <w:tcBorders>
            <w:top w:val="single" w:sz="6" w:space="0" w:color="000000"/>
            <w:left w:val="single" w:sz="6" w:space="0" w:color="000000"/>
            <w:bottom w:val="single" w:sz="6" w:space="0" w:color="000000"/>
            <w:right w:val="single" w:sz="6" w:space="0" w:color="000000"/>
          </w:tcBorders>
          <w:shd w:val="clear" w:color="auto" w:fill="auto"/>
        </w:tcPr>
        <w:p w:rsidR="00395F99" w:rsidRDefault="00395F99">
          <w:r>
            <w:t xml:space="preserve">  Date:  28/04/19</w:t>
          </w:r>
        </w:p>
      </w:tc>
    </w:tr>
    <w:tr w:rsidR="00395F99">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Pr>
        <w:p w:rsidR="00395F99" w:rsidRDefault="00395F99">
          <w:r>
            <w:t>Vision Document</w:t>
          </w:r>
        </w:p>
      </w:tc>
    </w:tr>
  </w:tbl>
  <w:p w:rsidR="00395F99" w:rsidRDefault="00395F9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169A"/>
    <w:multiLevelType w:val="multilevel"/>
    <w:tmpl w:val="941452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0984BF1"/>
    <w:multiLevelType w:val="multilevel"/>
    <w:tmpl w:val="270E9634"/>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5A75295"/>
    <w:multiLevelType w:val="multilevel"/>
    <w:tmpl w:val="D1EABB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D254459"/>
    <w:multiLevelType w:val="multilevel"/>
    <w:tmpl w:val="80085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B004EBA"/>
    <w:multiLevelType w:val="multilevel"/>
    <w:tmpl w:val="E2CEA362"/>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7C07BC3"/>
    <w:multiLevelType w:val="multilevel"/>
    <w:tmpl w:val="96D618A4"/>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73A66767"/>
    <w:multiLevelType w:val="multilevel"/>
    <w:tmpl w:val="5A3ADD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77E265C7"/>
    <w:multiLevelType w:val="multilevel"/>
    <w:tmpl w:val="BCBAA9A6"/>
    <w:lvl w:ilvl="0">
      <w:numFmt w:val="bullet"/>
      <w:lvlText w:val="-"/>
      <w:lvlJc w:val="left"/>
      <w:pPr>
        <w:tabs>
          <w:tab w:val="num" w:pos="360"/>
        </w:tabs>
        <w:ind w:left="360" w:hanging="360"/>
      </w:pPr>
      <w:rPr>
        <w:rFonts w:ascii="Times New Roman" w:hAnsi="Times New Roman" w:cs="Times New Roman" w:hint="default"/>
        <w:color w:val="000000"/>
        <w:lang w:val="es-MX"/>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7"/>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7DDA"/>
    <w:rsid w:val="000C5EB0"/>
    <w:rsid w:val="00395F99"/>
    <w:rsid w:val="0058574D"/>
    <w:rsid w:val="008C6405"/>
    <w:rsid w:val="00936070"/>
    <w:rsid w:val="009E7F02"/>
    <w:rsid w:val="00A37DDA"/>
    <w:rsid w:val="00F54084"/>
    <w:rsid w:val="00F7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7DC1F5-9E06-48BD-8E70-B2127023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rFonts w:ascii="Times New Roman" w:eastAsia="Times New Roman" w:hAnsi="Times New Roman" w:cs="Times New Roman"/>
      <w:sz w:val="20"/>
      <w:szCs w:val="20"/>
      <w:lang w:bidi="ar-SA"/>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3z0">
    <w:name w:val="WW8Num13z0"/>
    <w:qFormat/>
    <w:rPr>
      <w:rFonts w:ascii="Symbol" w:hAnsi="Symbol" w:cs="Symbol"/>
      <w:sz w:val="20"/>
    </w:rPr>
  </w:style>
  <w:style w:type="character" w:customStyle="1" w:styleId="WW8Num13z1">
    <w:name w:val="WW8Num13z1"/>
    <w:qFormat/>
    <w:rPr>
      <w:rFonts w:ascii="Courier New" w:hAnsi="Courier New" w:cs="Courier New"/>
      <w:sz w:val="20"/>
    </w:rPr>
  </w:style>
  <w:style w:type="character" w:customStyle="1" w:styleId="WW8Num13z2">
    <w:name w:val="WW8Num13z2"/>
    <w:qFormat/>
    <w:rPr>
      <w:rFonts w:ascii="Wingdings" w:hAnsi="Wingdings" w:cs="Wingdings"/>
      <w:sz w:val="20"/>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20z0">
    <w:name w:val="WW8Num20z0"/>
    <w:qFormat/>
    <w:rPr>
      <w:rFonts w:ascii="Times New Roman" w:eastAsia="Times New Roman" w:hAnsi="Times New Roman" w:cs="Times New Roman"/>
      <w:color w:val="000000"/>
      <w:lang w:val="es-MX"/>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2z0">
    <w:name w:val="WW8Num22z0"/>
    <w:qFormat/>
    <w:rPr>
      <w:rFonts w:ascii="Symbol" w:hAnsi="Symbol" w:cs="Symbol"/>
    </w:rPr>
  </w:style>
  <w:style w:type="character" w:customStyle="1" w:styleId="WW8Num23z0">
    <w:name w:val="WW8Num23z0"/>
    <w:qFormat/>
    <w:rPr>
      <w:rFonts w:ascii="Symbol" w:hAnsi="Symbol" w:cs="Symbol"/>
    </w:rPr>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sz w:val="20"/>
    </w:rPr>
  </w:style>
  <w:style w:type="character" w:customStyle="1" w:styleId="WW8Num26z1">
    <w:name w:val="WW8Num26z1"/>
    <w:qFormat/>
    <w:rPr>
      <w:rFonts w:ascii="Courier New" w:hAnsi="Courier New" w:cs="Courier New"/>
      <w:sz w:val="20"/>
    </w:rPr>
  </w:style>
  <w:style w:type="character" w:customStyle="1" w:styleId="WW8Num26z2">
    <w:name w:val="WW8Num26z2"/>
    <w:qFormat/>
    <w:rPr>
      <w:rFonts w:ascii="Wingdings" w:hAnsi="Wingdings" w:cs="Wingdings"/>
      <w:sz w:val="20"/>
    </w:rPr>
  </w:style>
  <w:style w:type="character" w:customStyle="1" w:styleId="WW8Num27z0">
    <w:name w:val="WW8Num27z0"/>
    <w:qFormat/>
    <w:rPr>
      <w:rFonts w:ascii="Symbol" w:hAnsi="Symbol" w:cs="Symbol"/>
      <w:sz w:val="20"/>
    </w:rPr>
  </w:style>
  <w:style w:type="character" w:customStyle="1" w:styleId="WW8Num27z1">
    <w:name w:val="WW8Num27z1"/>
    <w:qFormat/>
    <w:rPr>
      <w:rFonts w:ascii="Courier New" w:hAnsi="Courier New" w:cs="Courier New"/>
      <w:sz w:val="20"/>
    </w:rPr>
  </w:style>
  <w:style w:type="character" w:customStyle="1" w:styleId="WW8Num27z2">
    <w:name w:val="WW8Num27z2"/>
    <w:qFormat/>
    <w:rPr>
      <w:rFonts w:ascii="Wingdings" w:hAnsi="Wingdings" w:cs="Wingdings"/>
      <w:sz w:val="20"/>
    </w:rPr>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rPr>
      <w:rFonts w:ascii="Symbol" w:hAnsi="Symbol" w:cs="Symbol"/>
      <w:sz w:val="20"/>
    </w:rPr>
  </w:style>
  <w:style w:type="character" w:customStyle="1" w:styleId="WW8Num30z1">
    <w:name w:val="WW8Num30z1"/>
    <w:qFormat/>
    <w:rPr>
      <w:rFonts w:ascii="Courier New" w:hAnsi="Courier New" w:cs="Courier New"/>
      <w:sz w:val="20"/>
    </w:rPr>
  </w:style>
  <w:style w:type="character" w:customStyle="1" w:styleId="WW8Num30z2">
    <w:name w:val="WW8Num30z2"/>
    <w:qFormat/>
    <w:rPr>
      <w:rFonts w:ascii="Wingdings" w:hAnsi="Wingdings" w:cs="Wingdings"/>
      <w:sz w:val="20"/>
    </w:rPr>
  </w:style>
  <w:style w:type="character" w:customStyle="1" w:styleId="WW8Num31z0">
    <w:name w:val="WW8Num31z0"/>
    <w:qFormat/>
    <w:rPr>
      <w:rFonts w:ascii="Symbol" w:hAnsi="Symbol" w:cs="Symbol"/>
    </w:rPr>
  </w:style>
  <w:style w:type="character" w:customStyle="1" w:styleId="WW8Num32z0">
    <w:name w:val="WW8Num32z0"/>
    <w:qFormat/>
    <w:rPr>
      <w:rFonts w:ascii="Symbol" w:hAnsi="Symbol" w:cs="Symbol"/>
    </w:rPr>
  </w:style>
  <w:style w:type="character" w:customStyle="1" w:styleId="WW8Num33z0">
    <w:name w:val="WW8Num33z0"/>
    <w:qFormat/>
    <w:rPr>
      <w:rFonts w:ascii="Symbol" w:hAnsi="Symbol" w:cs="Symbol"/>
    </w:rPr>
  </w:style>
  <w:style w:type="character" w:customStyle="1" w:styleId="WW8Num34z0">
    <w:name w:val="WW8Num34z0"/>
    <w:qFormat/>
    <w:rPr>
      <w:rFonts w:ascii="Symbol" w:hAnsi="Symbol" w:cs="Symbol"/>
      <w:sz w:val="20"/>
    </w:rPr>
  </w:style>
  <w:style w:type="character" w:customStyle="1" w:styleId="WW8Num34z1">
    <w:name w:val="WW8Num34z1"/>
    <w:qFormat/>
    <w:rPr>
      <w:rFonts w:ascii="Courier New" w:hAnsi="Courier New" w:cs="Courier New"/>
      <w:sz w:val="20"/>
    </w:rPr>
  </w:style>
  <w:style w:type="character" w:customStyle="1" w:styleId="WW8Num34z2">
    <w:name w:val="WW8Num34z2"/>
    <w:qFormat/>
    <w:rPr>
      <w:rFonts w:ascii="Wingdings" w:hAnsi="Wingdings" w:cs="Wingdings"/>
      <w:sz w:val="20"/>
    </w:rPr>
  </w:style>
  <w:style w:type="character" w:customStyle="1" w:styleId="WW8Num35z0">
    <w:name w:val="WW8Num35z0"/>
    <w:qFormat/>
    <w:rPr>
      <w:rFonts w:ascii="Symbol" w:hAnsi="Symbol" w:cs="Symbol"/>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customStyle="1" w:styleId="WW8NumSt34z0">
    <w:name w:val="WW8NumSt34z0"/>
    <w:qFormat/>
    <w:rPr>
      <w:rFonts w:ascii="Symbol" w:hAnsi="Symbol" w:cs="Symbol"/>
      <w:sz w:val="20"/>
    </w:rPr>
  </w:style>
  <w:style w:type="character" w:customStyle="1" w:styleId="WW8NumSt36z0">
    <w:name w:val="WW8NumSt36z0"/>
    <w:qFormat/>
    <w:rPr>
      <w:rFonts w:ascii="Symbol" w:hAnsi="Symbol" w:cs="Symbol"/>
      <w:sz w:val="20"/>
    </w:rPr>
  </w:style>
  <w:style w:type="character" w:styleId="Nmerodepgina">
    <w:name w:val="page number"/>
    <w:basedOn w:val="Fuentedeprrafopredeter"/>
  </w:style>
  <w:style w:type="character" w:customStyle="1" w:styleId="FootnoteCharacters">
    <w:name w:val="Footnote Characters"/>
    <w:qFormat/>
    <w:rPr>
      <w:sz w:val="20"/>
      <w:vertAlign w:val="superscript"/>
    </w:rPr>
  </w:style>
  <w:style w:type="character" w:customStyle="1" w:styleId="InternetLink">
    <w:name w:val="Internet Link"/>
    <w:rPr>
      <w:color w:val="0000FF"/>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Textoindependiente">
    <w:name w:val="Body Text"/>
    <w:basedOn w:val="Normal"/>
    <w:pPr>
      <w:keepLines/>
      <w:spacing w:after="120"/>
      <w:ind w:left="7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Textoindependiente"/>
    <w:qFormat/>
    <w:pPr>
      <w:spacing w:after="60"/>
      <w:jc w:val="center"/>
    </w:pPr>
    <w:rPr>
      <w:rFonts w:ascii="Arial" w:hAnsi="Arial" w:cs="Arial"/>
      <w:i/>
      <w:sz w:val="36"/>
      <w:lang w:val="en-AU"/>
    </w:rPr>
  </w:style>
  <w:style w:type="paragraph" w:styleId="Sangranormal">
    <w:name w:val="Normal Indent"/>
    <w:basedOn w:val="Normal"/>
    <w:qFormat/>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Bullet2">
    <w:name w:val="Bullet2"/>
    <w:basedOn w:val="Normal"/>
    <w:qFormat/>
    <w:pPr>
      <w:numPr>
        <w:numId w:val="7"/>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8"/>
      </w:numPr>
      <w:ind w:left="720"/>
    </w:p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cs="Helvetica"/>
      <w:sz w:val="16"/>
    </w:rPr>
  </w:style>
  <w:style w:type="paragraph" w:styleId="Mapadeldocumento">
    <w:name w:val="Document Map"/>
    <w:basedOn w:val="Normal"/>
    <w:qFormat/>
    <w:pPr>
      <w:shd w:val="clear" w:color="auto" w:fill="000080"/>
    </w:pPr>
    <w:rPr>
      <w:rFonts w:ascii="Tahoma" w:hAnsi="Tahoma" w:cs="Tahoma"/>
    </w:rPr>
  </w:style>
  <w:style w:type="paragraph" w:customStyle="1" w:styleId="Paragraph4">
    <w:name w:val="Paragraph4"/>
    <w:basedOn w:val="Normal"/>
    <w:qFormat/>
    <w:pPr>
      <w:spacing w:before="80" w:line="240" w:lineRule="auto"/>
      <w:ind w:left="2250"/>
      <w:jc w:val="both"/>
    </w:pPr>
  </w:style>
  <w:style w:type="paragraph" w:styleId="TDC4">
    <w:name w:val="toc 4"/>
    <w:basedOn w:val="Normal"/>
    <w:next w:val="Normal"/>
    <w:pPr>
      <w:ind w:left="600"/>
    </w:pPr>
  </w:style>
  <w:style w:type="paragraph" w:styleId="TDC5">
    <w:name w:val="toc 5"/>
    <w:basedOn w:val="Normal"/>
    <w:next w:val="Normal"/>
    <w:pPr>
      <w:ind w:left="800"/>
    </w:pPr>
  </w:style>
  <w:style w:type="paragraph" w:styleId="TDC6">
    <w:name w:val="toc 6"/>
    <w:basedOn w:val="Normal"/>
    <w:next w:val="Normal"/>
    <w:pPr>
      <w:ind w:left="1000"/>
    </w:pPr>
  </w:style>
  <w:style w:type="paragraph" w:styleId="TDC7">
    <w:name w:val="toc 7"/>
    <w:basedOn w:val="Normal"/>
    <w:next w:val="Normal"/>
    <w:pPr>
      <w:ind w:left="1200"/>
    </w:pPr>
  </w:style>
  <w:style w:type="paragraph" w:styleId="TDC8">
    <w:name w:val="toc 8"/>
    <w:basedOn w:val="Normal"/>
    <w:next w:val="Normal"/>
    <w:pPr>
      <w:ind w:left="1400"/>
    </w:pPr>
  </w:style>
  <w:style w:type="paragraph" w:styleId="TDC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 w:hAnsi="Arial" w:cs="Arial"/>
      <w:b/>
      <w:sz w:val="32"/>
    </w:rPr>
  </w:style>
  <w:style w:type="paragraph" w:styleId="Textoindependiente2">
    <w:name w:val="Body Text 2"/>
    <w:basedOn w:val="Normal"/>
    <w:qFormat/>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Textoindependiente"/>
    <w:qFormat/>
    <w:pPr>
      <w:tabs>
        <w:tab w:val="left" w:pos="540"/>
        <w:tab w:val="left" w:pos="1260"/>
      </w:tabs>
      <w:spacing w:after="120"/>
    </w:pPr>
    <w:rPr>
      <w:i/>
      <w:color w:val="0000FF"/>
    </w:rPr>
  </w:style>
  <w:style w:type="paragraph" w:customStyle="1" w:styleId="infoblue0">
    <w:name w:val="infoblue"/>
    <w:basedOn w:val="Normal"/>
    <w:qFormat/>
    <w:pPr>
      <w:widowControl/>
      <w:spacing w:before="100" w:after="100" w:line="240" w:lineRule="auto"/>
    </w:pPr>
    <w:rPr>
      <w:sz w:val="24"/>
      <w:szCs w:val="24"/>
    </w:rPr>
  </w:style>
  <w:style w:type="paragraph" w:styleId="NormalWeb">
    <w:name w:val="Normal (Web)"/>
    <w:basedOn w:val="Normal"/>
    <w:qFormat/>
    <w:pPr>
      <w:widowControl/>
      <w:spacing w:before="100" w:after="100" w:line="240" w:lineRule="auto"/>
    </w:pPr>
    <w:rPr>
      <w:sz w:val="24"/>
      <w:szCs w:val="24"/>
      <w:lang w:val="es-MX"/>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StyleNum">
    <w:name w:val="WW8StyleNum"/>
    <w:qFormat/>
  </w:style>
  <w:style w:type="numbering" w:customStyle="1" w:styleId="WW8StyleNum1">
    <w:name w:val="WW8StyleNum1"/>
    <w:qFormat/>
  </w:style>
  <w:style w:type="paragraph" w:styleId="Prrafodelista">
    <w:name w:val="List Paragraph"/>
    <w:basedOn w:val="Normal"/>
    <w:uiPriority w:val="34"/>
    <w:qFormat/>
    <w:rsid w:val="00F5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2350</Words>
  <Characters>13395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Vision Document</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CSA Royal</dc:subject>
  <dc:creator/>
  <cp:keywords/>
  <dc:description/>
  <cp:lastModifiedBy>Usuario de Windows</cp:lastModifiedBy>
  <cp:revision>12</cp:revision>
  <cp:lastPrinted>2001-03-15T14:26:00Z</cp:lastPrinted>
  <dcterms:created xsi:type="dcterms:W3CDTF">2018-12-07T20:37:00Z</dcterms:created>
  <dcterms:modified xsi:type="dcterms:W3CDTF">2019-04-28T21:23:00Z</dcterms:modified>
  <dc:language>en-US</dc:language>
</cp:coreProperties>
</file>