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bookmarkStart w:colFirst="0" w:colLast="0" w:name="_h6k1rstdvq0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</w:rPr>
        <w:drawing>
          <wp:inline distB="114300" distT="114300" distL="114300" distR="114300">
            <wp:extent cx="720562" cy="845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2" cy="84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660"/>
        <w:gridCol w:w="1725"/>
        <w:gridCol w:w="1320"/>
        <w:tblGridChange w:id="0">
          <w:tblGrid>
            <w:gridCol w:w="2235"/>
            <w:gridCol w:w="3660"/>
            <w:gridCol w:w="1725"/>
            <w:gridCol w:w="13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Projeto Integrado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Professor: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Jeferson Kenedy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Felippe Morais de Lima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Marcelo Mikael Pinheiro Lessa Peres</w:t>
              <w:br w:type="textWrapping"/>
              <w:t xml:space="preserve">Marcio Alexandre Martins Almeida Junior </w:t>
              <w:br w:type="textWrapping"/>
              <w:t xml:space="preserve">Renan Victor de Almeida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Matrícula: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538605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536011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536040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538428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Elicitação de Requisitos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orhfdvxw0k6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d0c7kqxthik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Introdução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161616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documento em questão tem como objetivo registrar e apresentar o processo de elicitação de requisitos do projeto “Informatizando os processos bibliotecários da EEEP Dr. José Alves da Silveira”, com foco nas metodologias utilizadas e os resultados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i68iwk5ch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1. Elicitação Inicial - Entrevista Direta</w:t>
      </w:r>
    </w:p>
    <w:p w:rsidR="00000000" w:rsidDel="00000000" w:rsidP="00000000" w:rsidRDefault="00000000" w:rsidRPr="00000000" w14:paraId="0000001C">
      <w:pPr>
        <w:widowControl w:val="0"/>
        <w:spacing w:before="26.6357421875" w:line="344.8282814025879" w:lineRule="auto"/>
        <w:ind w:right="20.026855468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metodologia de entrevista consiste em realizar perguntas diretas ao stakeholder sobre o sistema de forma que possa extrair o máximo de informações possíveis para desenvolver os requisitos.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entrevista ocorreu no dia 28 de agosto de 2023. A mesma foi realizada por Renan Victor de Almeida Silva, um dos membros da equipe, e a entrevistada foi a bibliotecária Helen e sua auxiliar Mônica, uma das clientes do projeto. A entrevista foi composta de 14 perguntas mais o termo de consentimento.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1.1 Termo de Consentimento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Eu, _____________________________________ , concordo voluntariamente em participar de uma entrevista com o intuito de levantar requisitos de software. Compreendo que a finalidade dessa entrevista é coletar informações relevantes para o desenvolvimento do projeto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“Informatizando os processos bibliotecários da EEEP Dr. José Alves da Silveira”</w:t>
      </w:r>
      <w:r w:rsidDel="00000000" w:rsidR="00000000" w:rsidRPr="00000000">
        <w:rPr>
          <w:rtl w:val="0"/>
        </w:rPr>
        <w:t xml:space="preserve">, desenvolvido por alunos da UFC-campus Quixadá sob orientação do Professor Dr Jeferson Kenedy Morais Vieira.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 entrevista será conduzida por Renan Almeida, representando a equipe de desenvolvimento de software. Essa entrevista pode ser realizada pessoalmente, por telefone, videochamada ou qualquer outro meio de comunicação apropriado.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Ao participar dessa entrevista, concordo com o seguinte: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 entrevista tem como objetivo principal levantar informações sobre os requisitos de software, incluindo funcionalidades desejadas, fluxos de trabalho, integrações, interfaces e qualquer outra informação relevante para o desenvolvimento do software.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Confidencialidade:</w:t>
      </w:r>
      <w:r w:rsidDel="00000000" w:rsidR="00000000" w:rsidRPr="00000000">
        <w:rPr>
          <w:rtl w:val="0"/>
        </w:rPr>
        <w:t xml:space="preserve"> Todas as informações fornecidas durante a entrevista serão tratadas como confidenciais. Entendo que a equipe de desenvolvimento de software será responsável por manter a confidencialidade das informações compartilhadas e tomará as medidas necessárias para proteger os dados fornecidos.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Uso das informações:</w:t>
      </w:r>
      <w:r w:rsidDel="00000000" w:rsidR="00000000" w:rsidRPr="00000000">
        <w:rPr>
          <w:rtl w:val="0"/>
        </w:rPr>
        <w:t xml:space="preserve"> Compreendo que  as informações coletadas durante a entrevista serão utilizadas exclusivamente para o desenvolvimento do software. Essas informações podem ser analisadas, documentadas e compartilhadas internamente pela equipe de desenvolvimento de software, mas não serão divulgadas publicamente sem o meu consentimento prévio.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Direito de recusar:</w:t>
      </w:r>
      <w:r w:rsidDel="00000000" w:rsidR="00000000" w:rsidRPr="00000000">
        <w:rPr>
          <w:rtl w:val="0"/>
        </w:rPr>
        <w:t xml:space="preserve"> Entendo que a minha participação nesta entrevista é voluntária e tenho o direito de recusar ou retirar o meu consentimento a qualquer momento, sem sofrer qualquer penalidade ou consequência negativa.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Perguntas e esclarecimentos:</w:t>
      </w:r>
      <w:r w:rsidDel="00000000" w:rsidR="00000000" w:rsidRPr="00000000">
        <w:rPr>
          <w:rtl w:val="0"/>
        </w:rPr>
        <w:t xml:space="preserve"> Tenho o direito de fazer perguntas e buscar esclarecimentos sobre o processo de entrevista, bem como solicitar informações adicionais sobre o software em desenvolvimento.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Duração e registro:</w:t>
      </w:r>
      <w:r w:rsidDel="00000000" w:rsidR="00000000" w:rsidRPr="00000000">
        <w:rPr>
          <w:rtl w:val="0"/>
        </w:rPr>
        <w:t xml:space="preserve"> A entrevista terá uma duração aproximada de 40 minutos. Compreendo que a equipe de desenvolvimento de software poderá registrar a entrevista para fins de documentação precisa dos requisitos.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Ao assinar o termo de consentimento, confirmo que li e compreendi todas as informações fornecidas e concordo em participar da entrevista de levantamento de requisitos de software, de forma voluntária e consciente.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Nome: ___________________________________________________</w:t>
        <w:br w:type="textWrapping"/>
        <w:t xml:space="preserve">Data: __/__/___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1.2 Perguntas e Respostas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terá acesso ao sistema ? (Alunos, Professores ou somente a bibliotecária).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Bibliotecária e alunos.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pode alugar livros? Somente alunos?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Alunos e Professores.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alunos podem alugar quantos livros de forma simultânea ? (E os professores, caso possam?)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Alunos apenas uma obra. Professores podem pegar mais de um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Quanto tempo dura o empréstimo do livro ?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8 dias.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empréstimo pode ser renovado? Se sim, por quanto tempo e como funciona a renovação ?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Sim, porém o aluno deve trazer mostrar a obra no balcão da biblioteca para poder renovar.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 com pendências em devoluções podem alugar novos livros?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Não.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alunos são cobrados de alguma forma em caso de atrasos? (em outras palavras, existe alguma multa ?)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Não existem multas.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incluir os livros didáticos ?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Se possível sim.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emitir relatórios? Se sim sobre quais assuntos e como ? (relatórios com empréstimos pendentes? relatório com todos empréstimos?)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Sim, relatórios como obras mais lidas, pendências, etc…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 sistema deve guardar histórico de empréstimos?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Como funciona o gerenciamento do estoque da biblioteca atualmente ?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Os livros são adquiridos de várias formas (doação, compras, etc)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 biblioteca já utilizou algum sistema ? Se sim, ele continua sendo utilizado? Por que parou ?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Sim. Falta de recurso.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Como funciona o tombamento dos livros ?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Os livros possuem um código chamado tombamento que é feito manualmente, seria ótimo, uma forma de colocar de maneira digital.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Gostaria de acrescentar algo que não foi questionado ?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Não.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1.3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2g6cqamkby2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. Requisitos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2.1 Funcionais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RF001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– Cadastrar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cadastrar os livros).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RF002 - Editar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editar as informações dos livros).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RF003 - Excluir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excluir um livro cadastrado).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RF004 - Pesquisar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ao usuário buscar livros por título, autor, gênero, </w:t>
        <w:tab/>
        <w:t xml:space="preserve"> entre outros ).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RF005 - Cadastrar aluno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cadastrar alunos).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RF006 - Editar aluno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editar os dados dos alunos</w:t>
        <w:tab/>
        <w:tab/>
        <w:t xml:space="preserve"> cadastrados).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RF007 - Excluir aluno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excluir os alunos cadastrados).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RF008 - Pesquisar aluno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pesquisar os alunos cadastrados)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RF009 - Alugar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registrar o empréstimo de uma obra a um aluno ou professor</w:t>
        <w:tab/>
        <w:t xml:space="preserve"> por meio da bibliotecária).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RF010 - Devolver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registrar a devolução do empréstimo de uma obra).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RF011 - Reservar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ao usuário interessado no empréstimo reservar </w:t>
        <w:tab/>
        <w:tab/>
        <w:t xml:space="preserve">uma obra que está emprestada a outro usuário).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  <w:tab/>
        <w:t xml:space="preserve">RF012 - Notificar status empréstimo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notificar sobre o prazo do empréstimo - caso</w:t>
        <w:tab/>
        <w:t xml:space="preserve"> esteja encerrando ou tenha se encerrado o prazo.)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RF013 - Gerar relatório mensal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gerar relatórios mensais sobre dados importantes </w:t>
        <w:tab/>
        <w:t xml:space="preserve">- como livros mais lidos, quantidade de empréstimo no mês, entre outros).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RF014 - Cadastrar professor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cadastrar professores).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RF015 - Editar professor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editar os dados dos professores </w:t>
        <w:tab/>
        <w:t xml:space="preserve">cadastrados).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RF016 - Excluir professor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excluir um professor do </w:t>
        <w:tab/>
        <w:tab/>
        <w:t xml:space="preserve">sistema).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RF017 - Pesquisar professor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à bibliotecária pesquisar os professores </w:t>
        <w:tab/>
        <w:tab/>
        <w:t xml:space="preserve">cadastrados.)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RF018 - Renovar empréstimo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a renovação de um empréstimo mediante </w:t>
        <w:tab/>
        <w:t xml:space="preserve">as políticas estabelecidas pela biblioteca).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RF019 - Avaliar livro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(O sistema deve permitir ao usuário avaliar uma obra).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RF020 - Exibir empréstimos atuais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exibir os empréstimos atuais, destacando</w:t>
        <w:tab/>
        <w:tab/>
        <w:t xml:space="preserve"> aqueles que estiverem encerrando e/ou atrasados).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RF021 - Realizar login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(O sistema deve permitir aos usuários realizar login no sistema com suas </w:t>
        <w:tab/>
        <w:t xml:space="preserve">credenciais).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.2 Não-Funcionais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RNF001 - Segurança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(O sistema deve possuir um mecanismo para que apenas pessoas autorizadas </w:t>
        <w:tab/>
        <w:t xml:space="preserve">possam ter acesso a modificar informações).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RNF002 - Desempenho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(O sistema deve possuir um tempo de resposta rápido para garantir </w:t>
        <w:tab/>
        <w:tab/>
        <w:t xml:space="preserve">eficiência nos processos realizados na biblioteca).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RNF003 - Usabilidade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(O sistema deve possuir uma interface intuitiva e fácil de usar tendo em </w:t>
        <w:tab/>
        <w:tab/>
        <w:t xml:space="preserve">vista que os usuários possam interagir de forma eficiente e compreensiva com o sistema).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RNF004 - Disponibilidade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(O sistema deve estar disponível durante o funcionamento da escola).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RNF005 - Manutenibilidade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(Capacidade de manutenção e atualização do sistema, garantindo </w:t>
        <w:tab/>
        <w:tab/>
        <w:t xml:space="preserve">que correções de bugs e melhorias possam ser implementadas de forma rápida e eficiente).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RNF006 - Backup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(O sistema deve ser tolerante a falhas, realizando backups dos dados à cada três </w:t>
        <w:tab/>
        <w:t xml:space="preserve">meses).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2.3 Regras de Negócio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RN001 - Livro de base técnica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(Os livros de base técnica só podem ser alocados mediante </w:t>
        <w:tab/>
        <w:tab/>
        <w:t xml:space="preserve">autorização do professor responsável pelo curso em questão).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RN002 - Aluno com pendência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(Alunos com pendências em devoluções não podem solicitar novos</w:t>
        <w:tab/>
        <w:t xml:space="preserve"> empréstimos enquanto não devolver a obra que está sob sua responsabilidade).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ab/>
        <w:t xml:space="preserve">RN003 - Quantidade de empréstimos simultâneos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(Alunos são limitados a um empréstimo </w:t>
        <w:tab/>
        <w:tab/>
        <w:t xml:space="preserve">simultâneo, enquanto os docentes podem ter até 5 obras alugadas em seu nome).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RN004 - Perda de obras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(Em caso de perda da obra, o aluno e/ou professor responsável pelo </w:t>
        <w:tab/>
        <w:tab/>
        <w:t xml:space="preserve">empréstimo deve doar a biblioteca um exemplar da mesma obra ou similar a que se perdeu, desta </w:t>
        <w:tab/>
        <w:t xml:space="preserve">forma será constado a devolução do empréstimo).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RN005 - Empréstimo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(Apenas alunos e docentes que estudam/trabalham na escola têm direito a </w:t>
        <w:tab/>
        <w:tab/>
        <w:t xml:space="preserve">alugar os livros da biblioteca).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RN006 - Coleções especiais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(Livros pertencentes a coleção especial não podem ser emprestados e </w:t>
        <w:tab/>
        <w:t xml:space="preserve">só podem ser utilizados na própria biblioteca).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RN007 - Permissão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61616"/>
          <w:sz w:val="24"/>
          <w:szCs w:val="24"/>
          <w:rtl w:val="0"/>
        </w:rPr>
        <w:t xml:space="preserve">(Apenas a bibliotecária tem permissão para realizar empréstimos e devoluções)</w:t>
      </w:r>
    </w:p>
    <w:p w:rsidR="00000000" w:rsidDel="00000000" w:rsidP="00000000" w:rsidRDefault="00000000" w:rsidRPr="00000000" w14:paraId="00000073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m4al8at19gq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. Considerações Finais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3.1 Critério de aceitação do produto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Através dos dados coletados 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