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45FF1" w14:textId="639658F5" w:rsidR="00451F2F" w:rsidRDefault="00451F2F">
      <w:pPr>
        <w:sectPr w:rsidR="00451F2F" w:rsidSect="00451F2F"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9DFA47E" wp14:editId="094A308E">
            <wp:simplePos x="0" y="0"/>
            <wp:positionH relativeFrom="page">
              <wp:align>right</wp:align>
            </wp:positionH>
            <wp:positionV relativeFrom="paragraph">
              <wp:posOffset>0</wp:posOffset>
            </wp:positionV>
            <wp:extent cx="7762240" cy="9591040"/>
            <wp:effectExtent l="0" t="0" r="0" b="0"/>
            <wp:wrapSquare wrapText="bothSides"/>
            <wp:docPr id="171012976" name="Imagen 1" descr="Texto, Cart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12976" name="Imagen 1" descr="Texto, Carta&#10;&#10;El contenido generado por IA puede ser incorrecto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5984" cy="95960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4CC92C" w14:textId="11F1AE09" w:rsidR="00D5496D" w:rsidRPr="00451F2F" w:rsidRDefault="00451F2F" w:rsidP="00451F2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Investigación formato MP3.</w:t>
      </w:r>
    </w:p>
    <w:sectPr w:rsidR="00D5496D" w:rsidRPr="00451F2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F2F"/>
    <w:rsid w:val="00451F2F"/>
    <w:rsid w:val="004E0F31"/>
    <w:rsid w:val="006C69D2"/>
    <w:rsid w:val="00D54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38530"/>
  <w15:chartTrackingRefBased/>
  <w15:docId w15:val="{F070A3F5-C0D4-48B0-A6BE-E34F0E092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1F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1F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1F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1F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1F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1F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1F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1F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1F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1F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1F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1F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1F2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1F2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1F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1F2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1F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1F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1F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1F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1F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1F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1F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1F2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1F2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1F2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1F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1F2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1F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Alberto Hernández Avilés</dc:creator>
  <cp:keywords/>
  <dc:description/>
  <cp:lastModifiedBy>Luis Alberto Hernández Avilés</cp:lastModifiedBy>
  <cp:revision>1</cp:revision>
  <dcterms:created xsi:type="dcterms:W3CDTF">2026-02-08T07:38:00Z</dcterms:created>
  <dcterms:modified xsi:type="dcterms:W3CDTF">2026-02-08T07:41:00Z</dcterms:modified>
</cp:coreProperties>
</file>