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8744"/>
          <w:sz w:val="34"/>
        </w:rPr>
        <w:t>Prueba de Códigos de Balanza (Peso Variable)</w:t>
      </w:r>
    </w:p>
    <w:p>
      <w:pPr>
        <w:jc w:val="center"/>
      </w:pPr>
      <w:r>
        <w:rPr>
          <w:rFonts w:ascii="Arial" w:hAnsi="Arial"/>
          <w:color w:val="646464"/>
          <w:sz w:val="20"/>
        </w:rPr>
        <w:t>Verificación de la regla GS1 (Prefijo 25 / Gramos en código EAN-13)</w:t>
      </w:r>
    </w:p>
    <w:p>
      <w:pPr>
        <w:spacing w:before="160" w:after="40"/>
      </w:pPr>
      <w:r>
        <w:rPr>
          <w:rFonts w:ascii="Arial" w:hAnsi="Arial"/>
          <w:b/>
          <w:color w:val="008744"/>
          <w:sz w:val="20"/>
        </w:rPr>
        <w:t>CASO #1: ETIQUETA DE BALANZA (Muestra de la foto)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69500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Papa Blanca . Xkg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Importe Total: $ 1.470,96   (Peso: 545 gr (0.545 kg))</w:t>
              <w:br/>
            </w:r>
            <w:r>
              <w:rPr>
                <w:rFonts w:ascii="Arial" w:hAnsi="Arial"/>
                <w:color w:val="5A5A5A"/>
                <w:sz w:val="17"/>
              </w:rPr>
              <w:t>Precio Base x Kg: $ 2.699,00</w:t>
              <w:br/>
              <w:t>Nota: Código de balanza real con peso incorporado. La app debe calcular automáticamente $ 1.470,96.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5006950054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onsolas" w:hAnsi="Consolas"/>
          <w:b/>
          <w:sz w:val="20"/>
        </w:rPr>
        <w:t>CÓDIGO EAN-13: 2500695005451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60" w:after="40"/>
      </w:pPr>
      <w:r>
        <w:rPr>
          <w:rFonts w:ascii="Arial" w:hAnsi="Arial"/>
          <w:b/>
          <w:color w:val="1976D2"/>
          <w:sz w:val="20"/>
        </w:rPr>
        <w:t>CASO #2: CARTEL DE GÓNDOLA / CATÁLOGO GENERAL (Sin peso)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69500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Papa Blanca . Xkg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Importe Total: $ 2.699,00   (Peso: Por Kilogramo)</w:t>
              <w:br/>
            </w:r>
            <w:r>
              <w:rPr>
                <w:rFonts w:ascii="Arial" w:hAnsi="Arial"/>
                <w:color w:val="5A5A5A"/>
                <w:sz w:val="17"/>
              </w:rPr>
              <w:t>Precio Base x Kg: $ 2.699,00</w:t>
              <w:br/>
              <w:t>Nota: Código genérico del catálogo sin peso. La app muestra el precio de referencia por Kg ($ 2.699,00).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000695000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onsolas" w:hAnsi="Consolas"/>
          <w:b/>
          <w:sz w:val="20"/>
        </w:rPr>
        <w:t>CÓDIGO EAN-13: 2000695000000</w:t>
      </w:r>
    </w:p>
    <w:p>
      <w:pPr>
        <w:spacing w:before="320" w:after="320"/>
        <w:jc w:val="center"/>
      </w:pPr>
      <w:r>
        <w:rPr>
          <w:color w:val="BEBEBE"/>
        </w:rPr>
        <w:t>— — — — — — — — — — — — — — — — — — — — — — — — — — — — — — — — — — — —</w:t>
      </w:r>
    </w:p>
    <w:p>
      <w:pPr>
        <w:spacing w:before="160" w:after="40"/>
      </w:pPr>
      <w:r>
        <w:rPr>
          <w:rFonts w:ascii="Arial" w:hAnsi="Arial"/>
          <w:b/>
          <w:color w:val="008744"/>
          <w:sz w:val="20"/>
        </w:rPr>
        <w:t>CASO #3: ETIQUETA DE BALANZA DE PRUEBA: Banana Cavendish (1.250 kg)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04460000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Banana Cavendish X Kg</w:t>
              <w:br/>
            </w:r>
            <w:r>
              <w:rPr>
                <w:rFonts w:ascii="Arial" w:hAnsi="Arial"/>
                <w:b/>
                <w:color w:val="D32F2F"/>
                <w:sz w:val="21"/>
              </w:rPr>
              <w:t>Importe Total: $ 3.248,75   (Peso: 1.250 kg (1250 gr))</w:t>
              <w:br/>
            </w:r>
            <w:r>
              <w:rPr>
                <w:rFonts w:ascii="Arial" w:hAnsi="Arial"/>
                <w:color w:val="5A5A5A"/>
                <w:sz w:val="17"/>
              </w:rPr>
              <w:t>Precio Base x Kg: $ 2.599,00</w:t>
              <w:br/>
              <w:t>Nota: Balanza con peso de 1.250 kg a $ 2.599/kg. La app debe calcular $ 3.248,75.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419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25004460125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onsolas" w:hAnsi="Consolas"/>
          <w:b/>
          <w:sz w:val="20"/>
        </w:rPr>
        <w:t>CÓDIGO EAN-13: 2500446012503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