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A1B01" w14:textId="54F56075" w:rsidR="00CE7771" w:rsidRPr="008810F7" w:rsidRDefault="006A7C17" w:rsidP="00CE7771">
      <w:pPr>
        <w:jc w:val="right"/>
        <w:rPr>
          <w:rFonts w:ascii="Century Gothic" w:hAnsi="Century Gothic" w:cs="Calibri Light"/>
          <w:b/>
          <w:sz w:val="24"/>
          <w:szCs w:val="24"/>
          <w:lang w:val="es-PE"/>
        </w:rPr>
      </w:pPr>
      <w:r w:rsidRPr="006A7C17">
        <w:rPr>
          <w:rFonts w:ascii="Century Gothic" w:hAnsi="Century Gothic" w:cs="Calibri Light"/>
          <w:noProof/>
        </w:rPr>
        <w:drawing>
          <wp:anchor distT="0" distB="0" distL="114300" distR="114300" simplePos="0" relativeHeight="251658240" behindDoc="1" locked="0" layoutInCell="1" allowOverlap="1" wp14:anchorId="1BC0EF9F" wp14:editId="300A8E80">
            <wp:simplePos x="0" y="0"/>
            <wp:positionH relativeFrom="page">
              <wp:align>right</wp:align>
            </wp:positionH>
            <wp:positionV relativeFrom="paragraph">
              <wp:posOffset>-326390</wp:posOffset>
            </wp:positionV>
            <wp:extent cx="7551683" cy="10941022"/>
            <wp:effectExtent l="0" t="0" r="0" b="0"/>
            <wp:wrapNone/>
            <wp:docPr id="350841721" name="Imagen 8" descr="Imágenes de Marco diploma vertical - Descarga gratuita e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ágenes de Marco diploma vertical - Descarga gratuita en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50" r="16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683" cy="1094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C17">
        <w:rPr>
          <w:rFonts w:ascii="Century Gothic" w:hAnsi="Century Gothic" w:cs="Calibri Light"/>
          <w:b/>
          <w:sz w:val="24"/>
          <w:szCs w:val="24"/>
          <w:lang w:val="es-PE"/>
        </w:rPr>
        <w:t>ABC</w:t>
      </w:r>
      <w:r w:rsidR="00CE7771" w:rsidRPr="008810F7">
        <w:rPr>
          <w:rFonts w:ascii="Century Gothic" w:hAnsi="Century Gothic" w:cs="Calibri Light"/>
          <w:b/>
          <w:sz w:val="24"/>
          <w:szCs w:val="24"/>
          <w:lang w:val="es-PE"/>
        </w:rPr>
        <w:t xml:space="preserve"> SAC</w:t>
      </w:r>
    </w:p>
    <w:p w14:paraId="45576C7B" w14:textId="20098AB6" w:rsidR="00646A7D" w:rsidRDefault="00646A7D" w:rsidP="006A7C17">
      <w:pPr>
        <w:ind w:left="2832" w:firstLine="708"/>
        <w:jc w:val="right"/>
        <w:rPr>
          <w:rFonts w:ascii="Century Gothic" w:hAnsi="Century Gothic" w:cs="Calibri Light"/>
          <w:lang w:val="es-PE"/>
        </w:rPr>
      </w:pPr>
      <w:r>
        <w:rPr>
          <w:rFonts w:ascii="Century Gothic" w:hAnsi="Century Gothic" w:cs="Calibri Light"/>
          <w:sz w:val="24"/>
          <w:szCs w:val="12"/>
          <w:lang w:val="es-ES"/>
        </w:rPr>
        <w:t xml:space="preserve">                      </w:t>
      </w:r>
      <w:r>
        <w:rPr>
          <w:rFonts w:ascii="Century Gothic" w:hAnsi="Century Gothic" w:cs="Calibri Light"/>
          <w:sz w:val="24"/>
          <w:szCs w:val="12"/>
          <w:lang w:val="es-ES"/>
        </w:rPr>
        <w:tab/>
      </w:r>
      <w:r>
        <w:rPr>
          <w:rFonts w:ascii="Century Gothic" w:hAnsi="Century Gothic" w:cs="Calibri Light"/>
          <w:sz w:val="24"/>
          <w:szCs w:val="12"/>
          <w:lang w:val="es-ES"/>
        </w:rPr>
        <w:tab/>
        <w:t xml:space="preserve">              </w:t>
      </w:r>
    </w:p>
    <w:p w14:paraId="45E99502" w14:textId="73A5A96D" w:rsidR="00646A7D" w:rsidRDefault="00646A7D" w:rsidP="00646A7D">
      <w:pPr>
        <w:rPr>
          <w:rFonts w:ascii="Century Gothic" w:hAnsi="Century Gothic" w:cs="Calibri Light"/>
          <w:lang w:val="es-PE"/>
        </w:rPr>
      </w:pPr>
      <w:r>
        <w:rPr>
          <w:rFonts w:ascii="Century Gothic" w:hAnsi="Century Gothic" w:cs="Calibri Light"/>
          <w:lang w:val="es-PE"/>
        </w:rPr>
        <w:t xml:space="preserve">                            </w:t>
      </w:r>
    </w:p>
    <w:p w14:paraId="7B4C6ED3" w14:textId="3B3AEA0A" w:rsidR="00CE7771" w:rsidRPr="00D833CE" w:rsidRDefault="00CE7771" w:rsidP="00CE7771">
      <w:pPr>
        <w:pStyle w:val="Encabezado"/>
        <w:tabs>
          <w:tab w:val="clear" w:pos="8504"/>
          <w:tab w:val="right" w:pos="8931"/>
        </w:tabs>
        <w:rPr>
          <w:lang w:val="es-PE"/>
        </w:rPr>
      </w:pPr>
    </w:p>
    <w:p w14:paraId="03BDE5C5" w14:textId="77777777" w:rsidR="006A7C17" w:rsidRDefault="006A7C17" w:rsidP="001F0E5B">
      <w:pPr>
        <w:jc w:val="center"/>
        <w:rPr>
          <w:rFonts w:ascii="Century Gothic" w:hAnsi="Century Gothic" w:cs="Calibri Light"/>
          <w:b/>
          <w:sz w:val="48"/>
          <w:szCs w:val="48"/>
          <w:lang w:val="es-PE"/>
        </w:rPr>
      </w:pPr>
    </w:p>
    <w:p w14:paraId="1EFC19B8" w14:textId="77777777" w:rsidR="006A7C17" w:rsidRDefault="006A7C17" w:rsidP="001F0E5B">
      <w:pPr>
        <w:jc w:val="center"/>
        <w:rPr>
          <w:rFonts w:ascii="Century Gothic" w:hAnsi="Century Gothic" w:cs="Calibri Light"/>
          <w:b/>
          <w:sz w:val="48"/>
          <w:szCs w:val="48"/>
          <w:lang w:val="es-PE"/>
        </w:rPr>
      </w:pPr>
    </w:p>
    <w:p w14:paraId="3E447F47" w14:textId="4B79E968" w:rsidR="000E6AFD" w:rsidRPr="001F0E5B" w:rsidRDefault="008810F7" w:rsidP="001F0E5B">
      <w:pPr>
        <w:jc w:val="center"/>
        <w:rPr>
          <w:rFonts w:ascii="Century Gothic" w:hAnsi="Century Gothic" w:cs="Calibri Light"/>
          <w:b/>
          <w:sz w:val="24"/>
          <w:szCs w:val="24"/>
          <w:lang w:val="es-PE"/>
        </w:rPr>
      </w:pPr>
      <w:r w:rsidRPr="00066DD6">
        <w:rPr>
          <w:rFonts w:ascii="Century Gothic" w:hAnsi="Century Gothic" w:cs="Calibri Light"/>
          <w:b/>
          <w:sz w:val="48"/>
          <w:szCs w:val="48"/>
          <w:lang w:val="es-PE"/>
        </w:rPr>
        <w:t>C</w:t>
      </w:r>
      <w:r w:rsidR="002A5A17" w:rsidRPr="00066DD6">
        <w:rPr>
          <w:rFonts w:ascii="Century Gothic" w:hAnsi="Century Gothic" w:cs="Calibri Light"/>
          <w:b/>
          <w:sz w:val="48"/>
          <w:szCs w:val="48"/>
          <w:lang w:val="es-PE"/>
        </w:rPr>
        <w:t>ERTIFICADO</w:t>
      </w:r>
      <w:r w:rsidRPr="00066DD6">
        <w:rPr>
          <w:rFonts w:ascii="Century Gothic" w:hAnsi="Century Gothic" w:cs="Calibri Light"/>
          <w:b/>
          <w:sz w:val="48"/>
          <w:szCs w:val="48"/>
          <w:lang w:val="es-PE"/>
        </w:rPr>
        <w:t xml:space="preserve"> N°</w:t>
      </w:r>
      <w:r w:rsidR="00D90099">
        <w:rPr>
          <w:rFonts w:ascii="Century Gothic" w:hAnsi="Century Gothic" w:cs="Calibri Light"/>
          <w:b/>
          <w:sz w:val="48"/>
          <w:szCs w:val="48"/>
          <w:lang w:val="es-PE"/>
        </w:rPr>
        <w:t xml:space="preserve"> {{correlativo}}</w:t>
      </w:r>
      <w:r w:rsidR="00F56162">
        <w:rPr>
          <w:rFonts w:ascii="Century Gothic" w:hAnsi="Century Gothic" w:cs="Calibri Light"/>
          <w:b/>
          <w:sz w:val="48"/>
          <w:szCs w:val="48"/>
          <w:lang w:val="es-PE"/>
        </w:rPr>
        <w:t xml:space="preserve"> </w:t>
      </w:r>
    </w:p>
    <w:p w14:paraId="64D38C8D" w14:textId="77777777" w:rsidR="008810F7" w:rsidRPr="00066DD6" w:rsidRDefault="008810F7" w:rsidP="008810F7">
      <w:pPr>
        <w:jc w:val="both"/>
        <w:rPr>
          <w:rFonts w:ascii="Century Gothic" w:hAnsi="Century Gothic" w:cs="Calibri Light"/>
          <w:sz w:val="32"/>
          <w:szCs w:val="32"/>
          <w:lang w:val="es-PE"/>
        </w:rPr>
      </w:pPr>
    </w:p>
    <w:p w14:paraId="22C3DB2F" w14:textId="748ECC21" w:rsidR="001B3BE3" w:rsidRDefault="001B3BE3" w:rsidP="006A7C17">
      <w:pPr>
        <w:tabs>
          <w:tab w:val="left" w:pos="142"/>
        </w:tabs>
        <w:ind w:left="284" w:right="539"/>
        <w:jc w:val="both"/>
        <w:rPr>
          <w:rFonts w:ascii="Century Gothic" w:hAnsi="Century Gothic"/>
          <w:noProof/>
          <w:sz w:val="24"/>
          <w:szCs w:val="24"/>
          <w:lang w:val="es-PE"/>
        </w:rPr>
      </w:pPr>
      <w:r w:rsidRPr="00066DD6">
        <w:rPr>
          <w:rFonts w:ascii="Century Gothic" w:hAnsi="Century Gothic"/>
          <w:noProof/>
          <w:sz w:val="24"/>
          <w:szCs w:val="24"/>
          <w:lang w:val="es-PE"/>
        </w:rPr>
        <w:t>Por el presente certificamos que se han realizado los servicios de saneamiento ambiental correspondiente a:</w:t>
      </w:r>
    </w:p>
    <w:p w14:paraId="68A02C4D" w14:textId="63D0620F" w:rsidR="006D6AA3" w:rsidRDefault="006D6AA3" w:rsidP="001B3BE3">
      <w:pPr>
        <w:jc w:val="both"/>
        <w:rPr>
          <w:rFonts w:ascii="Century Gothic" w:hAnsi="Century Gothic"/>
          <w:noProof/>
          <w:sz w:val="24"/>
          <w:szCs w:val="24"/>
          <w:lang w:val="es-PE"/>
        </w:rPr>
      </w:pPr>
    </w:p>
    <w:tbl>
      <w:tblPr>
        <w:tblStyle w:val="TableNormal"/>
        <w:tblW w:w="8930" w:type="dxa"/>
        <w:tblInd w:w="137" w:type="dxa"/>
        <w:tblLayout w:type="fixed"/>
        <w:tblLook w:val="01E0" w:firstRow="1" w:lastRow="1" w:firstColumn="1" w:lastColumn="1" w:noHBand="0" w:noVBand="0"/>
      </w:tblPr>
      <w:tblGrid>
        <w:gridCol w:w="992"/>
        <w:gridCol w:w="3430"/>
        <w:gridCol w:w="992"/>
        <w:gridCol w:w="3516"/>
      </w:tblGrid>
      <w:tr w:rsidR="00827F8E" w:rsidRPr="00827F8E" w14:paraId="78ED3BE3" w14:textId="77777777" w:rsidTr="008F4DDC">
        <w:trPr>
          <w:trHeight w:val="442"/>
        </w:trPr>
        <w:tc>
          <w:tcPr>
            <w:tcW w:w="992" w:type="dxa"/>
          </w:tcPr>
          <w:p w14:paraId="7FAB2A4C" w14:textId="77777777" w:rsidR="00827F8E" w:rsidRDefault="00827F8E" w:rsidP="008F4DDC">
            <w:pPr>
              <w:pStyle w:val="TableParagraph"/>
              <w:ind w:left="66"/>
              <w:rPr>
                <w:rFonts w:ascii="Myriad Pro" w:hAnsi="Myriad Pro"/>
                <w:sz w:val="24"/>
              </w:rPr>
            </w:pPr>
            <w:r>
              <w:rPr>
                <w:rFonts w:ascii="Myriad Pro" w:hAnsi="Myriad Pro"/>
                <w:sz w:val="24"/>
              </w:rPr>
              <w:t xml:space="preserve">{% if ’Desinsectación’ in  servicio %} [   X   ]{% else %} [   </w:t>
            </w:r>
            <w:r>
              <w:rPr>
                <w:rFonts w:ascii="Myriad Pro" w:hAnsi="Myriad Pro"/>
                <w:color w:val="FFFFFF" w:themeColor="background1"/>
                <w:sz w:val="24"/>
              </w:rPr>
              <w:t xml:space="preserve">   </w:t>
            </w:r>
            <w:r>
              <w:rPr>
                <w:rFonts w:ascii="Myriad Pro" w:hAnsi="Myriad Pro"/>
                <w:sz w:val="24"/>
              </w:rPr>
              <w:t xml:space="preserve">   ]{% endif %}</w:t>
            </w:r>
          </w:p>
        </w:tc>
        <w:tc>
          <w:tcPr>
            <w:tcW w:w="3430" w:type="dxa"/>
          </w:tcPr>
          <w:p w14:paraId="6482A117" w14:textId="77777777" w:rsidR="00827F8E" w:rsidRPr="00FD4B98" w:rsidRDefault="00827F8E" w:rsidP="008F4DDC">
            <w:pPr>
              <w:pStyle w:val="TableParagraph"/>
              <w:ind w:left="66"/>
              <w:rPr>
                <w:rFonts w:ascii="Myriad Pro" w:hAnsi="Myriad Pro"/>
                <w:sz w:val="24"/>
              </w:rPr>
            </w:pPr>
            <w:r>
              <w:rPr>
                <w:rFonts w:ascii="Myriad Pro" w:hAnsi="Myriad Pro"/>
                <w:sz w:val="24"/>
              </w:rPr>
              <w:t>Desinsectación</w:t>
            </w:r>
          </w:p>
        </w:tc>
        <w:tc>
          <w:tcPr>
            <w:tcW w:w="992" w:type="dxa"/>
          </w:tcPr>
          <w:p w14:paraId="026AD663" w14:textId="77777777" w:rsidR="00827F8E" w:rsidRDefault="00827F8E" w:rsidP="008F4DDC">
            <w:pPr>
              <w:pStyle w:val="TableParagraph"/>
              <w:ind w:left="186"/>
              <w:rPr>
                <w:rFonts w:ascii="Myriad Pro" w:hAnsi="Myriad Pro"/>
                <w:w w:val="95"/>
                <w:sz w:val="24"/>
              </w:rPr>
            </w:pPr>
            <w:r>
              <w:rPr>
                <w:rFonts w:ascii="Myriad Pro" w:hAnsi="Myriad Pro"/>
                <w:sz w:val="24"/>
              </w:rPr>
              <w:t>{% if ’</w:t>
            </w:r>
            <w:r w:rsidRPr="00756D18">
              <w:rPr>
                <w:rFonts w:ascii="Myriad Pro" w:hAnsi="Myriad Pro"/>
                <w:sz w:val="24"/>
              </w:rPr>
              <w:t>Limpieza y desinfección de reservorios de agua</w:t>
            </w:r>
            <w:r>
              <w:rPr>
                <w:rFonts w:ascii="Myriad Pro" w:hAnsi="Myriad Pro"/>
                <w:sz w:val="24"/>
              </w:rPr>
              <w:t xml:space="preserve">’ in  servicio %} [   X   ]{% else %} [   </w:t>
            </w:r>
            <w:r>
              <w:rPr>
                <w:rFonts w:ascii="Myriad Pro" w:hAnsi="Myriad Pro"/>
                <w:color w:val="FFFFFF" w:themeColor="background1"/>
                <w:sz w:val="24"/>
              </w:rPr>
              <w:t xml:space="preserve">   </w:t>
            </w:r>
            <w:r>
              <w:rPr>
                <w:rFonts w:ascii="Myriad Pro" w:hAnsi="Myriad Pro"/>
                <w:sz w:val="24"/>
              </w:rPr>
              <w:t xml:space="preserve">   ]{% endif %} </w:t>
            </w:r>
          </w:p>
        </w:tc>
        <w:tc>
          <w:tcPr>
            <w:tcW w:w="3516" w:type="dxa"/>
            <w:vMerge w:val="restart"/>
          </w:tcPr>
          <w:p w14:paraId="57AF3E13" w14:textId="77777777" w:rsidR="00827F8E" w:rsidRDefault="00827F8E" w:rsidP="008F4DDC">
            <w:pPr>
              <w:pStyle w:val="TableParagraph"/>
              <w:ind w:left="186"/>
              <w:rPr>
                <w:rFonts w:ascii="Myriad Pro" w:hAnsi="Myriad Pro"/>
                <w:sz w:val="24"/>
              </w:rPr>
            </w:pPr>
            <w:r w:rsidRPr="00756D18">
              <w:rPr>
                <w:rFonts w:ascii="Myriad Pro" w:hAnsi="Myriad Pro"/>
                <w:sz w:val="24"/>
              </w:rPr>
              <w:t>Limpieza y desinfección de reservorios de agua</w:t>
            </w:r>
          </w:p>
        </w:tc>
      </w:tr>
      <w:tr w:rsidR="00827F8E" w:rsidRPr="00827F8E" w14:paraId="2CBE9589" w14:textId="77777777" w:rsidTr="008F4DDC">
        <w:trPr>
          <w:trHeight w:val="283"/>
        </w:trPr>
        <w:tc>
          <w:tcPr>
            <w:tcW w:w="992" w:type="dxa"/>
          </w:tcPr>
          <w:p w14:paraId="401F7444" w14:textId="77777777" w:rsidR="00827F8E" w:rsidRPr="00D8161C" w:rsidRDefault="00827F8E" w:rsidP="008F4DDC">
            <w:pPr>
              <w:pStyle w:val="TableParagraph"/>
              <w:ind w:left="66"/>
              <w:rPr>
                <w:rFonts w:ascii="Myriad Pro" w:hAnsi="Myriad Pro"/>
                <w:sz w:val="14"/>
                <w:szCs w:val="14"/>
              </w:rPr>
            </w:pPr>
          </w:p>
        </w:tc>
        <w:tc>
          <w:tcPr>
            <w:tcW w:w="3430" w:type="dxa"/>
          </w:tcPr>
          <w:p w14:paraId="11BC37D6" w14:textId="77777777" w:rsidR="00827F8E" w:rsidRPr="00D8161C" w:rsidRDefault="00827F8E" w:rsidP="008F4DDC">
            <w:pPr>
              <w:pStyle w:val="TableParagraph"/>
              <w:ind w:left="66"/>
              <w:rPr>
                <w:rFonts w:ascii="Myriad Pro" w:hAnsi="Myriad Pro"/>
                <w:sz w:val="14"/>
                <w:szCs w:val="14"/>
              </w:rPr>
            </w:pPr>
          </w:p>
        </w:tc>
        <w:tc>
          <w:tcPr>
            <w:tcW w:w="992" w:type="dxa"/>
          </w:tcPr>
          <w:p w14:paraId="7CB6CC21" w14:textId="77777777" w:rsidR="00827F8E" w:rsidRPr="00D8161C" w:rsidRDefault="00827F8E" w:rsidP="008F4DDC">
            <w:pPr>
              <w:pStyle w:val="TableParagraph"/>
              <w:ind w:left="186"/>
              <w:rPr>
                <w:rFonts w:ascii="Myriad Pro" w:hAnsi="Myriad Pro"/>
                <w:sz w:val="14"/>
                <w:szCs w:val="14"/>
              </w:rPr>
            </w:pPr>
          </w:p>
        </w:tc>
        <w:tc>
          <w:tcPr>
            <w:tcW w:w="3516" w:type="dxa"/>
            <w:vMerge/>
          </w:tcPr>
          <w:p w14:paraId="0BC20175" w14:textId="77777777" w:rsidR="00827F8E" w:rsidRPr="00597F22" w:rsidRDefault="00827F8E" w:rsidP="008F4DDC">
            <w:pPr>
              <w:pStyle w:val="TableParagraph"/>
              <w:ind w:left="186"/>
              <w:rPr>
                <w:rFonts w:ascii="Myriad Pro" w:hAnsi="Myriad Pro"/>
                <w:sz w:val="20"/>
                <w:szCs w:val="20"/>
              </w:rPr>
            </w:pPr>
          </w:p>
        </w:tc>
      </w:tr>
      <w:tr w:rsidR="00827F8E" w:rsidRPr="00FD4B98" w14:paraId="7561E3AD" w14:textId="77777777" w:rsidTr="008F4DDC">
        <w:trPr>
          <w:trHeight w:val="442"/>
        </w:trPr>
        <w:tc>
          <w:tcPr>
            <w:tcW w:w="992" w:type="dxa"/>
          </w:tcPr>
          <w:p w14:paraId="267B6CCE" w14:textId="77777777" w:rsidR="00827F8E" w:rsidRDefault="00827F8E" w:rsidP="008F4DDC">
            <w:pPr>
              <w:pStyle w:val="TableParagraph"/>
              <w:ind w:left="66"/>
              <w:rPr>
                <w:rFonts w:ascii="Myriad Pro" w:hAnsi="Myriad Pro"/>
                <w:sz w:val="24"/>
              </w:rPr>
            </w:pPr>
            <w:r>
              <w:rPr>
                <w:rFonts w:ascii="Myriad Pro" w:hAnsi="Myriad Pro"/>
                <w:sz w:val="24"/>
              </w:rPr>
              <w:t>{% if ‘</w:t>
            </w:r>
            <w:r w:rsidRPr="00FD4B98">
              <w:rPr>
                <w:rFonts w:ascii="Myriad Pro" w:hAnsi="Myriad Pro"/>
                <w:sz w:val="24"/>
              </w:rPr>
              <w:t>Desinfección</w:t>
            </w:r>
            <w:r>
              <w:rPr>
                <w:rFonts w:ascii="Myriad Pro" w:hAnsi="Myriad Pro"/>
                <w:sz w:val="24"/>
              </w:rPr>
              <w:t xml:space="preserve">’ in  servicio %} [   X   ]{% else %} [   </w:t>
            </w:r>
            <w:r>
              <w:rPr>
                <w:rFonts w:ascii="Myriad Pro" w:hAnsi="Myriad Pro"/>
                <w:color w:val="FFFFFF" w:themeColor="background1"/>
                <w:sz w:val="24"/>
              </w:rPr>
              <w:t xml:space="preserve">   </w:t>
            </w:r>
            <w:r>
              <w:rPr>
                <w:rFonts w:ascii="Myriad Pro" w:hAnsi="Myriad Pro"/>
                <w:sz w:val="24"/>
              </w:rPr>
              <w:t xml:space="preserve">   ]{% endif %}</w:t>
            </w:r>
          </w:p>
        </w:tc>
        <w:tc>
          <w:tcPr>
            <w:tcW w:w="3430" w:type="dxa"/>
          </w:tcPr>
          <w:p w14:paraId="6809F1FA" w14:textId="77777777" w:rsidR="00827F8E" w:rsidRPr="00FD4B98" w:rsidRDefault="00827F8E" w:rsidP="008F4DDC">
            <w:pPr>
              <w:pStyle w:val="TableParagraph"/>
              <w:ind w:left="66"/>
              <w:rPr>
                <w:rFonts w:ascii="Myriad Pro" w:hAnsi="Myriad Pro"/>
                <w:sz w:val="24"/>
              </w:rPr>
            </w:pPr>
            <w:r w:rsidRPr="00FD4B98">
              <w:rPr>
                <w:rFonts w:ascii="Myriad Pro" w:hAnsi="Myriad Pro"/>
                <w:sz w:val="24"/>
              </w:rPr>
              <w:t>Desinfección</w:t>
            </w:r>
          </w:p>
        </w:tc>
        <w:tc>
          <w:tcPr>
            <w:tcW w:w="992" w:type="dxa"/>
          </w:tcPr>
          <w:p w14:paraId="6094E72C" w14:textId="77777777" w:rsidR="00827F8E" w:rsidRDefault="00827F8E" w:rsidP="008F4DDC">
            <w:pPr>
              <w:pStyle w:val="TableParagraph"/>
              <w:ind w:left="186"/>
              <w:rPr>
                <w:rFonts w:ascii="Myriad Pro" w:hAnsi="Myriad Pro"/>
                <w:w w:val="95"/>
                <w:sz w:val="24"/>
              </w:rPr>
            </w:pPr>
            <w:r>
              <w:rPr>
                <w:rFonts w:ascii="Myriad Pro" w:hAnsi="Myriad Pro"/>
                <w:sz w:val="24"/>
              </w:rPr>
              <w:t>{% if ‘</w:t>
            </w:r>
            <w:r w:rsidRPr="00FD4B98">
              <w:rPr>
                <w:rFonts w:ascii="Myriad Pro" w:hAnsi="Myriad Pro"/>
                <w:w w:val="95"/>
                <w:sz w:val="24"/>
              </w:rPr>
              <w:t>Limpieza</w:t>
            </w:r>
            <w:r w:rsidRPr="00FD4B98">
              <w:rPr>
                <w:rFonts w:ascii="Myriad Pro" w:hAnsi="Myriad Pro"/>
                <w:spacing w:val="-2"/>
                <w:w w:val="95"/>
                <w:sz w:val="24"/>
              </w:rPr>
              <w:t xml:space="preserve"> </w:t>
            </w:r>
            <w:r w:rsidRPr="00FD4B98">
              <w:rPr>
                <w:rFonts w:ascii="Myriad Pro" w:hAnsi="Myriad Pro"/>
                <w:w w:val="95"/>
                <w:sz w:val="24"/>
              </w:rPr>
              <w:t>de Ambientes</w:t>
            </w:r>
            <w:r>
              <w:rPr>
                <w:rFonts w:ascii="Myriad Pro" w:hAnsi="Myriad Pro"/>
                <w:w w:val="95"/>
                <w:sz w:val="24"/>
              </w:rPr>
              <w:t>’</w:t>
            </w:r>
            <w:r>
              <w:rPr>
                <w:rFonts w:ascii="Myriad Pro" w:hAnsi="Myriad Pro"/>
                <w:sz w:val="24"/>
              </w:rPr>
              <w:t xml:space="preserve"> in  servicio %} [   X   ]{% else %} [   </w:t>
            </w:r>
            <w:r>
              <w:rPr>
                <w:rFonts w:ascii="Myriad Pro" w:hAnsi="Myriad Pro"/>
                <w:color w:val="FFFFFF" w:themeColor="background1"/>
                <w:sz w:val="24"/>
              </w:rPr>
              <w:t xml:space="preserve">   </w:t>
            </w:r>
            <w:r>
              <w:rPr>
                <w:rFonts w:ascii="Myriad Pro" w:hAnsi="Myriad Pro"/>
                <w:sz w:val="24"/>
              </w:rPr>
              <w:t xml:space="preserve">   ]{% endif %} </w:t>
            </w:r>
          </w:p>
        </w:tc>
        <w:tc>
          <w:tcPr>
            <w:tcW w:w="3516" w:type="dxa"/>
            <w:vMerge w:val="restart"/>
          </w:tcPr>
          <w:p w14:paraId="4B757DA4" w14:textId="77777777" w:rsidR="00827F8E" w:rsidRDefault="00827F8E" w:rsidP="008F4DDC">
            <w:pPr>
              <w:pStyle w:val="TableParagraph"/>
              <w:ind w:left="186"/>
              <w:rPr>
                <w:rFonts w:ascii="Myriad Pro" w:hAnsi="Myriad Pro"/>
                <w:sz w:val="24"/>
              </w:rPr>
            </w:pPr>
            <w:r w:rsidRPr="00FD4B98">
              <w:rPr>
                <w:rFonts w:ascii="Myriad Pro" w:hAnsi="Myriad Pro"/>
                <w:w w:val="95"/>
                <w:sz w:val="24"/>
              </w:rPr>
              <w:t>Limpieza</w:t>
            </w:r>
            <w:r w:rsidRPr="00FD4B98">
              <w:rPr>
                <w:rFonts w:ascii="Myriad Pro" w:hAnsi="Myriad Pro"/>
                <w:spacing w:val="-2"/>
                <w:w w:val="95"/>
                <w:sz w:val="24"/>
              </w:rPr>
              <w:t xml:space="preserve"> </w:t>
            </w:r>
            <w:r w:rsidRPr="00FD4B98">
              <w:rPr>
                <w:rFonts w:ascii="Myriad Pro" w:hAnsi="Myriad Pro"/>
                <w:w w:val="95"/>
                <w:sz w:val="24"/>
              </w:rPr>
              <w:t>de Ambientes</w:t>
            </w:r>
          </w:p>
        </w:tc>
      </w:tr>
      <w:tr w:rsidR="00827F8E" w:rsidRPr="00FD4B98" w14:paraId="5C209CB4" w14:textId="77777777" w:rsidTr="008F4DDC">
        <w:trPr>
          <w:trHeight w:val="283"/>
        </w:trPr>
        <w:tc>
          <w:tcPr>
            <w:tcW w:w="992" w:type="dxa"/>
          </w:tcPr>
          <w:p w14:paraId="476861A7" w14:textId="77777777" w:rsidR="00827F8E" w:rsidRPr="00597F22" w:rsidRDefault="00827F8E" w:rsidP="008F4DDC">
            <w:pPr>
              <w:pStyle w:val="TableParagraph"/>
              <w:ind w:left="66"/>
              <w:rPr>
                <w:rFonts w:ascii="Myriad Pro" w:hAnsi="Myriad Pro"/>
                <w:sz w:val="20"/>
                <w:szCs w:val="20"/>
              </w:rPr>
            </w:pPr>
          </w:p>
        </w:tc>
        <w:tc>
          <w:tcPr>
            <w:tcW w:w="3430" w:type="dxa"/>
          </w:tcPr>
          <w:p w14:paraId="0A771C9D" w14:textId="77777777" w:rsidR="00827F8E" w:rsidRPr="00597F22" w:rsidRDefault="00827F8E" w:rsidP="008F4DDC">
            <w:pPr>
              <w:pStyle w:val="TableParagraph"/>
              <w:ind w:left="66"/>
              <w:rPr>
                <w:rFonts w:ascii="Myriad Pro" w:hAnsi="Myriad Pro"/>
                <w:sz w:val="20"/>
                <w:szCs w:val="20"/>
              </w:rPr>
            </w:pPr>
          </w:p>
        </w:tc>
        <w:tc>
          <w:tcPr>
            <w:tcW w:w="992" w:type="dxa"/>
          </w:tcPr>
          <w:p w14:paraId="16915774" w14:textId="77777777" w:rsidR="00827F8E" w:rsidRPr="00597F22" w:rsidRDefault="00827F8E" w:rsidP="008F4DDC">
            <w:pPr>
              <w:pStyle w:val="TableParagraph"/>
              <w:ind w:left="186"/>
              <w:rPr>
                <w:rFonts w:ascii="Myriad Pro" w:hAnsi="Myriad Pro"/>
                <w:sz w:val="20"/>
                <w:szCs w:val="20"/>
              </w:rPr>
            </w:pPr>
          </w:p>
        </w:tc>
        <w:tc>
          <w:tcPr>
            <w:tcW w:w="3516" w:type="dxa"/>
            <w:vMerge/>
          </w:tcPr>
          <w:p w14:paraId="60D4BB41" w14:textId="77777777" w:rsidR="00827F8E" w:rsidRPr="00597F22" w:rsidRDefault="00827F8E" w:rsidP="008F4DDC">
            <w:pPr>
              <w:pStyle w:val="TableParagraph"/>
              <w:ind w:left="186"/>
              <w:rPr>
                <w:rFonts w:ascii="Myriad Pro" w:hAnsi="Myriad Pro"/>
                <w:sz w:val="20"/>
                <w:szCs w:val="20"/>
              </w:rPr>
            </w:pPr>
          </w:p>
        </w:tc>
      </w:tr>
      <w:tr w:rsidR="00827F8E" w:rsidRPr="00FD4B98" w14:paraId="5FB13D9B" w14:textId="77777777" w:rsidTr="008F4DDC">
        <w:trPr>
          <w:trHeight w:val="442"/>
        </w:trPr>
        <w:tc>
          <w:tcPr>
            <w:tcW w:w="992" w:type="dxa"/>
          </w:tcPr>
          <w:p w14:paraId="6A289B67" w14:textId="77777777" w:rsidR="00827F8E" w:rsidRDefault="00827F8E" w:rsidP="008F4DDC">
            <w:pPr>
              <w:pStyle w:val="TableParagraph"/>
              <w:ind w:left="66"/>
              <w:rPr>
                <w:rFonts w:ascii="Myriad Pro" w:hAnsi="Myriad Pro"/>
                <w:sz w:val="24"/>
              </w:rPr>
            </w:pPr>
            <w:r>
              <w:rPr>
                <w:rFonts w:ascii="Myriad Pro" w:hAnsi="Myriad Pro"/>
                <w:sz w:val="24"/>
              </w:rPr>
              <w:t>{% if ‘</w:t>
            </w:r>
            <w:r w:rsidRPr="00FD4B98">
              <w:rPr>
                <w:rFonts w:ascii="Myriad Pro" w:hAnsi="Myriad Pro"/>
                <w:sz w:val="24"/>
              </w:rPr>
              <w:t>Desratización</w:t>
            </w:r>
            <w:r>
              <w:rPr>
                <w:rFonts w:ascii="Myriad Pro" w:hAnsi="Myriad Pro"/>
                <w:sz w:val="24"/>
              </w:rPr>
              <w:t xml:space="preserve">’ in  servicio %} [   X   ]{% else %} [   </w:t>
            </w:r>
            <w:r>
              <w:rPr>
                <w:rFonts w:ascii="Myriad Pro" w:hAnsi="Myriad Pro"/>
                <w:color w:val="FFFFFF" w:themeColor="background1"/>
                <w:sz w:val="24"/>
              </w:rPr>
              <w:t xml:space="preserve">   </w:t>
            </w:r>
            <w:r>
              <w:rPr>
                <w:rFonts w:ascii="Myriad Pro" w:hAnsi="Myriad Pro"/>
                <w:sz w:val="24"/>
              </w:rPr>
              <w:t xml:space="preserve">   ]{% endif %}</w:t>
            </w:r>
          </w:p>
        </w:tc>
        <w:tc>
          <w:tcPr>
            <w:tcW w:w="3430" w:type="dxa"/>
          </w:tcPr>
          <w:p w14:paraId="32DE9B7B" w14:textId="77777777" w:rsidR="00827F8E" w:rsidRPr="00FD4B98" w:rsidRDefault="00827F8E" w:rsidP="008F4DDC">
            <w:pPr>
              <w:pStyle w:val="TableParagraph"/>
              <w:ind w:left="66"/>
              <w:rPr>
                <w:rFonts w:ascii="Myriad Pro" w:hAnsi="Myriad Pro"/>
                <w:sz w:val="24"/>
              </w:rPr>
            </w:pPr>
            <w:r w:rsidRPr="00FD4B98">
              <w:rPr>
                <w:rFonts w:ascii="Myriad Pro" w:hAnsi="Myriad Pro"/>
                <w:sz w:val="24"/>
              </w:rPr>
              <w:t>Desratización</w:t>
            </w:r>
          </w:p>
        </w:tc>
        <w:tc>
          <w:tcPr>
            <w:tcW w:w="992" w:type="dxa"/>
          </w:tcPr>
          <w:p w14:paraId="20FF8817" w14:textId="77777777" w:rsidR="00827F8E" w:rsidRDefault="00827F8E" w:rsidP="008F4DDC">
            <w:pPr>
              <w:pStyle w:val="TableParagraph"/>
              <w:ind w:left="186"/>
              <w:rPr>
                <w:rFonts w:ascii="Myriad Pro" w:hAnsi="Myriad Pro"/>
                <w:w w:val="95"/>
                <w:sz w:val="24"/>
              </w:rPr>
            </w:pPr>
            <w:r>
              <w:rPr>
                <w:rFonts w:ascii="Myriad Pro" w:hAnsi="Myriad Pro"/>
                <w:sz w:val="24"/>
              </w:rPr>
              <w:t>{% if ‘</w:t>
            </w:r>
            <w:r w:rsidRPr="00FD4B98">
              <w:rPr>
                <w:rFonts w:ascii="Myriad Pro" w:hAnsi="Myriad Pro"/>
                <w:w w:val="95"/>
                <w:sz w:val="24"/>
              </w:rPr>
              <w:t>Limpieza</w:t>
            </w:r>
            <w:r w:rsidRPr="00FD4B98">
              <w:rPr>
                <w:rFonts w:ascii="Myriad Pro" w:hAnsi="Myriad Pro"/>
                <w:spacing w:val="-5"/>
                <w:w w:val="95"/>
                <w:sz w:val="24"/>
              </w:rPr>
              <w:t xml:space="preserve"> </w:t>
            </w:r>
            <w:r w:rsidRPr="00FD4B98">
              <w:rPr>
                <w:rFonts w:ascii="Myriad Pro" w:hAnsi="Myriad Pro"/>
                <w:w w:val="95"/>
                <w:sz w:val="24"/>
              </w:rPr>
              <w:t>de</w:t>
            </w:r>
            <w:r w:rsidRPr="00FD4B98">
              <w:rPr>
                <w:rFonts w:ascii="Myriad Pro" w:hAnsi="Myriad Pro"/>
                <w:spacing w:val="-3"/>
                <w:w w:val="95"/>
                <w:sz w:val="24"/>
              </w:rPr>
              <w:t xml:space="preserve"> </w:t>
            </w:r>
            <w:r w:rsidRPr="00FD4B98">
              <w:rPr>
                <w:rFonts w:ascii="Myriad Pro" w:hAnsi="Myriad Pro"/>
                <w:w w:val="95"/>
                <w:sz w:val="24"/>
              </w:rPr>
              <w:t>Tanques</w:t>
            </w:r>
            <w:r w:rsidRPr="00FD4B98">
              <w:rPr>
                <w:rFonts w:ascii="Myriad Pro" w:hAnsi="Myriad Pro"/>
                <w:spacing w:val="-7"/>
                <w:w w:val="95"/>
                <w:sz w:val="24"/>
              </w:rPr>
              <w:t xml:space="preserve"> </w:t>
            </w:r>
            <w:r w:rsidRPr="00FD4B98">
              <w:rPr>
                <w:rFonts w:ascii="Myriad Pro" w:hAnsi="Myriad Pro"/>
                <w:w w:val="95"/>
                <w:sz w:val="24"/>
              </w:rPr>
              <w:t>sépticos</w:t>
            </w:r>
            <w:r>
              <w:rPr>
                <w:rFonts w:ascii="Myriad Pro" w:hAnsi="Myriad Pro"/>
                <w:w w:val="95"/>
                <w:sz w:val="24"/>
              </w:rPr>
              <w:t>’</w:t>
            </w:r>
            <w:r>
              <w:rPr>
                <w:rFonts w:ascii="Myriad Pro" w:hAnsi="Myriad Pro"/>
                <w:sz w:val="24"/>
              </w:rPr>
              <w:t xml:space="preserve"> in  servicio %} [   X   ]{% else %} [   </w:t>
            </w:r>
            <w:r>
              <w:rPr>
                <w:rFonts w:ascii="Myriad Pro" w:hAnsi="Myriad Pro"/>
                <w:color w:val="FFFFFF" w:themeColor="background1"/>
                <w:sz w:val="24"/>
              </w:rPr>
              <w:t xml:space="preserve">   </w:t>
            </w:r>
            <w:r>
              <w:rPr>
                <w:rFonts w:ascii="Myriad Pro" w:hAnsi="Myriad Pro"/>
                <w:sz w:val="24"/>
              </w:rPr>
              <w:t xml:space="preserve">   </w:t>
            </w:r>
            <w:r>
              <w:rPr>
                <w:rFonts w:ascii="Myriad Pro" w:hAnsi="Myriad Pro"/>
                <w:sz w:val="24"/>
              </w:rPr>
              <w:lastRenderedPageBreak/>
              <w:t xml:space="preserve">]{% endif %} </w:t>
            </w:r>
          </w:p>
        </w:tc>
        <w:tc>
          <w:tcPr>
            <w:tcW w:w="3516" w:type="dxa"/>
          </w:tcPr>
          <w:p w14:paraId="06149BFF" w14:textId="77777777" w:rsidR="00827F8E" w:rsidRDefault="00827F8E" w:rsidP="008F4DDC">
            <w:pPr>
              <w:pStyle w:val="TableParagraph"/>
              <w:ind w:left="186"/>
              <w:rPr>
                <w:rFonts w:ascii="Myriad Pro" w:hAnsi="Myriad Pro"/>
                <w:sz w:val="24"/>
              </w:rPr>
            </w:pPr>
            <w:r w:rsidRPr="00FD4B98">
              <w:rPr>
                <w:rFonts w:ascii="Myriad Pro" w:hAnsi="Myriad Pro"/>
                <w:w w:val="95"/>
                <w:sz w:val="24"/>
              </w:rPr>
              <w:lastRenderedPageBreak/>
              <w:t>Limpieza</w:t>
            </w:r>
            <w:r w:rsidRPr="00FD4B98">
              <w:rPr>
                <w:rFonts w:ascii="Myriad Pro" w:hAnsi="Myriad Pro"/>
                <w:spacing w:val="-5"/>
                <w:w w:val="95"/>
                <w:sz w:val="24"/>
              </w:rPr>
              <w:t xml:space="preserve"> </w:t>
            </w:r>
            <w:r w:rsidRPr="00FD4B98">
              <w:rPr>
                <w:rFonts w:ascii="Myriad Pro" w:hAnsi="Myriad Pro"/>
                <w:w w:val="95"/>
                <w:sz w:val="24"/>
              </w:rPr>
              <w:t>de</w:t>
            </w:r>
            <w:r w:rsidRPr="00FD4B98">
              <w:rPr>
                <w:rFonts w:ascii="Myriad Pro" w:hAnsi="Myriad Pro"/>
                <w:spacing w:val="-3"/>
                <w:w w:val="95"/>
                <w:sz w:val="24"/>
              </w:rPr>
              <w:t xml:space="preserve"> </w:t>
            </w:r>
            <w:r w:rsidRPr="00FD4B98">
              <w:rPr>
                <w:rFonts w:ascii="Myriad Pro" w:hAnsi="Myriad Pro"/>
                <w:w w:val="95"/>
                <w:sz w:val="24"/>
              </w:rPr>
              <w:t>Tanques</w:t>
            </w:r>
            <w:r w:rsidRPr="00FD4B98">
              <w:rPr>
                <w:rFonts w:ascii="Myriad Pro" w:hAnsi="Myriad Pro"/>
                <w:spacing w:val="-7"/>
                <w:w w:val="95"/>
                <w:sz w:val="24"/>
              </w:rPr>
              <w:t xml:space="preserve"> </w:t>
            </w:r>
            <w:r w:rsidRPr="00FD4B98">
              <w:rPr>
                <w:rFonts w:ascii="Myriad Pro" w:hAnsi="Myriad Pro"/>
                <w:w w:val="95"/>
                <w:sz w:val="24"/>
              </w:rPr>
              <w:t>sépticos</w:t>
            </w:r>
          </w:p>
        </w:tc>
      </w:tr>
    </w:tbl>
    <w:p w14:paraId="5BBCE87D" w14:textId="64E133E0" w:rsidR="001B3BE3" w:rsidRPr="00066DD6" w:rsidRDefault="001B3BE3" w:rsidP="00E00B5E">
      <w:pPr>
        <w:jc w:val="both"/>
        <w:rPr>
          <w:rFonts w:ascii="Century Gothic" w:hAnsi="Century Gothic"/>
          <w:noProof/>
          <w:sz w:val="24"/>
          <w:szCs w:val="24"/>
          <w:lang w:val="es-PE"/>
        </w:rPr>
      </w:pPr>
      <w:r w:rsidRPr="00A3697B">
        <w:rPr>
          <w:rFonts w:ascii="Century Gothic" w:hAnsi="Century Gothic"/>
          <w:noProof/>
          <w:color w:val="FFFFFF"/>
          <w:sz w:val="24"/>
          <w:szCs w:val="24"/>
          <w:lang w:val="es-PE"/>
        </w:rPr>
        <w:t xml:space="preserve">[  </w:t>
      </w:r>
      <w:r w:rsidR="007C71E1" w:rsidRPr="00A3697B">
        <w:rPr>
          <w:rFonts w:ascii="Century Gothic" w:hAnsi="Century Gothic"/>
          <w:noProof/>
          <w:color w:val="FFFFFF"/>
          <w:sz w:val="24"/>
          <w:szCs w:val="24"/>
          <w:lang w:val="es-PE"/>
        </w:rPr>
        <w:t xml:space="preserve">  </w:t>
      </w:r>
      <w:r w:rsidRPr="00A3697B">
        <w:rPr>
          <w:rFonts w:ascii="Century Gothic" w:hAnsi="Century Gothic"/>
          <w:noProof/>
          <w:color w:val="FFFFFF"/>
          <w:sz w:val="24"/>
          <w:szCs w:val="24"/>
          <w:lang w:val="es-PE"/>
        </w:rPr>
        <w:t xml:space="preserve">  ]  Limpieza de Tanques s</w:t>
      </w:r>
      <w:r w:rsidR="0042629A" w:rsidRPr="00A3697B">
        <w:rPr>
          <w:rFonts w:ascii="Century Gothic" w:hAnsi="Century Gothic"/>
          <w:noProof/>
          <w:color w:val="FFFFFF"/>
          <w:sz w:val="24"/>
          <w:szCs w:val="24"/>
          <w:lang w:val="es-PE"/>
        </w:rPr>
        <w:t>ép</w:t>
      </w:r>
      <w:r w:rsidRPr="00A3697B">
        <w:rPr>
          <w:rFonts w:ascii="Century Gothic" w:hAnsi="Century Gothic"/>
          <w:noProof/>
          <w:color w:val="FFFFFF"/>
          <w:sz w:val="24"/>
          <w:szCs w:val="24"/>
          <w:lang w:val="es-PE"/>
        </w:rPr>
        <w:t>ticos</w:t>
      </w:r>
    </w:p>
    <w:p w14:paraId="792FE45D" w14:textId="65346E50" w:rsidR="001B3BE3" w:rsidRPr="00066DD6" w:rsidRDefault="00231698" w:rsidP="001B3BE3">
      <w:pPr>
        <w:jc w:val="both"/>
        <w:rPr>
          <w:rFonts w:ascii="Century Gothic" w:hAnsi="Century Gothic"/>
          <w:noProof/>
          <w:sz w:val="24"/>
          <w:szCs w:val="24"/>
          <w:lang w:val="es-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17030BB" wp14:editId="2ACAB996">
                <wp:simplePos x="0" y="0"/>
                <wp:positionH relativeFrom="margin">
                  <wp:align>right</wp:align>
                </wp:positionH>
                <wp:positionV relativeFrom="paragraph">
                  <wp:posOffset>153439</wp:posOffset>
                </wp:positionV>
                <wp:extent cx="6156119" cy="45719"/>
                <wp:effectExtent l="19050" t="19050" r="35560" b="31115"/>
                <wp:wrapNone/>
                <wp:docPr id="1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6119" cy="45719"/>
                        </a:xfrm>
                        <a:prstGeom prst="rect">
                          <a:avLst/>
                        </a:prstGeom>
                        <a:solidFill>
                          <a:srgbClr val="3E5F27"/>
                        </a:solidFill>
                        <a:ln w="57150" cmpd="sng">
                          <a:solidFill>
                            <a:srgbClr val="3E5F27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8293B1" id="Rectangle 30" o:spid="_x0000_s1026" style="position:absolute;margin-left:433.55pt;margin-top:12.1pt;width:484.75pt;height:3.6pt;z-index: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" fillcolor="#3e5f27" strokecolor="#3e5f27" strokeweight="4.5pt">
                <w10:wrap anchorx="margin"/>
              </v:rect>
            </w:pict>
          </mc:Fallback>
        </mc:AlternateContent>
      </w:r>
    </w:p>
    <w:p w14:paraId="3D58C5A3" w14:textId="77777777" w:rsidR="001B3BE3" w:rsidRPr="00066DD6" w:rsidRDefault="001B3BE3" w:rsidP="001B3BE3">
      <w:pPr>
        <w:tabs>
          <w:tab w:val="left" w:pos="6604"/>
        </w:tabs>
        <w:jc w:val="both"/>
        <w:rPr>
          <w:rFonts w:ascii="Century Gothic" w:hAnsi="Century Gothic" w:cs="Calibri Light"/>
          <w:sz w:val="28"/>
          <w:szCs w:val="28"/>
          <w:lang w:val="es-PE"/>
        </w:rPr>
      </w:pPr>
    </w:p>
    <w:p w14:paraId="0CB72C52" w14:textId="77777777" w:rsidR="008F34D2" w:rsidRDefault="008F34D2" w:rsidP="000D65BC">
      <w:pPr>
        <w:jc w:val="both"/>
        <w:rPr>
          <w:rFonts w:ascii="Century Gothic" w:hAnsi="Century Gothic"/>
          <w:b/>
          <w:sz w:val="24"/>
          <w:szCs w:val="24"/>
          <w:lang w:val="es-PE"/>
        </w:rPr>
      </w:pPr>
    </w:p>
    <w:tbl>
      <w:tblPr>
        <w:tblStyle w:val="Tablaconcuadrcula"/>
        <w:tblW w:w="8788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9"/>
        <w:gridCol w:w="283"/>
        <w:gridCol w:w="4806"/>
      </w:tblGrid>
      <w:tr w:rsidR="008F34D2" w14:paraId="68B9199A" w14:textId="77777777" w:rsidTr="00827F8E">
        <w:trPr>
          <w:trHeight w:val="510"/>
        </w:trPr>
        <w:tc>
          <w:tcPr>
            <w:tcW w:w="3699" w:type="dxa"/>
          </w:tcPr>
          <w:p w14:paraId="2F082587" w14:textId="607485E6" w:rsidR="008F34D2" w:rsidRDefault="008F34D2" w:rsidP="000D65BC">
            <w:pPr>
              <w:jc w:val="both"/>
              <w:rPr>
                <w:rFonts w:ascii="Century Gothic" w:hAnsi="Century Gothic"/>
                <w:b/>
                <w:sz w:val="24"/>
                <w:szCs w:val="24"/>
                <w:lang w:val="es-PE"/>
              </w:rPr>
            </w:pPr>
            <w:r w:rsidRPr="00066DD6">
              <w:rPr>
                <w:rFonts w:ascii="Century Gothic" w:hAnsi="Century Gothic"/>
                <w:b/>
                <w:sz w:val="24"/>
                <w:szCs w:val="24"/>
                <w:lang w:val="es-PE"/>
              </w:rPr>
              <w:t>RAZÓN SOCIAL</w:t>
            </w:r>
          </w:p>
        </w:tc>
        <w:tc>
          <w:tcPr>
            <w:tcW w:w="283" w:type="dxa"/>
          </w:tcPr>
          <w:p w14:paraId="582D52AE" w14:textId="1FDA5DD1" w:rsidR="008F34D2" w:rsidRDefault="008F34D2" w:rsidP="000D65BC">
            <w:pPr>
              <w:jc w:val="both"/>
              <w:rPr>
                <w:rFonts w:ascii="Century Gothic" w:hAnsi="Century Gothic" w:cs="Arial"/>
                <w:bCs/>
                <w:iCs/>
                <w:sz w:val="24"/>
                <w:szCs w:val="24"/>
                <w:lang w:val="pt-BR"/>
              </w:rPr>
            </w:pPr>
            <w:r>
              <w:rPr>
                <w:rFonts w:ascii="Century Gothic" w:hAnsi="Century Gothic" w:cs="Arial"/>
                <w:bCs/>
                <w:iCs/>
                <w:sz w:val="24"/>
                <w:szCs w:val="24"/>
                <w:lang w:val="pt-BR"/>
              </w:rPr>
              <w:t>:</w:t>
            </w:r>
          </w:p>
        </w:tc>
        <w:tc>
          <w:tcPr>
            <w:tcW w:w="4806" w:type="dxa"/>
          </w:tcPr>
          <w:p w14:paraId="6694777E" w14:textId="63CD5B1D" w:rsidR="008F34D2" w:rsidRDefault="008F34D2" w:rsidP="000D65BC">
            <w:pPr>
              <w:jc w:val="both"/>
              <w:rPr>
                <w:rFonts w:ascii="Century Gothic" w:hAnsi="Century Gothic"/>
                <w:b/>
                <w:sz w:val="24"/>
                <w:szCs w:val="24"/>
                <w:lang w:val="es-PE"/>
              </w:rPr>
            </w:pPr>
            <w:r>
              <w:rPr>
                <w:rFonts w:ascii="Century Gothic" w:hAnsi="Century Gothic" w:cs="Arial"/>
                <w:bCs/>
                <w:iCs/>
                <w:sz w:val="24"/>
                <w:szCs w:val="24"/>
                <w:lang w:val="pt-BR"/>
              </w:rPr>
              <w:t>{{razon_social}}</w:t>
            </w:r>
          </w:p>
        </w:tc>
      </w:tr>
      <w:tr w:rsidR="008F34D2" w14:paraId="0612035D" w14:textId="77777777" w:rsidTr="00827F8E">
        <w:trPr>
          <w:trHeight w:val="510"/>
        </w:trPr>
        <w:tc>
          <w:tcPr>
            <w:tcW w:w="3699" w:type="dxa"/>
          </w:tcPr>
          <w:p w14:paraId="20181A50" w14:textId="4B72970E" w:rsidR="008F34D2" w:rsidRDefault="008F34D2" w:rsidP="000D65BC">
            <w:pPr>
              <w:jc w:val="both"/>
              <w:rPr>
                <w:rFonts w:ascii="Century Gothic" w:hAnsi="Century Gothic"/>
                <w:b/>
                <w:sz w:val="24"/>
                <w:szCs w:val="24"/>
                <w:lang w:val="es-PE"/>
              </w:rPr>
            </w:pPr>
            <w:r w:rsidRPr="00066DD6">
              <w:rPr>
                <w:rFonts w:ascii="Century Gothic" w:hAnsi="Century Gothic"/>
                <w:b/>
                <w:sz w:val="24"/>
                <w:szCs w:val="24"/>
                <w:lang w:val="es-PE"/>
              </w:rPr>
              <w:t>DIRECCIÓN</w:t>
            </w:r>
            <w:r>
              <w:rPr>
                <w:rFonts w:ascii="Century Gothic" w:hAnsi="Century Gothic"/>
                <w:b/>
                <w:sz w:val="24"/>
                <w:szCs w:val="24"/>
                <w:lang w:val="es-PE"/>
              </w:rPr>
              <w:tab/>
            </w:r>
          </w:p>
        </w:tc>
        <w:tc>
          <w:tcPr>
            <w:tcW w:w="283" w:type="dxa"/>
          </w:tcPr>
          <w:p w14:paraId="22CA4DFE" w14:textId="174DDA78" w:rsidR="008F34D2" w:rsidRDefault="008F34D2" w:rsidP="000D65BC">
            <w:pPr>
              <w:jc w:val="both"/>
              <w:rPr>
                <w:rFonts w:ascii="Century Gothic" w:hAnsi="Century Gothic"/>
                <w:bCs/>
                <w:sz w:val="24"/>
                <w:szCs w:val="24"/>
                <w:lang w:val="es-PE"/>
              </w:rPr>
            </w:pPr>
            <w:r>
              <w:rPr>
                <w:rFonts w:ascii="Century Gothic" w:hAnsi="Century Gothic"/>
                <w:bCs/>
                <w:sz w:val="24"/>
                <w:szCs w:val="24"/>
                <w:lang w:val="es-PE"/>
              </w:rPr>
              <w:t>:</w:t>
            </w:r>
          </w:p>
        </w:tc>
        <w:tc>
          <w:tcPr>
            <w:tcW w:w="4806" w:type="dxa"/>
          </w:tcPr>
          <w:p w14:paraId="57B64215" w14:textId="5DC9D3AC" w:rsidR="008F34D2" w:rsidRDefault="008F34D2" w:rsidP="000D65BC">
            <w:pPr>
              <w:jc w:val="both"/>
              <w:rPr>
                <w:rFonts w:ascii="Century Gothic" w:hAnsi="Century Gothic"/>
                <w:b/>
                <w:sz w:val="24"/>
                <w:szCs w:val="24"/>
                <w:lang w:val="es-PE"/>
              </w:rPr>
            </w:pPr>
            <w:r>
              <w:rPr>
                <w:rFonts w:ascii="Century Gothic" w:hAnsi="Century Gothic"/>
                <w:bCs/>
                <w:sz w:val="24"/>
                <w:szCs w:val="24"/>
                <w:lang w:val="es-PE"/>
              </w:rPr>
              <w:t>{{direccion}}</w:t>
            </w:r>
          </w:p>
        </w:tc>
      </w:tr>
      <w:tr w:rsidR="008F34D2" w14:paraId="70AE35C8" w14:textId="77777777" w:rsidTr="00827F8E">
        <w:trPr>
          <w:trHeight w:val="510"/>
        </w:trPr>
        <w:tc>
          <w:tcPr>
            <w:tcW w:w="3699" w:type="dxa"/>
          </w:tcPr>
          <w:p w14:paraId="7C17B131" w14:textId="5E92BDE3" w:rsidR="008F34D2" w:rsidRDefault="008F34D2" w:rsidP="000D65BC">
            <w:pPr>
              <w:jc w:val="both"/>
              <w:rPr>
                <w:rFonts w:ascii="Century Gothic" w:hAnsi="Century Gothic"/>
                <w:b/>
                <w:sz w:val="24"/>
                <w:szCs w:val="24"/>
                <w:lang w:val="es-PE"/>
              </w:rPr>
            </w:pPr>
            <w:r w:rsidRPr="00066DD6">
              <w:rPr>
                <w:rFonts w:ascii="Century Gothic" w:hAnsi="Century Gothic"/>
                <w:b/>
                <w:sz w:val="24"/>
                <w:szCs w:val="24"/>
                <w:lang w:val="es-PE"/>
              </w:rPr>
              <w:t>GIRO</w:t>
            </w:r>
          </w:p>
        </w:tc>
        <w:tc>
          <w:tcPr>
            <w:tcW w:w="283" w:type="dxa"/>
          </w:tcPr>
          <w:p w14:paraId="29B6A450" w14:textId="20C2E245" w:rsidR="008F34D2" w:rsidRDefault="008F34D2" w:rsidP="000D65BC">
            <w:pPr>
              <w:jc w:val="both"/>
              <w:rPr>
                <w:rFonts w:ascii="Century Gothic" w:hAnsi="Century Gothic"/>
                <w:bCs/>
                <w:sz w:val="24"/>
                <w:szCs w:val="24"/>
                <w:lang w:val="es-PE"/>
              </w:rPr>
            </w:pPr>
            <w:r>
              <w:rPr>
                <w:rFonts w:ascii="Century Gothic" w:hAnsi="Century Gothic"/>
                <w:bCs/>
                <w:sz w:val="24"/>
                <w:szCs w:val="24"/>
                <w:lang w:val="es-PE"/>
              </w:rPr>
              <w:t>:</w:t>
            </w:r>
          </w:p>
        </w:tc>
        <w:tc>
          <w:tcPr>
            <w:tcW w:w="4806" w:type="dxa"/>
          </w:tcPr>
          <w:p w14:paraId="33F59DA9" w14:textId="461EE150" w:rsidR="008F34D2" w:rsidRDefault="008F34D2" w:rsidP="000D65BC">
            <w:pPr>
              <w:jc w:val="both"/>
              <w:rPr>
                <w:rFonts w:ascii="Century Gothic" w:hAnsi="Century Gothic"/>
                <w:b/>
                <w:sz w:val="24"/>
                <w:szCs w:val="24"/>
                <w:lang w:val="es-PE"/>
              </w:rPr>
            </w:pPr>
            <w:r>
              <w:rPr>
                <w:rFonts w:ascii="Century Gothic" w:hAnsi="Century Gothic"/>
                <w:bCs/>
                <w:sz w:val="24"/>
                <w:szCs w:val="24"/>
                <w:lang w:val="es-PE"/>
              </w:rPr>
              <w:t>{{giro}}</w:t>
            </w:r>
          </w:p>
        </w:tc>
      </w:tr>
      <w:tr w:rsidR="008F34D2" w14:paraId="139D498F" w14:textId="77777777" w:rsidTr="00827F8E">
        <w:trPr>
          <w:trHeight w:val="510"/>
        </w:trPr>
        <w:tc>
          <w:tcPr>
            <w:tcW w:w="3699" w:type="dxa"/>
          </w:tcPr>
          <w:p w14:paraId="66522E3E" w14:textId="3DDC833A" w:rsidR="008F34D2" w:rsidRDefault="008F34D2" w:rsidP="000D65BC">
            <w:pPr>
              <w:jc w:val="both"/>
              <w:rPr>
                <w:rFonts w:ascii="Century Gothic" w:hAnsi="Century Gothic"/>
                <w:b/>
                <w:sz w:val="24"/>
                <w:szCs w:val="24"/>
                <w:lang w:val="es-PE"/>
              </w:rPr>
            </w:pPr>
            <w:r w:rsidRPr="008F34D2">
              <w:rPr>
                <w:rFonts w:ascii="Century Gothic" w:hAnsi="Century Gothic"/>
                <w:b/>
                <w:sz w:val="24"/>
                <w:szCs w:val="24"/>
                <w:lang w:val="es-PE"/>
              </w:rPr>
              <w:t>ÁREA TRATADA</w:t>
            </w:r>
          </w:p>
        </w:tc>
        <w:tc>
          <w:tcPr>
            <w:tcW w:w="283" w:type="dxa"/>
          </w:tcPr>
          <w:p w14:paraId="13F5CE4E" w14:textId="6F6F3F24" w:rsidR="008F34D2" w:rsidRPr="008F34D2" w:rsidRDefault="008F34D2" w:rsidP="000D65BC">
            <w:pPr>
              <w:jc w:val="both"/>
              <w:rPr>
                <w:rFonts w:ascii="Century Gothic" w:hAnsi="Century Gothic"/>
                <w:bCs/>
                <w:sz w:val="24"/>
                <w:szCs w:val="24"/>
                <w:lang w:val="es-PE"/>
              </w:rPr>
            </w:pPr>
            <w:r>
              <w:rPr>
                <w:rFonts w:ascii="Century Gothic" w:hAnsi="Century Gothic"/>
                <w:bCs/>
                <w:sz w:val="24"/>
                <w:szCs w:val="24"/>
                <w:lang w:val="es-PE"/>
              </w:rPr>
              <w:t>:</w:t>
            </w:r>
          </w:p>
        </w:tc>
        <w:tc>
          <w:tcPr>
            <w:tcW w:w="4806" w:type="dxa"/>
          </w:tcPr>
          <w:p w14:paraId="79C4F2A3" w14:textId="5ECA5A44" w:rsidR="008F34D2" w:rsidRDefault="008F34D2" w:rsidP="000D65BC">
            <w:pPr>
              <w:jc w:val="both"/>
              <w:rPr>
                <w:rFonts w:ascii="Century Gothic" w:hAnsi="Century Gothic"/>
                <w:b/>
                <w:sz w:val="24"/>
                <w:szCs w:val="24"/>
                <w:lang w:val="es-PE"/>
              </w:rPr>
            </w:pPr>
            <w:r w:rsidRPr="008F34D2">
              <w:rPr>
                <w:rFonts w:ascii="Century Gothic" w:hAnsi="Century Gothic"/>
                <w:bCs/>
                <w:sz w:val="24"/>
                <w:szCs w:val="24"/>
                <w:lang w:val="es-PE"/>
              </w:rPr>
              <w:t>{{area}}</w:t>
            </w:r>
            <w:r w:rsidRPr="008F34D2">
              <w:rPr>
                <w:rFonts w:ascii="Century Gothic" w:hAnsi="Century Gothic"/>
                <w:b/>
                <w:sz w:val="24"/>
                <w:szCs w:val="24"/>
                <w:lang w:val="es-PE"/>
              </w:rPr>
              <w:t xml:space="preserve">  </w:t>
            </w:r>
          </w:p>
        </w:tc>
      </w:tr>
      <w:tr w:rsidR="008F34D2" w14:paraId="302366F6" w14:textId="77777777" w:rsidTr="00827F8E">
        <w:trPr>
          <w:trHeight w:val="510"/>
        </w:trPr>
        <w:tc>
          <w:tcPr>
            <w:tcW w:w="3699" w:type="dxa"/>
          </w:tcPr>
          <w:p w14:paraId="141BAD9F" w14:textId="5659A431" w:rsidR="008F34D2" w:rsidRDefault="008F34D2" w:rsidP="000D65BC">
            <w:pPr>
              <w:jc w:val="both"/>
              <w:rPr>
                <w:rFonts w:ascii="Century Gothic" w:hAnsi="Century Gothic"/>
                <w:b/>
                <w:sz w:val="24"/>
                <w:szCs w:val="24"/>
                <w:lang w:val="es-PE"/>
              </w:rPr>
            </w:pPr>
            <w:r w:rsidRPr="00066DD6">
              <w:rPr>
                <w:rFonts w:ascii="Century Gothic" w:hAnsi="Century Gothic"/>
                <w:b/>
                <w:sz w:val="24"/>
                <w:szCs w:val="24"/>
                <w:lang w:val="es-PE"/>
              </w:rPr>
              <w:t>FECHA DE SERVICIO</w:t>
            </w:r>
          </w:p>
        </w:tc>
        <w:tc>
          <w:tcPr>
            <w:tcW w:w="283" w:type="dxa"/>
          </w:tcPr>
          <w:p w14:paraId="67DD3D18" w14:textId="19D62C43" w:rsidR="008F34D2" w:rsidRDefault="008F34D2" w:rsidP="000D65BC">
            <w:pPr>
              <w:jc w:val="both"/>
              <w:rPr>
                <w:rFonts w:ascii="Century Gothic" w:hAnsi="Century Gothic"/>
                <w:bCs/>
                <w:sz w:val="24"/>
                <w:szCs w:val="24"/>
                <w:lang w:val="es-PE"/>
              </w:rPr>
            </w:pPr>
            <w:r>
              <w:rPr>
                <w:rFonts w:ascii="Century Gothic" w:hAnsi="Century Gothic"/>
                <w:bCs/>
                <w:sz w:val="24"/>
                <w:szCs w:val="24"/>
                <w:lang w:val="es-PE"/>
              </w:rPr>
              <w:t>:</w:t>
            </w:r>
          </w:p>
        </w:tc>
        <w:tc>
          <w:tcPr>
            <w:tcW w:w="4806" w:type="dxa"/>
          </w:tcPr>
          <w:p w14:paraId="04E068DC" w14:textId="57F83384" w:rsidR="008F34D2" w:rsidRDefault="008F34D2" w:rsidP="000D65BC">
            <w:pPr>
              <w:jc w:val="both"/>
              <w:rPr>
                <w:rFonts w:ascii="Century Gothic" w:hAnsi="Century Gothic"/>
                <w:b/>
                <w:sz w:val="24"/>
                <w:szCs w:val="24"/>
                <w:lang w:val="es-PE"/>
              </w:rPr>
            </w:pPr>
            <w:r>
              <w:rPr>
                <w:rFonts w:ascii="Century Gothic" w:hAnsi="Century Gothic"/>
                <w:bCs/>
                <w:sz w:val="24"/>
                <w:szCs w:val="24"/>
                <w:lang w:val="es-PE"/>
              </w:rPr>
              <w:t>{{fecha_de_servicio}}</w:t>
            </w:r>
          </w:p>
        </w:tc>
      </w:tr>
    </w:tbl>
    <w:p w14:paraId="292B4C9D" w14:textId="0BA3F5E8" w:rsidR="00B379E2" w:rsidRPr="00B379E2" w:rsidRDefault="00B379E2" w:rsidP="00B379E2">
      <w:pPr>
        <w:tabs>
          <w:tab w:val="left" w:pos="2127"/>
        </w:tabs>
        <w:jc w:val="both"/>
        <w:rPr>
          <w:rFonts w:ascii="Century Gothic" w:hAnsi="Century Gothic"/>
          <w:bCs/>
          <w:sz w:val="24"/>
          <w:szCs w:val="24"/>
          <w:lang w:val="es-PE"/>
        </w:rPr>
      </w:pPr>
      <w:r w:rsidRPr="00B379E2">
        <w:rPr>
          <w:rFonts w:ascii="Century Gothic" w:hAnsi="Century Gothic"/>
          <w:bCs/>
          <w:sz w:val="24"/>
          <w:szCs w:val="24"/>
          <w:lang w:val="es-PE"/>
        </w:rPr>
        <w:t xml:space="preserve">                        </w:t>
      </w:r>
    </w:p>
    <w:p w14:paraId="7D26F407" w14:textId="3921B2B7" w:rsidR="00B379E2" w:rsidRDefault="00B379E2" w:rsidP="006A7C17">
      <w:pPr>
        <w:tabs>
          <w:tab w:val="left" w:pos="2127"/>
        </w:tabs>
        <w:ind w:right="397"/>
        <w:jc w:val="right"/>
        <w:rPr>
          <w:rFonts w:ascii="Century Gothic" w:hAnsi="Century Gothic"/>
          <w:bCs/>
          <w:sz w:val="24"/>
          <w:szCs w:val="24"/>
          <w:lang w:val="es-PE"/>
        </w:rPr>
      </w:pPr>
      <w:r w:rsidRPr="00B379E2">
        <w:rPr>
          <w:rFonts w:ascii="Century Gothic" w:hAnsi="Century Gothic"/>
          <w:bCs/>
          <w:sz w:val="24"/>
          <w:szCs w:val="24"/>
          <w:lang w:val="es-PE"/>
        </w:rPr>
        <w:t xml:space="preserve"> </w:t>
      </w:r>
      <w:r w:rsidR="00625DA2">
        <w:rPr>
          <w:rFonts w:ascii="Century Gothic" w:hAnsi="Century Gothic"/>
          <w:bCs/>
          <w:sz w:val="24"/>
          <w:szCs w:val="24"/>
          <w:lang w:val="es-PE"/>
        </w:rPr>
        <w:t>{{fecha_de_emision}}</w:t>
      </w:r>
    </w:p>
    <w:p w14:paraId="0D0B4F5E" w14:textId="77777777" w:rsidR="003F614A" w:rsidRDefault="003F614A" w:rsidP="006A7C17">
      <w:pPr>
        <w:tabs>
          <w:tab w:val="left" w:pos="2127"/>
        </w:tabs>
        <w:ind w:right="397"/>
        <w:jc w:val="right"/>
        <w:rPr>
          <w:rFonts w:ascii="Century Gothic" w:hAnsi="Century Gothic"/>
          <w:bCs/>
          <w:sz w:val="24"/>
          <w:szCs w:val="24"/>
          <w:lang w:val="es-PE"/>
        </w:rPr>
      </w:pPr>
    </w:p>
    <w:p w14:paraId="73CA903D" w14:textId="77777777" w:rsidR="003F614A" w:rsidRDefault="003F614A" w:rsidP="006A7C17">
      <w:pPr>
        <w:tabs>
          <w:tab w:val="left" w:pos="2127"/>
        </w:tabs>
        <w:ind w:right="397"/>
        <w:jc w:val="right"/>
        <w:rPr>
          <w:rFonts w:ascii="Century Gothic" w:hAnsi="Century Gothic"/>
          <w:bCs/>
          <w:sz w:val="24"/>
          <w:szCs w:val="24"/>
          <w:lang w:val="es-PE"/>
        </w:rPr>
      </w:pPr>
    </w:p>
    <w:p w14:paraId="1DC57468" w14:textId="77777777" w:rsidR="003F614A" w:rsidRDefault="003F614A" w:rsidP="006A7C17">
      <w:pPr>
        <w:tabs>
          <w:tab w:val="left" w:pos="2127"/>
        </w:tabs>
        <w:ind w:right="397"/>
        <w:jc w:val="right"/>
        <w:rPr>
          <w:rFonts w:ascii="Century Gothic" w:hAnsi="Century Gothic"/>
          <w:bCs/>
          <w:sz w:val="24"/>
          <w:szCs w:val="24"/>
          <w:lang w:val="es-PE"/>
        </w:rPr>
      </w:pPr>
    </w:p>
    <w:p w14:paraId="59C56FD0" w14:textId="77777777" w:rsidR="003F614A" w:rsidRDefault="003F614A" w:rsidP="006A7C17">
      <w:pPr>
        <w:tabs>
          <w:tab w:val="left" w:pos="2127"/>
        </w:tabs>
        <w:ind w:right="397"/>
        <w:jc w:val="right"/>
        <w:rPr>
          <w:rFonts w:ascii="Century Gothic" w:hAnsi="Century Gothic"/>
          <w:bCs/>
          <w:sz w:val="24"/>
          <w:szCs w:val="24"/>
          <w:lang w:val="es-PE"/>
        </w:rPr>
      </w:pPr>
    </w:p>
    <w:tbl>
      <w:tblPr>
        <w:tblStyle w:val="Tablaconcuadrcul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</w:tblGrid>
      <w:tr w:rsidR="003F614A" w14:paraId="0963207B" w14:textId="77777777" w:rsidTr="004F7D51">
        <w:tc>
          <w:tcPr>
            <w:tcW w:w="3685" w:type="dxa"/>
          </w:tcPr>
          <w:p w14:paraId="5EBCBB1D" w14:textId="2C7B7516" w:rsidR="003F614A" w:rsidRDefault="003F614A" w:rsidP="003F614A">
            <w:pPr>
              <w:tabs>
                <w:tab w:val="left" w:pos="2127"/>
              </w:tabs>
              <w:ind w:right="397"/>
              <w:rPr>
                <w:rFonts w:ascii="Century Gothic" w:hAnsi="Century Gothic"/>
                <w:bCs/>
                <w:sz w:val="24"/>
                <w:szCs w:val="24"/>
                <w:lang w:val="es-PE"/>
              </w:rPr>
            </w:pPr>
          </w:p>
        </w:tc>
      </w:tr>
    </w:tbl>
    <w:p w14:paraId="4021B91F" w14:textId="0510AFB0" w:rsidR="003F614A" w:rsidRPr="00B379E2" w:rsidRDefault="003F614A" w:rsidP="003F614A">
      <w:pPr>
        <w:tabs>
          <w:tab w:val="left" w:pos="2127"/>
        </w:tabs>
        <w:ind w:right="397"/>
        <w:rPr>
          <w:rFonts w:ascii="Century Gothic" w:hAnsi="Century Gothic"/>
          <w:bCs/>
          <w:sz w:val="24"/>
          <w:szCs w:val="24"/>
          <w:lang w:val="es-PE"/>
        </w:rPr>
      </w:pPr>
    </w:p>
    <w:p w14:paraId="5A6CBE4E" w14:textId="743873A7" w:rsidR="005F1AF7" w:rsidRDefault="005F1AF7" w:rsidP="00B379E2">
      <w:pPr>
        <w:tabs>
          <w:tab w:val="left" w:pos="2127"/>
        </w:tabs>
        <w:jc w:val="both"/>
        <w:rPr>
          <w:rFonts w:ascii="Century Gothic" w:hAnsi="Century Gothic"/>
          <w:sz w:val="24"/>
          <w:szCs w:val="24"/>
          <w:lang w:val="es-PE"/>
        </w:rPr>
      </w:pPr>
    </w:p>
    <w:p w14:paraId="18CDA9A7" w14:textId="4EC56E52" w:rsidR="005F1AF7" w:rsidRDefault="005F1AF7" w:rsidP="005F1AF7">
      <w:pPr>
        <w:rPr>
          <w:rFonts w:ascii="Century Gothic" w:hAnsi="Century Gothic" w:cs="Calibri Light"/>
          <w:sz w:val="28"/>
          <w:szCs w:val="28"/>
          <w:lang w:val="es-PE"/>
        </w:rPr>
      </w:pPr>
    </w:p>
    <w:p w14:paraId="24F2340D" w14:textId="77777777" w:rsidR="005F1AF7" w:rsidRDefault="005F1AF7" w:rsidP="005F1AF7">
      <w:pPr>
        <w:rPr>
          <w:rFonts w:ascii="Century Gothic" w:hAnsi="Century Gothic" w:cs="Calibri Light"/>
          <w:sz w:val="16"/>
          <w:szCs w:val="16"/>
          <w:lang w:val="es-PE"/>
        </w:rPr>
      </w:pPr>
    </w:p>
    <w:p w14:paraId="7AC39C07" w14:textId="77777777" w:rsidR="005F1AF7" w:rsidRDefault="005F1AF7" w:rsidP="005F1AF7">
      <w:pPr>
        <w:rPr>
          <w:rFonts w:ascii="Century Gothic" w:hAnsi="Century Gothic" w:cs="Calibri Light"/>
          <w:sz w:val="16"/>
          <w:szCs w:val="16"/>
          <w:lang w:val="es-PE"/>
        </w:rPr>
      </w:pPr>
    </w:p>
    <w:p w14:paraId="3D45B96C" w14:textId="77777777" w:rsidR="005F1AF7" w:rsidRPr="00033765" w:rsidRDefault="005F1AF7" w:rsidP="005F1AF7">
      <w:pPr>
        <w:rPr>
          <w:rFonts w:ascii="Century Gothic" w:hAnsi="Century Gothic" w:cs="Calibri Light"/>
          <w:sz w:val="16"/>
          <w:szCs w:val="16"/>
          <w:lang w:val="es-PE"/>
        </w:rPr>
      </w:pPr>
    </w:p>
    <w:sectPr w:rsidR="005F1AF7" w:rsidRPr="00033765" w:rsidSect="00CE7771">
      <w:headerReference w:type="default" r:id="rId9"/>
      <w:pgSz w:w="11907" w:h="16839" w:code="9"/>
      <w:pgMar w:top="35" w:right="1077" w:bottom="567" w:left="1077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1FE13" w14:textId="77777777" w:rsidR="00D31D64" w:rsidRDefault="00D31D64">
      <w:r>
        <w:separator/>
      </w:r>
    </w:p>
  </w:endnote>
  <w:endnote w:type="continuationSeparator" w:id="0">
    <w:p w14:paraId="0696408F" w14:textId="77777777" w:rsidR="00D31D64" w:rsidRDefault="00D31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DEA92" w14:textId="77777777" w:rsidR="00D31D64" w:rsidRDefault="00D31D64">
      <w:r>
        <w:separator/>
      </w:r>
    </w:p>
  </w:footnote>
  <w:footnote w:type="continuationSeparator" w:id="0">
    <w:p w14:paraId="56E81F09" w14:textId="77777777" w:rsidR="00D31D64" w:rsidRDefault="00D31D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717C6" w14:textId="77777777" w:rsidR="00E50340" w:rsidRPr="00CE7771" w:rsidRDefault="00E50340" w:rsidP="00CE7771">
    <w:pPr>
      <w:jc w:val="right"/>
    </w:pP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BC0EF9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75pt;height:9.75pt" o:bullet="t">
        <v:imagedata r:id="rId1" o:title="BD21301_"/>
      </v:shape>
    </w:pict>
  </w:numPicBullet>
  <w:abstractNum w:abstractNumId="0" w15:restartNumberingAfterBreak="0">
    <w:nsid w:val="171942D2"/>
    <w:multiLevelType w:val="hybridMultilevel"/>
    <w:tmpl w:val="6B621416"/>
    <w:lvl w:ilvl="0" w:tplc="6D9C7DCE">
      <w:start w:val="1"/>
      <w:numFmt w:val="bullet"/>
      <w:lvlText w:val=""/>
      <w:lvlJc w:val="left"/>
      <w:pPr>
        <w:tabs>
          <w:tab w:val="num" w:pos="720"/>
        </w:tabs>
        <w:ind w:left="964" w:hanging="737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A1A48"/>
    <w:multiLevelType w:val="multilevel"/>
    <w:tmpl w:val="D8D03D16"/>
    <w:lvl w:ilvl="0">
      <w:start w:val="1"/>
      <w:numFmt w:val="bullet"/>
      <w:lvlText w:val=""/>
      <w:lvlPicBulletId w:val="0"/>
      <w:lvlJc w:val="left"/>
      <w:pPr>
        <w:tabs>
          <w:tab w:val="num" w:pos="567"/>
        </w:tabs>
        <w:ind w:left="567" w:hanging="34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50B8D"/>
    <w:multiLevelType w:val="multilevel"/>
    <w:tmpl w:val="6B621416"/>
    <w:lvl w:ilvl="0">
      <w:start w:val="1"/>
      <w:numFmt w:val="bullet"/>
      <w:lvlText w:val=""/>
      <w:lvlJc w:val="left"/>
      <w:pPr>
        <w:tabs>
          <w:tab w:val="num" w:pos="720"/>
        </w:tabs>
        <w:ind w:left="964" w:hanging="737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D78BE"/>
    <w:multiLevelType w:val="hybridMultilevel"/>
    <w:tmpl w:val="D8D03D16"/>
    <w:lvl w:ilvl="0" w:tplc="CD06F038">
      <w:start w:val="1"/>
      <w:numFmt w:val="bullet"/>
      <w:lvlText w:val=""/>
      <w:lvlPicBulletId w:val="0"/>
      <w:lvlJc w:val="left"/>
      <w:pPr>
        <w:tabs>
          <w:tab w:val="num" w:pos="567"/>
        </w:tabs>
        <w:ind w:left="567" w:hanging="34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CB7EEF"/>
    <w:multiLevelType w:val="multilevel"/>
    <w:tmpl w:val="D8D03D16"/>
    <w:lvl w:ilvl="0">
      <w:start w:val="1"/>
      <w:numFmt w:val="bullet"/>
      <w:lvlText w:val=""/>
      <w:lvlPicBulletId w:val="0"/>
      <w:lvlJc w:val="left"/>
      <w:pPr>
        <w:tabs>
          <w:tab w:val="num" w:pos="567"/>
        </w:tabs>
        <w:ind w:left="567" w:hanging="34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04934998">
    <w:abstractNumId w:val="0"/>
  </w:num>
  <w:num w:numId="2" w16cid:durableId="1167135324">
    <w:abstractNumId w:val="2"/>
  </w:num>
  <w:num w:numId="3" w16cid:durableId="1540362674">
    <w:abstractNumId w:val="3"/>
  </w:num>
  <w:num w:numId="4" w16cid:durableId="1181310446">
    <w:abstractNumId w:val="1"/>
  </w:num>
  <w:num w:numId="5" w16cid:durableId="262987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>
      <o:colormru v:ext="edit" colors="#060,black,#f8f8f8,#080808,#777,#b2b2b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D9A"/>
    <w:rsid w:val="000037B7"/>
    <w:rsid w:val="00005F4F"/>
    <w:rsid w:val="000074D1"/>
    <w:rsid w:val="00011161"/>
    <w:rsid w:val="00016D79"/>
    <w:rsid w:val="0001761C"/>
    <w:rsid w:val="0002793C"/>
    <w:rsid w:val="0003228F"/>
    <w:rsid w:val="00032969"/>
    <w:rsid w:val="00037CA7"/>
    <w:rsid w:val="0004043E"/>
    <w:rsid w:val="00041C0E"/>
    <w:rsid w:val="00043115"/>
    <w:rsid w:val="00043ED5"/>
    <w:rsid w:val="00045FA5"/>
    <w:rsid w:val="00050003"/>
    <w:rsid w:val="00051A5E"/>
    <w:rsid w:val="000604AC"/>
    <w:rsid w:val="00062C3A"/>
    <w:rsid w:val="000643D1"/>
    <w:rsid w:val="00066DD6"/>
    <w:rsid w:val="000722EF"/>
    <w:rsid w:val="000726A3"/>
    <w:rsid w:val="0007580B"/>
    <w:rsid w:val="00086A92"/>
    <w:rsid w:val="00090FE2"/>
    <w:rsid w:val="00091817"/>
    <w:rsid w:val="00095EEE"/>
    <w:rsid w:val="00097C30"/>
    <w:rsid w:val="000A08D8"/>
    <w:rsid w:val="000A5132"/>
    <w:rsid w:val="000B4704"/>
    <w:rsid w:val="000C175E"/>
    <w:rsid w:val="000C2BE8"/>
    <w:rsid w:val="000D02F0"/>
    <w:rsid w:val="000D4CF0"/>
    <w:rsid w:val="000D56CA"/>
    <w:rsid w:val="000D65BC"/>
    <w:rsid w:val="000E6AFD"/>
    <w:rsid w:val="000E7AD0"/>
    <w:rsid w:val="000F06FF"/>
    <w:rsid w:val="000F0D5D"/>
    <w:rsid w:val="000F5634"/>
    <w:rsid w:val="000F7469"/>
    <w:rsid w:val="001026AE"/>
    <w:rsid w:val="00102872"/>
    <w:rsid w:val="00104132"/>
    <w:rsid w:val="00105040"/>
    <w:rsid w:val="00105F23"/>
    <w:rsid w:val="001105D5"/>
    <w:rsid w:val="0011473F"/>
    <w:rsid w:val="00116C17"/>
    <w:rsid w:val="0011723D"/>
    <w:rsid w:val="0012269E"/>
    <w:rsid w:val="0012558E"/>
    <w:rsid w:val="00125EBE"/>
    <w:rsid w:val="00126F53"/>
    <w:rsid w:val="00135D38"/>
    <w:rsid w:val="00140DA6"/>
    <w:rsid w:val="00141503"/>
    <w:rsid w:val="00146BD4"/>
    <w:rsid w:val="00150E75"/>
    <w:rsid w:val="00151766"/>
    <w:rsid w:val="001554B0"/>
    <w:rsid w:val="0015610A"/>
    <w:rsid w:val="001567F9"/>
    <w:rsid w:val="001600E0"/>
    <w:rsid w:val="00161F73"/>
    <w:rsid w:val="00162D42"/>
    <w:rsid w:val="0016352C"/>
    <w:rsid w:val="001750F0"/>
    <w:rsid w:val="0017515D"/>
    <w:rsid w:val="00177185"/>
    <w:rsid w:val="0018313B"/>
    <w:rsid w:val="001851BD"/>
    <w:rsid w:val="00187B11"/>
    <w:rsid w:val="00190103"/>
    <w:rsid w:val="001931A3"/>
    <w:rsid w:val="00193E5D"/>
    <w:rsid w:val="00193F5A"/>
    <w:rsid w:val="00195917"/>
    <w:rsid w:val="001A004F"/>
    <w:rsid w:val="001A5600"/>
    <w:rsid w:val="001A6699"/>
    <w:rsid w:val="001A688B"/>
    <w:rsid w:val="001B0973"/>
    <w:rsid w:val="001B19B1"/>
    <w:rsid w:val="001B2DC0"/>
    <w:rsid w:val="001B3BE3"/>
    <w:rsid w:val="001B4F0D"/>
    <w:rsid w:val="001B530A"/>
    <w:rsid w:val="001B59E8"/>
    <w:rsid w:val="001B5F94"/>
    <w:rsid w:val="001C0352"/>
    <w:rsid w:val="001D0F17"/>
    <w:rsid w:val="001D2DB7"/>
    <w:rsid w:val="001D3DFE"/>
    <w:rsid w:val="001D4328"/>
    <w:rsid w:val="001D600D"/>
    <w:rsid w:val="001D7B5D"/>
    <w:rsid w:val="001E3FD0"/>
    <w:rsid w:val="001F0E5B"/>
    <w:rsid w:val="001F4288"/>
    <w:rsid w:val="001F6463"/>
    <w:rsid w:val="00201B54"/>
    <w:rsid w:val="00202D8A"/>
    <w:rsid w:val="0020321C"/>
    <w:rsid w:val="002032FE"/>
    <w:rsid w:val="00210800"/>
    <w:rsid w:val="002114CA"/>
    <w:rsid w:val="00211B2D"/>
    <w:rsid w:val="00212574"/>
    <w:rsid w:val="00212654"/>
    <w:rsid w:val="0022336A"/>
    <w:rsid w:val="00224EFD"/>
    <w:rsid w:val="002261A7"/>
    <w:rsid w:val="00231698"/>
    <w:rsid w:val="00233E72"/>
    <w:rsid w:val="00235AA6"/>
    <w:rsid w:val="00235C98"/>
    <w:rsid w:val="00245A70"/>
    <w:rsid w:val="00247D9A"/>
    <w:rsid w:val="00250D9E"/>
    <w:rsid w:val="002611C2"/>
    <w:rsid w:val="00265DEF"/>
    <w:rsid w:val="0026673D"/>
    <w:rsid w:val="00267EE9"/>
    <w:rsid w:val="0028093E"/>
    <w:rsid w:val="002821D5"/>
    <w:rsid w:val="00283BFF"/>
    <w:rsid w:val="00286BAE"/>
    <w:rsid w:val="002879B3"/>
    <w:rsid w:val="00287CA0"/>
    <w:rsid w:val="00290854"/>
    <w:rsid w:val="0029350B"/>
    <w:rsid w:val="002939AA"/>
    <w:rsid w:val="0029455D"/>
    <w:rsid w:val="002A01F8"/>
    <w:rsid w:val="002A4323"/>
    <w:rsid w:val="002A5A17"/>
    <w:rsid w:val="002A69E2"/>
    <w:rsid w:val="002B3E2E"/>
    <w:rsid w:val="002B4C27"/>
    <w:rsid w:val="002B6EFD"/>
    <w:rsid w:val="002C03A4"/>
    <w:rsid w:val="002C4467"/>
    <w:rsid w:val="002C4AA2"/>
    <w:rsid w:val="002C4B83"/>
    <w:rsid w:val="002C4E84"/>
    <w:rsid w:val="002C5F76"/>
    <w:rsid w:val="002C650D"/>
    <w:rsid w:val="002D2A2A"/>
    <w:rsid w:val="002D38CD"/>
    <w:rsid w:val="002D607C"/>
    <w:rsid w:val="002D6CC5"/>
    <w:rsid w:val="002E7F1E"/>
    <w:rsid w:val="002F0827"/>
    <w:rsid w:val="003034D4"/>
    <w:rsid w:val="00317536"/>
    <w:rsid w:val="003231A5"/>
    <w:rsid w:val="00327C82"/>
    <w:rsid w:val="00330EE5"/>
    <w:rsid w:val="00331240"/>
    <w:rsid w:val="0033244C"/>
    <w:rsid w:val="00341BAD"/>
    <w:rsid w:val="0034350C"/>
    <w:rsid w:val="003448CC"/>
    <w:rsid w:val="003475F1"/>
    <w:rsid w:val="00350264"/>
    <w:rsid w:val="00350429"/>
    <w:rsid w:val="00362C09"/>
    <w:rsid w:val="00362F7C"/>
    <w:rsid w:val="00364C58"/>
    <w:rsid w:val="00370EF7"/>
    <w:rsid w:val="00372AD4"/>
    <w:rsid w:val="0037361A"/>
    <w:rsid w:val="003763D7"/>
    <w:rsid w:val="003860C1"/>
    <w:rsid w:val="003872F2"/>
    <w:rsid w:val="0038746A"/>
    <w:rsid w:val="00387869"/>
    <w:rsid w:val="0039778E"/>
    <w:rsid w:val="003A0A65"/>
    <w:rsid w:val="003A1D44"/>
    <w:rsid w:val="003A66B7"/>
    <w:rsid w:val="003A6BF7"/>
    <w:rsid w:val="003B6F54"/>
    <w:rsid w:val="003B756F"/>
    <w:rsid w:val="003B77D8"/>
    <w:rsid w:val="003C1035"/>
    <w:rsid w:val="003D03FA"/>
    <w:rsid w:val="003D2789"/>
    <w:rsid w:val="003D670E"/>
    <w:rsid w:val="003E1042"/>
    <w:rsid w:val="003E34B2"/>
    <w:rsid w:val="003E497A"/>
    <w:rsid w:val="003F060B"/>
    <w:rsid w:val="003F614A"/>
    <w:rsid w:val="003F7182"/>
    <w:rsid w:val="00401669"/>
    <w:rsid w:val="00401CD6"/>
    <w:rsid w:val="00403D11"/>
    <w:rsid w:val="0041056E"/>
    <w:rsid w:val="0041307A"/>
    <w:rsid w:val="0042349D"/>
    <w:rsid w:val="00424717"/>
    <w:rsid w:val="0042629A"/>
    <w:rsid w:val="00435B5D"/>
    <w:rsid w:val="004562AA"/>
    <w:rsid w:val="00465B76"/>
    <w:rsid w:val="00466528"/>
    <w:rsid w:val="004777C7"/>
    <w:rsid w:val="004843DD"/>
    <w:rsid w:val="004866C1"/>
    <w:rsid w:val="00490839"/>
    <w:rsid w:val="00490F07"/>
    <w:rsid w:val="00494C47"/>
    <w:rsid w:val="00495289"/>
    <w:rsid w:val="00496210"/>
    <w:rsid w:val="004A22E8"/>
    <w:rsid w:val="004A58B0"/>
    <w:rsid w:val="004A794F"/>
    <w:rsid w:val="004A7C3C"/>
    <w:rsid w:val="004C09EE"/>
    <w:rsid w:val="004C13B1"/>
    <w:rsid w:val="004C2867"/>
    <w:rsid w:val="004C4A52"/>
    <w:rsid w:val="004D363E"/>
    <w:rsid w:val="004D3973"/>
    <w:rsid w:val="004D4C6E"/>
    <w:rsid w:val="004D62BB"/>
    <w:rsid w:val="004E20A3"/>
    <w:rsid w:val="004F2CAB"/>
    <w:rsid w:val="004F31FD"/>
    <w:rsid w:val="004F4820"/>
    <w:rsid w:val="004F4E8D"/>
    <w:rsid w:val="004F7D51"/>
    <w:rsid w:val="00502990"/>
    <w:rsid w:val="00502C24"/>
    <w:rsid w:val="00503A0B"/>
    <w:rsid w:val="00506044"/>
    <w:rsid w:val="00507928"/>
    <w:rsid w:val="00510D79"/>
    <w:rsid w:val="005119D8"/>
    <w:rsid w:val="00513217"/>
    <w:rsid w:val="00515856"/>
    <w:rsid w:val="00516741"/>
    <w:rsid w:val="00522803"/>
    <w:rsid w:val="00524563"/>
    <w:rsid w:val="00524A5E"/>
    <w:rsid w:val="00524A64"/>
    <w:rsid w:val="00531E37"/>
    <w:rsid w:val="00534409"/>
    <w:rsid w:val="0053540B"/>
    <w:rsid w:val="00535FA9"/>
    <w:rsid w:val="00551138"/>
    <w:rsid w:val="005530D3"/>
    <w:rsid w:val="00554F99"/>
    <w:rsid w:val="00561C6A"/>
    <w:rsid w:val="00573A0C"/>
    <w:rsid w:val="00577A97"/>
    <w:rsid w:val="005842CE"/>
    <w:rsid w:val="00590075"/>
    <w:rsid w:val="005901EA"/>
    <w:rsid w:val="00593251"/>
    <w:rsid w:val="00596580"/>
    <w:rsid w:val="005A273F"/>
    <w:rsid w:val="005B1A50"/>
    <w:rsid w:val="005B2494"/>
    <w:rsid w:val="005B4C2F"/>
    <w:rsid w:val="005C0AD6"/>
    <w:rsid w:val="005C1E64"/>
    <w:rsid w:val="005C2D6C"/>
    <w:rsid w:val="005C58B8"/>
    <w:rsid w:val="005C603D"/>
    <w:rsid w:val="005C7297"/>
    <w:rsid w:val="005D22EF"/>
    <w:rsid w:val="005D2BB4"/>
    <w:rsid w:val="005D5B1B"/>
    <w:rsid w:val="005E5698"/>
    <w:rsid w:val="005E6757"/>
    <w:rsid w:val="005F1AF7"/>
    <w:rsid w:val="005F6C26"/>
    <w:rsid w:val="005F75F6"/>
    <w:rsid w:val="00602579"/>
    <w:rsid w:val="00605880"/>
    <w:rsid w:val="0060610B"/>
    <w:rsid w:val="0061020F"/>
    <w:rsid w:val="00611C75"/>
    <w:rsid w:val="006137E6"/>
    <w:rsid w:val="00616423"/>
    <w:rsid w:val="00622FA9"/>
    <w:rsid w:val="006249D5"/>
    <w:rsid w:val="00625141"/>
    <w:rsid w:val="006259B3"/>
    <w:rsid w:val="00625DA2"/>
    <w:rsid w:val="00627D2B"/>
    <w:rsid w:val="006305A0"/>
    <w:rsid w:val="00634C50"/>
    <w:rsid w:val="00636931"/>
    <w:rsid w:val="006426E2"/>
    <w:rsid w:val="0064417D"/>
    <w:rsid w:val="006442E5"/>
    <w:rsid w:val="006449B3"/>
    <w:rsid w:val="0064651A"/>
    <w:rsid w:val="00646A7D"/>
    <w:rsid w:val="006470BF"/>
    <w:rsid w:val="006563FE"/>
    <w:rsid w:val="00656466"/>
    <w:rsid w:val="00661854"/>
    <w:rsid w:val="00663604"/>
    <w:rsid w:val="00663B4D"/>
    <w:rsid w:val="006644C0"/>
    <w:rsid w:val="006703A5"/>
    <w:rsid w:val="0067095F"/>
    <w:rsid w:val="0067168C"/>
    <w:rsid w:val="0067333E"/>
    <w:rsid w:val="00673BD0"/>
    <w:rsid w:val="006753F0"/>
    <w:rsid w:val="00680C7D"/>
    <w:rsid w:val="00687393"/>
    <w:rsid w:val="0069253A"/>
    <w:rsid w:val="006947D9"/>
    <w:rsid w:val="006A1125"/>
    <w:rsid w:val="006A3258"/>
    <w:rsid w:val="006A438E"/>
    <w:rsid w:val="006A5C5B"/>
    <w:rsid w:val="006A7C17"/>
    <w:rsid w:val="006B1D0D"/>
    <w:rsid w:val="006C030F"/>
    <w:rsid w:val="006C0848"/>
    <w:rsid w:val="006D049A"/>
    <w:rsid w:val="006D146A"/>
    <w:rsid w:val="006D14E0"/>
    <w:rsid w:val="006D1594"/>
    <w:rsid w:val="006D6AA3"/>
    <w:rsid w:val="006D7C81"/>
    <w:rsid w:val="006E1385"/>
    <w:rsid w:val="006E307D"/>
    <w:rsid w:val="006F2178"/>
    <w:rsid w:val="006F3210"/>
    <w:rsid w:val="0070448C"/>
    <w:rsid w:val="007076D4"/>
    <w:rsid w:val="007079F1"/>
    <w:rsid w:val="0071004D"/>
    <w:rsid w:val="00711C81"/>
    <w:rsid w:val="00715367"/>
    <w:rsid w:val="007154F4"/>
    <w:rsid w:val="007210BF"/>
    <w:rsid w:val="007221A8"/>
    <w:rsid w:val="0072264A"/>
    <w:rsid w:val="00724F19"/>
    <w:rsid w:val="00726303"/>
    <w:rsid w:val="00744867"/>
    <w:rsid w:val="007458BB"/>
    <w:rsid w:val="007507A5"/>
    <w:rsid w:val="007525D8"/>
    <w:rsid w:val="00753553"/>
    <w:rsid w:val="007566B0"/>
    <w:rsid w:val="00757F43"/>
    <w:rsid w:val="0076059B"/>
    <w:rsid w:val="00760998"/>
    <w:rsid w:val="00766EF3"/>
    <w:rsid w:val="007739B6"/>
    <w:rsid w:val="00773C60"/>
    <w:rsid w:val="007753C1"/>
    <w:rsid w:val="00775C61"/>
    <w:rsid w:val="00776342"/>
    <w:rsid w:val="00780180"/>
    <w:rsid w:val="0078265F"/>
    <w:rsid w:val="00783DC3"/>
    <w:rsid w:val="0079135E"/>
    <w:rsid w:val="00791F31"/>
    <w:rsid w:val="007935E8"/>
    <w:rsid w:val="00794142"/>
    <w:rsid w:val="00796216"/>
    <w:rsid w:val="00797408"/>
    <w:rsid w:val="00797DC3"/>
    <w:rsid w:val="007A039B"/>
    <w:rsid w:val="007A1ED0"/>
    <w:rsid w:val="007B2970"/>
    <w:rsid w:val="007B2A90"/>
    <w:rsid w:val="007C1FC8"/>
    <w:rsid w:val="007C36BD"/>
    <w:rsid w:val="007C71E1"/>
    <w:rsid w:val="007C7596"/>
    <w:rsid w:val="007C782B"/>
    <w:rsid w:val="007C7B28"/>
    <w:rsid w:val="007D29CB"/>
    <w:rsid w:val="007D58D4"/>
    <w:rsid w:val="007D68CB"/>
    <w:rsid w:val="007E12DB"/>
    <w:rsid w:val="007E14FD"/>
    <w:rsid w:val="007E6F45"/>
    <w:rsid w:val="007E765B"/>
    <w:rsid w:val="007F1B67"/>
    <w:rsid w:val="007F2E82"/>
    <w:rsid w:val="007F337E"/>
    <w:rsid w:val="007F45F0"/>
    <w:rsid w:val="00810849"/>
    <w:rsid w:val="0081705F"/>
    <w:rsid w:val="0082147F"/>
    <w:rsid w:val="00825340"/>
    <w:rsid w:val="00827F8E"/>
    <w:rsid w:val="00835AFC"/>
    <w:rsid w:val="0083733F"/>
    <w:rsid w:val="00837545"/>
    <w:rsid w:val="008379C9"/>
    <w:rsid w:val="008407C5"/>
    <w:rsid w:val="008465F2"/>
    <w:rsid w:val="00846BE3"/>
    <w:rsid w:val="00856457"/>
    <w:rsid w:val="00857DA6"/>
    <w:rsid w:val="0086066D"/>
    <w:rsid w:val="008637DB"/>
    <w:rsid w:val="00863AE2"/>
    <w:rsid w:val="00864C02"/>
    <w:rsid w:val="00867849"/>
    <w:rsid w:val="00873E74"/>
    <w:rsid w:val="008810F7"/>
    <w:rsid w:val="00884188"/>
    <w:rsid w:val="0088455F"/>
    <w:rsid w:val="008846FA"/>
    <w:rsid w:val="00886A21"/>
    <w:rsid w:val="00892538"/>
    <w:rsid w:val="00897D79"/>
    <w:rsid w:val="008A7295"/>
    <w:rsid w:val="008A7E2E"/>
    <w:rsid w:val="008B7777"/>
    <w:rsid w:val="008C22C1"/>
    <w:rsid w:val="008C7631"/>
    <w:rsid w:val="008D64C3"/>
    <w:rsid w:val="008E1B5F"/>
    <w:rsid w:val="008E3911"/>
    <w:rsid w:val="008E3FDF"/>
    <w:rsid w:val="008F34D2"/>
    <w:rsid w:val="009048FC"/>
    <w:rsid w:val="0091067A"/>
    <w:rsid w:val="00921D51"/>
    <w:rsid w:val="00922736"/>
    <w:rsid w:val="00924D05"/>
    <w:rsid w:val="00935825"/>
    <w:rsid w:val="00937F1C"/>
    <w:rsid w:val="0094390A"/>
    <w:rsid w:val="00944236"/>
    <w:rsid w:val="00944DA9"/>
    <w:rsid w:val="0094547F"/>
    <w:rsid w:val="00947214"/>
    <w:rsid w:val="00951A90"/>
    <w:rsid w:val="009560EA"/>
    <w:rsid w:val="00964572"/>
    <w:rsid w:val="009645A6"/>
    <w:rsid w:val="00974115"/>
    <w:rsid w:val="009778E9"/>
    <w:rsid w:val="0098057C"/>
    <w:rsid w:val="009819CE"/>
    <w:rsid w:val="009845E4"/>
    <w:rsid w:val="00987B77"/>
    <w:rsid w:val="00987F1F"/>
    <w:rsid w:val="009973CF"/>
    <w:rsid w:val="009A261C"/>
    <w:rsid w:val="009A2725"/>
    <w:rsid w:val="009A4F48"/>
    <w:rsid w:val="009A5EA6"/>
    <w:rsid w:val="009B22D4"/>
    <w:rsid w:val="009B47A2"/>
    <w:rsid w:val="009B52FC"/>
    <w:rsid w:val="009B6096"/>
    <w:rsid w:val="009C0E04"/>
    <w:rsid w:val="009C1C4A"/>
    <w:rsid w:val="009C1C66"/>
    <w:rsid w:val="009C32E5"/>
    <w:rsid w:val="009C37BD"/>
    <w:rsid w:val="009C49D7"/>
    <w:rsid w:val="009C7FF5"/>
    <w:rsid w:val="009D102A"/>
    <w:rsid w:val="009D14BA"/>
    <w:rsid w:val="009D6B6B"/>
    <w:rsid w:val="009E7021"/>
    <w:rsid w:val="009F20DD"/>
    <w:rsid w:val="009F53B6"/>
    <w:rsid w:val="00A03F59"/>
    <w:rsid w:val="00A04368"/>
    <w:rsid w:val="00A06843"/>
    <w:rsid w:val="00A06985"/>
    <w:rsid w:val="00A07A93"/>
    <w:rsid w:val="00A07E91"/>
    <w:rsid w:val="00A141C2"/>
    <w:rsid w:val="00A14512"/>
    <w:rsid w:val="00A15AF3"/>
    <w:rsid w:val="00A15DC7"/>
    <w:rsid w:val="00A22DC7"/>
    <w:rsid w:val="00A33395"/>
    <w:rsid w:val="00A35FA4"/>
    <w:rsid w:val="00A3697B"/>
    <w:rsid w:val="00A36D86"/>
    <w:rsid w:val="00A432D4"/>
    <w:rsid w:val="00A4639A"/>
    <w:rsid w:val="00A50849"/>
    <w:rsid w:val="00A53932"/>
    <w:rsid w:val="00A54D3E"/>
    <w:rsid w:val="00A5601D"/>
    <w:rsid w:val="00A62CF9"/>
    <w:rsid w:val="00A67EE0"/>
    <w:rsid w:val="00A90EC8"/>
    <w:rsid w:val="00A92C2A"/>
    <w:rsid w:val="00A930F4"/>
    <w:rsid w:val="00A9491E"/>
    <w:rsid w:val="00A96CED"/>
    <w:rsid w:val="00AA0929"/>
    <w:rsid w:val="00AA0D03"/>
    <w:rsid w:val="00AA14F7"/>
    <w:rsid w:val="00AA1763"/>
    <w:rsid w:val="00AA255A"/>
    <w:rsid w:val="00AA44E5"/>
    <w:rsid w:val="00AA6FD9"/>
    <w:rsid w:val="00AB63BE"/>
    <w:rsid w:val="00AB7E16"/>
    <w:rsid w:val="00AC34B4"/>
    <w:rsid w:val="00AD6C83"/>
    <w:rsid w:val="00AF17A9"/>
    <w:rsid w:val="00AF6348"/>
    <w:rsid w:val="00B01D85"/>
    <w:rsid w:val="00B0484C"/>
    <w:rsid w:val="00B05688"/>
    <w:rsid w:val="00B17D1B"/>
    <w:rsid w:val="00B20101"/>
    <w:rsid w:val="00B23771"/>
    <w:rsid w:val="00B262DC"/>
    <w:rsid w:val="00B359BF"/>
    <w:rsid w:val="00B379E2"/>
    <w:rsid w:val="00B41D11"/>
    <w:rsid w:val="00B43825"/>
    <w:rsid w:val="00B47C7A"/>
    <w:rsid w:val="00B54FC4"/>
    <w:rsid w:val="00B57072"/>
    <w:rsid w:val="00B640DA"/>
    <w:rsid w:val="00B658EA"/>
    <w:rsid w:val="00B660F1"/>
    <w:rsid w:val="00B66E7A"/>
    <w:rsid w:val="00B71237"/>
    <w:rsid w:val="00B7193D"/>
    <w:rsid w:val="00B73070"/>
    <w:rsid w:val="00B76530"/>
    <w:rsid w:val="00B8256A"/>
    <w:rsid w:val="00B829D9"/>
    <w:rsid w:val="00B84CCD"/>
    <w:rsid w:val="00B865ED"/>
    <w:rsid w:val="00B87777"/>
    <w:rsid w:val="00B91244"/>
    <w:rsid w:val="00B94BAB"/>
    <w:rsid w:val="00B95776"/>
    <w:rsid w:val="00BA5D93"/>
    <w:rsid w:val="00BA7426"/>
    <w:rsid w:val="00BA782E"/>
    <w:rsid w:val="00BB63C5"/>
    <w:rsid w:val="00BC217B"/>
    <w:rsid w:val="00BC5053"/>
    <w:rsid w:val="00BC7D3E"/>
    <w:rsid w:val="00BD52A7"/>
    <w:rsid w:val="00BD5AB5"/>
    <w:rsid w:val="00BE3458"/>
    <w:rsid w:val="00BE5002"/>
    <w:rsid w:val="00BE624E"/>
    <w:rsid w:val="00BF2EE2"/>
    <w:rsid w:val="00BF320D"/>
    <w:rsid w:val="00BF5B8E"/>
    <w:rsid w:val="00BF77B9"/>
    <w:rsid w:val="00C02393"/>
    <w:rsid w:val="00C03745"/>
    <w:rsid w:val="00C07F8E"/>
    <w:rsid w:val="00C12D4B"/>
    <w:rsid w:val="00C13F7B"/>
    <w:rsid w:val="00C2161C"/>
    <w:rsid w:val="00C229C7"/>
    <w:rsid w:val="00C23D96"/>
    <w:rsid w:val="00C3020F"/>
    <w:rsid w:val="00C30518"/>
    <w:rsid w:val="00C357FB"/>
    <w:rsid w:val="00C3726B"/>
    <w:rsid w:val="00C37F95"/>
    <w:rsid w:val="00C42712"/>
    <w:rsid w:val="00C50C50"/>
    <w:rsid w:val="00C51770"/>
    <w:rsid w:val="00C57B9D"/>
    <w:rsid w:val="00C62403"/>
    <w:rsid w:val="00C637DD"/>
    <w:rsid w:val="00C65B78"/>
    <w:rsid w:val="00C75D17"/>
    <w:rsid w:val="00C90447"/>
    <w:rsid w:val="00C90D60"/>
    <w:rsid w:val="00C91838"/>
    <w:rsid w:val="00C9294F"/>
    <w:rsid w:val="00CA05CF"/>
    <w:rsid w:val="00CA2BA2"/>
    <w:rsid w:val="00CA6282"/>
    <w:rsid w:val="00CB04DD"/>
    <w:rsid w:val="00CB3DE2"/>
    <w:rsid w:val="00CB7950"/>
    <w:rsid w:val="00CC0428"/>
    <w:rsid w:val="00CC1A76"/>
    <w:rsid w:val="00CC65F7"/>
    <w:rsid w:val="00CD2710"/>
    <w:rsid w:val="00CD376D"/>
    <w:rsid w:val="00CD55AB"/>
    <w:rsid w:val="00CD5C91"/>
    <w:rsid w:val="00CD5E2E"/>
    <w:rsid w:val="00CD644A"/>
    <w:rsid w:val="00CE1081"/>
    <w:rsid w:val="00CE27A0"/>
    <w:rsid w:val="00CE2839"/>
    <w:rsid w:val="00CE3783"/>
    <w:rsid w:val="00CE5D82"/>
    <w:rsid w:val="00CE5EAE"/>
    <w:rsid w:val="00CE76B5"/>
    <w:rsid w:val="00CE7771"/>
    <w:rsid w:val="00CF3CCB"/>
    <w:rsid w:val="00CF570E"/>
    <w:rsid w:val="00D00229"/>
    <w:rsid w:val="00D034BC"/>
    <w:rsid w:val="00D12971"/>
    <w:rsid w:val="00D17FD2"/>
    <w:rsid w:val="00D20DCB"/>
    <w:rsid w:val="00D22D87"/>
    <w:rsid w:val="00D25D43"/>
    <w:rsid w:val="00D31D64"/>
    <w:rsid w:val="00D3456A"/>
    <w:rsid w:val="00D50B4F"/>
    <w:rsid w:val="00D6114C"/>
    <w:rsid w:val="00D67981"/>
    <w:rsid w:val="00D72815"/>
    <w:rsid w:val="00D77B6C"/>
    <w:rsid w:val="00D80787"/>
    <w:rsid w:val="00D833CE"/>
    <w:rsid w:val="00D85890"/>
    <w:rsid w:val="00D86217"/>
    <w:rsid w:val="00D8725B"/>
    <w:rsid w:val="00D87A9E"/>
    <w:rsid w:val="00D90099"/>
    <w:rsid w:val="00D97119"/>
    <w:rsid w:val="00DA0080"/>
    <w:rsid w:val="00DA2352"/>
    <w:rsid w:val="00DA3BA6"/>
    <w:rsid w:val="00DA7F69"/>
    <w:rsid w:val="00DB128C"/>
    <w:rsid w:val="00DB4F4B"/>
    <w:rsid w:val="00DC0389"/>
    <w:rsid w:val="00DC2F79"/>
    <w:rsid w:val="00DD12D8"/>
    <w:rsid w:val="00DD1868"/>
    <w:rsid w:val="00DD34FE"/>
    <w:rsid w:val="00DD42AD"/>
    <w:rsid w:val="00DD68E8"/>
    <w:rsid w:val="00DE2DB0"/>
    <w:rsid w:val="00DE384F"/>
    <w:rsid w:val="00DE4E01"/>
    <w:rsid w:val="00DE7B35"/>
    <w:rsid w:val="00DF0CF2"/>
    <w:rsid w:val="00E002C7"/>
    <w:rsid w:val="00E00547"/>
    <w:rsid w:val="00E00B5E"/>
    <w:rsid w:val="00E00B6E"/>
    <w:rsid w:val="00E03A3A"/>
    <w:rsid w:val="00E03B19"/>
    <w:rsid w:val="00E06FD7"/>
    <w:rsid w:val="00E16CE8"/>
    <w:rsid w:val="00E234C2"/>
    <w:rsid w:val="00E25516"/>
    <w:rsid w:val="00E305C1"/>
    <w:rsid w:val="00E319B0"/>
    <w:rsid w:val="00E32938"/>
    <w:rsid w:val="00E4213A"/>
    <w:rsid w:val="00E4456E"/>
    <w:rsid w:val="00E44A53"/>
    <w:rsid w:val="00E50340"/>
    <w:rsid w:val="00E611CC"/>
    <w:rsid w:val="00E63633"/>
    <w:rsid w:val="00E655CB"/>
    <w:rsid w:val="00E7163A"/>
    <w:rsid w:val="00E754F5"/>
    <w:rsid w:val="00E80D9F"/>
    <w:rsid w:val="00E8755C"/>
    <w:rsid w:val="00E90F1D"/>
    <w:rsid w:val="00EA0F52"/>
    <w:rsid w:val="00EA29B4"/>
    <w:rsid w:val="00EA4A7A"/>
    <w:rsid w:val="00EA5286"/>
    <w:rsid w:val="00EA573E"/>
    <w:rsid w:val="00EB2CF9"/>
    <w:rsid w:val="00EC3A64"/>
    <w:rsid w:val="00EC689E"/>
    <w:rsid w:val="00ED51C9"/>
    <w:rsid w:val="00ED5C02"/>
    <w:rsid w:val="00EE1F6C"/>
    <w:rsid w:val="00EE6709"/>
    <w:rsid w:val="00EF23D1"/>
    <w:rsid w:val="00EF4F49"/>
    <w:rsid w:val="00F0219E"/>
    <w:rsid w:val="00F04077"/>
    <w:rsid w:val="00F07200"/>
    <w:rsid w:val="00F11FA0"/>
    <w:rsid w:val="00F14AE5"/>
    <w:rsid w:val="00F23574"/>
    <w:rsid w:val="00F25BAB"/>
    <w:rsid w:val="00F2692A"/>
    <w:rsid w:val="00F3119C"/>
    <w:rsid w:val="00F33691"/>
    <w:rsid w:val="00F40E83"/>
    <w:rsid w:val="00F417A2"/>
    <w:rsid w:val="00F420F0"/>
    <w:rsid w:val="00F50642"/>
    <w:rsid w:val="00F5159C"/>
    <w:rsid w:val="00F517A1"/>
    <w:rsid w:val="00F532D7"/>
    <w:rsid w:val="00F5433F"/>
    <w:rsid w:val="00F54E9F"/>
    <w:rsid w:val="00F56162"/>
    <w:rsid w:val="00F57338"/>
    <w:rsid w:val="00F64568"/>
    <w:rsid w:val="00F71DED"/>
    <w:rsid w:val="00F7589E"/>
    <w:rsid w:val="00F82107"/>
    <w:rsid w:val="00F86D1E"/>
    <w:rsid w:val="00F8725A"/>
    <w:rsid w:val="00F907FD"/>
    <w:rsid w:val="00F92F07"/>
    <w:rsid w:val="00F965D0"/>
    <w:rsid w:val="00F97DB9"/>
    <w:rsid w:val="00FA3565"/>
    <w:rsid w:val="00FA3827"/>
    <w:rsid w:val="00FA4B1F"/>
    <w:rsid w:val="00FB2B76"/>
    <w:rsid w:val="00FC3D9A"/>
    <w:rsid w:val="00FC6016"/>
    <w:rsid w:val="00FD0C97"/>
    <w:rsid w:val="00FD6125"/>
    <w:rsid w:val="00FE1CBF"/>
    <w:rsid w:val="00FE1EDF"/>
    <w:rsid w:val="00FE1F7E"/>
    <w:rsid w:val="00FE23AE"/>
    <w:rsid w:val="00FF15FC"/>
    <w:rsid w:val="00FF6834"/>
    <w:rsid w:val="00FF6B18"/>
    <w:rsid w:val="00FF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060,black,#f8f8f8,#080808,#777,#b2b2b2"/>
    </o:shapedefaults>
    <o:shapelayout v:ext="edit">
      <o:idmap v:ext="edit" data="2"/>
    </o:shapelayout>
  </w:shapeDefaults>
  <w:decimalSymbol w:val="."/>
  <w:listSeparator w:val=";"/>
  <w14:docId w14:val="101357D1"/>
  <w15:chartTrackingRefBased/>
  <w15:docId w15:val="{D7DAF263-52A1-48F3-8CB6-AC9D026D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qFormat/>
    <w:pPr>
      <w:keepNext/>
      <w:spacing w:line="360" w:lineRule="auto"/>
      <w:outlineLvl w:val="0"/>
    </w:pPr>
    <w:rPr>
      <w:b/>
      <w:color w:val="000000"/>
      <w:sz w:val="64"/>
      <w:lang w:val="es-PE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bCs/>
      <w:sz w:val="36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C75D1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C75D17"/>
    <w:pPr>
      <w:tabs>
        <w:tab w:val="center" w:pos="4252"/>
        <w:tab w:val="right" w:pos="8504"/>
      </w:tabs>
    </w:pPr>
  </w:style>
  <w:style w:type="character" w:styleId="Hipervnculo">
    <w:name w:val="Hyperlink"/>
    <w:rsid w:val="00C75D17"/>
    <w:rPr>
      <w:color w:val="0000FF"/>
      <w:u w:val="single"/>
    </w:rPr>
  </w:style>
  <w:style w:type="table" w:styleId="Tablaconcuadrcula">
    <w:name w:val="Table Grid"/>
    <w:basedOn w:val="Tablanormal"/>
    <w:rsid w:val="00403D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link w:val="Piedepgina"/>
    <w:uiPriority w:val="99"/>
    <w:rsid w:val="00B41D11"/>
    <w:rPr>
      <w:lang w:val="en-US"/>
    </w:rPr>
  </w:style>
  <w:style w:type="character" w:styleId="Nmerodepgina">
    <w:name w:val="page number"/>
    <w:basedOn w:val="Fuentedeprrafopredeter"/>
    <w:rsid w:val="00DF0CF2"/>
  </w:style>
  <w:style w:type="character" w:customStyle="1" w:styleId="EncabezadoCar">
    <w:name w:val="Encabezado Car"/>
    <w:link w:val="Encabezado"/>
    <w:rsid w:val="00DF0CF2"/>
    <w:rPr>
      <w:lang w:val="en-US"/>
    </w:rPr>
  </w:style>
  <w:style w:type="character" w:customStyle="1" w:styleId="Mencinsinresolver1">
    <w:name w:val="Mención sin resolver1"/>
    <w:uiPriority w:val="99"/>
    <w:semiHidden/>
    <w:unhideWhenUsed/>
    <w:rsid w:val="008810F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B3BE3"/>
    <w:pPr>
      <w:spacing w:before="100" w:beforeAutospacing="1" w:after="100" w:afterAutospacing="1"/>
    </w:pPr>
    <w:rPr>
      <w:rFonts w:eastAsia="Calibri"/>
      <w:color w:val="000000"/>
      <w:sz w:val="24"/>
      <w:szCs w:val="24"/>
      <w:lang w:val="es-PE"/>
    </w:rPr>
  </w:style>
  <w:style w:type="table" w:customStyle="1" w:styleId="TableNormal">
    <w:name w:val="Table Normal"/>
    <w:uiPriority w:val="2"/>
    <w:semiHidden/>
    <w:unhideWhenUsed/>
    <w:qFormat/>
    <w:rsid w:val="00827F8E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27F8E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E25AB6-42C9-45EC-BA2F-97BC75FD4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180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</vt:lpstr>
    </vt:vector>
  </TitlesOfParts>
  <Company>OSCAR JERI AIVAR</Company>
  <LinksUpToDate>false</LinksUpToDate>
  <CharactersWithSpaces>1168</CharactersWithSpaces>
  <SharedDoc>false</SharedDoc>
  <HLinks>
    <vt:vector size="6" baseType="variant">
      <vt:variant>
        <vt:i4>6881388</vt:i4>
      </vt:variant>
      <vt:variant>
        <vt:i4>-1</vt:i4>
      </vt:variant>
      <vt:variant>
        <vt:i4>1029</vt:i4>
      </vt:variant>
      <vt:variant>
        <vt:i4>1</vt:i4>
      </vt:variant>
      <vt:variant>
        <vt:lpwstr>https://upload.wikimedia.org/wikipedia/en/thumb/d/dd/National_Pest_Management_Association_logo.svg/1200px-National_Pest_Management_Association_logo.svg.png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</dc:title>
  <dc:subject/>
  <dc:creator>ESTUDIO CONTABLE</dc:creator>
  <cp:keywords/>
  <cp:lastModifiedBy>Luis Sandoval</cp:lastModifiedBy>
  <cp:revision>33</cp:revision>
  <cp:lastPrinted>2025-06-06T23:28:00Z</cp:lastPrinted>
  <dcterms:created xsi:type="dcterms:W3CDTF">2025-07-26T04:42:00Z</dcterms:created>
  <dcterms:modified xsi:type="dcterms:W3CDTF">2026-02-13T04:42:00Z</dcterms:modified>
</cp:coreProperties>
</file>