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00DA" w14:textId="613151FE" w:rsidR="00DE57B0" w:rsidRDefault="17F6902A" w:rsidP="5A035E6A">
      <w:pPr>
        <w:pStyle w:val="Heading1"/>
      </w:pPr>
      <w:r>
        <w:t>Declaration of Academic Integrity</w:t>
      </w:r>
    </w:p>
    <w:p w14:paraId="2C078E63" w14:textId="7EE5CA21" w:rsidR="00DE57B0" w:rsidRDefault="17F6902A" w:rsidP="5A035E6A">
      <w:r>
        <w:t xml:space="preserve">Academic Integrity is a central tenet of Singapore Polytechnic. The polytechnic rules state that "Cheating in examinations and other assessed work is a very serious offence. This includes copying and using </w:t>
      </w:r>
      <w:proofErr w:type="spellStart"/>
      <w:r>
        <w:t>plagiarised</w:t>
      </w:r>
      <w:proofErr w:type="spellEnd"/>
      <w:r>
        <w:t xml:space="preserve">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sidRPr="003302E3">
        <w:rPr>
          <w:b/>
          <w:bCs/>
        </w:rPr>
        <w:t>only one</w:t>
      </w:r>
      <w:r>
        <w:t xml:space="preserve"> of the two options below:</w:t>
      </w:r>
      <w:r w:rsidR="003302E3">
        <w:t xml:space="preserve"> </w:t>
      </w:r>
    </w:p>
    <w:p w14:paraId="31833AC2" w14:textId="40B76D4C" w:rsidR="3E4D6BCE" w:rsidRDefault="00000000" w:rsidP="5A035E6A">
      <w:sdt>
        <w:sdtPr>
          <w:id w:val="-1615590104"/>
          <w14:checkbox>
            <w14:checked w14:val="0"/>
            <w14:checkedState w14:val="2612" w14:font="MS Gothic"/>
            <w14:uncheckedState w14:val="2610" w14:font="MS Gothic"/>
          </w14:checkbox>
        </w:sdtPr>
        <w:sdtContent>
          <w:r w:rsidR="003930A2">
            <w:rPr>
              <w:rFonts w:ascii="MS Gothic" w:eastAsia="MS Gothic" w:hAnsi="MS Gothic" w:hint="eastAsia"/>
            </w:rPr>
            <w:t>☐</w:t>
          </w:r>
        </w:sdtContent>
      </w:sdt>
      <w:r w:rsidR="003930A2">
        <w:t xml:space="preserve"> </w:t>
      </w:r>
      <w:r w:rsidR="3E4D6BCE">
        <w:t>I affirm that the work I submit is my own, produced without help from any AI tool(s)</w:t>
      </w:r>
      <w:r w:rsidR="04EB3B7C">
        <w:t xml:space="preserve"> </w:t>
      </w:r>
      <w:r w:rsidR="0F215BE8">
        <w:t>and/</w:t>
      </w:r>
      <w:r w:rsidR="04EB3B7C">
        <w:t>or other source(s)</w:t>
      </w:r>
      <w:r w:rsidR="3E4D6BCE">
        <w:t>.</w:t>
      </w:r>
    </w:p>
    <w:p w14:paraId="32F0D1FA" w14:textId="56771E4F" w:rsidR="3E4D6BCE" w:rsidRDefault="00000000" w:rsidP="5A035E6A">
      <w:sdt>
        <w:sdtPr>
          <w:id w:val="387375374"/>
          <w14:checkbox>
            <w14:checked w14:val="1"/>
            <w14:checkedState w14:val="2612" w14:font="MS Gothic"/>
            <w14:uncheckedState w14:val="2610" w14:font="MS Gothic"/>
          </w14:checkbox>
        </w:sdtPr>
        <w:sdtContent>
          <w:r w:rsidR="00201552">
            <w:rPr>
              <w:rFonts w:ascii="MS Gothic" w:eastAsia="MS Gothic" w:hAnsi="MS Gothic" w:hint="eastAsia"/>
            </w:rPr>
            <w:t>☒</w:t>
          </w:r>
        </w:sdtContent>
      </w:sdt>
      <w:r w:rsidR="00997506">
        <w:t xml:space="preserve"> </w:t>
      </w:r>
      <w:r w:rsidR="3E4D6BCE">
        <w:t xml:space="preserve">I affirm that the work I submit has been produced with the use of AI tool(s) </w:t>
      </w:r>
      <w:r w:rsidR="1587F24C">
        <w:t>and/</w:t>
      </w:r>
      <w:r w:rsidR="4F09F3BB">
        <w:t xml:space="preserve">or other source(s) </w:t>
      </w:r>
      <w:r w:rsidR="3E4D6BCE">
        <w:t>which I have acknowledged fully</w:t>
      </w:r>
      <w:r w:rsidR="1BA29053">
        <w:t xml:space="preserve"> in the </w:t>
      </w:r>
      <w:hyperlink w:anchor="_Acknowledgement_of_use">
        <w:r w:rsidR="1BA29053" w:rsidRPr="5A035E6A">
          <w:rPr>
            <w:rStyle w:val="Hyperlink"/>
          </w:rPr>
          <w:t>following section</w:t>
        </w:r>
      </w:hyperlink>
      <w:r w:rsidR="3E4D6BCE">
        <w:t>.</w:t>
      </w:r>
    </w:p>
    <w:p w14:paraId="1ED8E6C0" w14:textId="35DC1809" w:rsidR="74646BDC" w:rsidRDefault="74646BDC" w:rsidP="5A035E6A">
      <w:r>
        <w:t>By signing this form, I declare that the above affirmation made is true, and that I have read and understood the rules stated in Students Handbook on “</w:t>
      </w:r>
      <w:hyperlink r:id="rId7">
        <w:r w:rsidRPr="5A035E6A">
          <w:rPr>
            <w:rStyle w:val="Hyperlink"/>
          </w:rPr>
          <w:t>Plagiarism</w:t>
        </w:r>
      </w:hyperlink>
      <w:r>
        <w:t>” and “</w:t>
      </w:r>
      <w:hyperlink r:id="rId8">
        <w:r w:rsidRPr="5A035E6A">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4248"/>
        <w:gridCol w:w="2551"/>
        <w:gridCol w:w="2551"/>
      </w:tblGrid>
      <w:tr w:rsidR="003302E3" w14:paraId="19DB44E2" w14:textId="77777777" w:rsidTr="00537A59">
        <w:trPr>
          <w:trHeight w:val="826"/>
        </w:trPr>
        <w:tc>
          <w:tcPr>
            <w:tcW w:w="4248" w:type="dxa"/>
          </w:tcPr>
          <w:p w14:paraId="5BD6BA58"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Name: </w:t>
            </w:r>
          </w:p>
          <w:p w14:paraId="4C20AA8F" w14:textId="29C48DD8" w:rsidR="003302E3" w:rsidRP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Content>
                <w:r w:rsidR="00201552">
                  <w:rPr>
                    <w:rFonts w:ascii="Calibri" w:eastAsia="Calibri" w:hAnsi="Calibri" w:cs="Calibri"/>
                    <w:color w:val="000000" w:themeColor="text1"/>
                    <w:lang w:val="en-SG"/>
                  </w:rPr>
                  <w:t>Pyae Phyo Maung</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Student ID: </w:t>
            </w:r>
          </w:p>
          <w:p w14:paraId="1C3C0824" w14:textId="6D62744B" w:rsidR="003302E3" w:rsidRDefault="00000000" w:rsidP="5A035E6A">
            <w:sdt>
              <w:sdtPr>
                <w:rPr>
                  <w:rFonts w:ascii="Calibri" w:eastAsia="Calibri" w:hAnsi="Calibri" w:cs="Calibri"/>
                  <w:color w:val="000000" w:themeColor="text1"/>
                  <w:lang w:val="en-SG"/>
                </w:rPr>
                <w:id w:val="666212710"/>
                <w:placeholder>
                  <w:docPart w:val="80CB5152912249EAA213BA1228C4FA78"/>
                </w:placeholder>
              </w:sdtPr>
              <w:sdtContent>
                <w:r w:rsidR="00201552">
                  <w:rPr>
                    <w:rFonts w:ascii="Calibri" w:eastAsia="Calibri" w:hAnsi="Calibri" w:cs="Calibri"/>
                    <w:color w:val="000000" w:themeColor="text1"/>
                    <w:lang w:val="en-SG"/>
                  </w:rPr>
                  <w:t>P2535128</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1A3A8312" w:rsidR="003302E3" w:rsidRDefault="00000000" w:rsidP="5A035E6A">
            <w:sdt>
              <w:sdtPr>
                <w:rPr>
                  <w:rFonts w:ascii="Calibri" w:eastAsia="Calibri" w:hAnsi="Calibri" w:cs="Calibri"/>
                  <w:color w:val="000000" w:themeColor="text1"/>
                  <w:lang w:val="en-SG"/>
                </w:rPr>
                <w:id w:val="227745137"/>
                <w:placeholder>
                  <w:docPart w:val="D8C18EC00B1A4FDCBE0F1460A916922D"/>
                </w:placeholder>
              </w:sdtPr>
              <w:sdtContent>
                <w:r w:rsidR="00201552">
                  <w:rPr>
                    <w:rFonts w:ascii="Calibri" w:eastAsia="Calibri" w:hAnsi="Calibri" w:cs="Calibri"/>
                    <w:color w:val="000000" w:themeColor="text1"/>
                    <w:lang w:val="en-SG"/>
                  </w:rPr>
                  <w:t>DITFT1A03</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Signature:</w:t>
            </w:r>
          </w:p>
          <w:p w14:paraId="3AAE8CC1" w14:textId="77777777" w:rsidR="00655C96" w:rsidRDefault="00655C96" w:rsidP="5A035E6A">
            <w:pPr>
              <w:rPr>
                <w:rFonts w:ascii="Calibri" w:eastAsia="Calibri" w:hAnsi="Calibri" w:cs="Calibri"/>
                <w:color w:val="000000" w:themeColor="text1"/>
                <w:lang w:val="en-SG"/>
              </w:rPr>
            </w:pPr>
          </w:p>
          <w:p w14:paraId="0E3AFF63" w14:textId="7CECF2EA" w:rsidR="00655C96" w:rsidRPr="00655C96" w:rsidRDefault="00655C96" w:rsidP="5A035E6A">
            <w:pPr>
              <w:rPr>
                <w:rFonts w:ascii="Edwardian Script ITC" w:eastAsia="Calibri" w:hAnsi="Edwardian Script ITC" w:cs="Calibri"/>
                <w:i/>
                <w:iCs/>
                <w:color w:val="000000" w:themeColor="text1"/>
                <w:sz w:val="44"/>
                <w:szCs w:val="44"/>
                <w:lang w:val="en-SG"/>
              </w:rPr>
            </w:pPr>
            <w:r w:rsidRPr="00655C96">
              <w:rPr>
                <w:rFonts w:ascii="Edwardian Script ITC" w:eastAsia="Calibri" w:hAnsi="Edwardian Script ITC" w:cs="Calibri"/>
                <w:i/>
                <w:iCs/>
                <w:color w:val="000000" w:themeColor="text1"/>
                <w:sz w:val="44"/>
                <w:szCs w:val="44"/>
                <w:lang w:val="en-SG"/>
              </w:rPr>
              <w:t>Maung</w:t>
            </w:r>
          </w:p>
          <w:p w14:paraId="5E1DCF92" w14:textId="3B4F5C12" w:rsidR="003302E3" w:rsidRPr="00655C96" w:rsidRDefault="00000000" w:rsidP="5A035E6A">
            <w:pPr>
              <w:rPr>
                <w:rFonts w:ascii="Edwardian Script ITC" w:eastAsia="Calibri" w:hAnsi="Edwardian Script ITC" w:cs="Calibri"/>
                <w:i/>
                <w:iCs/>
                <w:color w:val="000000" w:themeColor="text1"/>
                <w:sz w:val="44"/>
                <w:szCs w:val="44"/>
                <w:lang w:val="en-SG"/>
              </w:rPr>
            </w:pPr>
            <w:r>
              <w:rPr>
                <w:rFonts w:ascii="Edwardian Script ITC" w:eastAsia="Calibri" w:hAnsi="Edwardian Script ITC" w:cs="Calibri"/>
                <w:i/>
                <w:iCs/>
                <w:color w:val="000000" w:themeColor="text1"/>
                <w:sz w:val="44"/>
                <w:szCs w:val="44"/>
                <w:lang w:val="en-SG"/>
              </w:rPr>
              <w:pict w14:anchorId="6E8BF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9" o:title=""/>
                  <o:lock v:ext="edit" ungrouping="t" rotation="t" cropping="t" verticies="t" text="t" grouping="t"/>
                  <o:signatureline v:ext="edit" id="{E149B44D-A635-4819-BF9A-14F8E6D23816}" provid="{00000000-0000-0000-0000-000000000000}" issignatureline="t"/>
                </v:shape>
              </w:pict>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Date: </w:t>
            </w:r>
          </w:p>
          <w:p w14:paraId="50A39D12" w14:textId="69AA44AE" w:rsidR="003302E3" w:rsidRDefault="00000000" w:rsidP="5A035E6A">
            <w:sdt>
              <w:sdtPr>
                <w:rPr>
                  <w:rFonts w:ascii="Calibri" w:eastAsia="Calibri" w:hAnsi="Calibri" w:cs="Calibri"/>
                  <w:color w:val="000000" w:themeColor="text1"/>
                  <w:lang w:val="en-SG"/>
                </w:rPr>
                <w:id w:val="-1941207694"/>
                <w:placeholder>
                  <w:docPart w:val="5832B59D29CF49CF826072FD8B774C20"/>
                </w:placeholder>
                <w:date w:fullDate="2025-08-07T00:00:00Z">
                  <w:dateFormat w:val="d/M/yyyy"/>
                  <w:lid w:val="en-SG"/>
                  <w:storeMappedDataAs w:val="dateTime"/>
                  <w:calendar w:val="gregorian"/>
                </w:date>
              </w:sdtPr>
              <w:sdtContent>
                <w:r w:rsidR="00201552">
                  <w:rPr>
                    <w:rFonts w:ascii="Calibri" w:eastAsia="Calibri" w:hAnsi="Calibri" w:cs="Calibri"/>
                    <w:color w:val="000000" w:themeColor="text1"/>
                    <w:lang w:val="en-SG"/>
                  </w:rPr>
                  <w:t>7/8/2025</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sidRPr="5A035E6A">
        <w:rPr>
          <w:lang w:val="en-SG"/>
        </w:rPr>
        <w:lastRenderedPageBreak/>
        <w:t>Acknowledgement of use of AI tool</w:t>
      </w:r>
      <w:r w:rsidR="11441681" w:rsidRPr="5A035E6A">
        <w:rPr>
          <w:lang w:val="en-SG"/>
        </w:rPr>
        <w:t>(s)</w:t>
      </w:r>
      <w:r w:rsidRPr="5A035E6A">
        <w:rPr>
          <w:lang w:val="en-SG"/>
        </w:rPr>
        <w:t xml:space="preserve"> and</w:t>
      </w:r>
      <w:r w:rsidR="4EDB227A" w:rsidRPr="5A035E6A">
        <w:rPr>
          <w:lang w:val="en-SG"/>
        </w:rPr>
        <w:t>/or other source</w:t>
      </w:r>
      <w:r w:rsidR="6A708F46" w:rsidRPr="5A035E6A">
        <w:rPr>
          <w:lang w:val="en-SG"/>
        </w:rPr>
        <w:t>(s)</w:t>
      </w:r>
      <w:r w:rsidR="69832728" w:rsidRPr="5A035E6A">
        <w:rPr>
          <w:lang w:val="en-SG"/>
        </w:rPr>
        <w:t xml:space="preserve">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CDE1FD" w14:textId="7CDE5252"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280E4336"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5561FBE" w14:textId="46E825E6"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6AD7267" w14:textId="43550B82" w:rsidR="5A035E6A" w:rsidRDefault="00655C96"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Give me an inspiring motto for a cybersecurity company.</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04F386" w14:textId="53E4A203"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EA986A" w14:textId="26B07C31" w:rsidR="5A035E6A" w:rsidRDefault="00655C96"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0CFB336" w14:textId="05E1A065"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28EF67C" w14:textId="77777777" w:rsidR="00655C96" w:rsidRPr="00655C96" w:rsidRDefault="00655C96" w:rsidP="00655C96">
            <w:pPr>
              <w:pStyle w:val="NoSpacing"/>
              <w:spacing w:before="60" w:after="60"/>
              <w:rPr>
                <w:rFonts w:ascii="Calibri" w:eastAsia="Calibri" w:hAnsi="Calibri" w:cs="Calibri"/>
                <w:color w:val="000000" w:themeColor="text1"/>
                <w:lang w:val="en-SG"/>
              </w:rPr>
            </w:pPr>
            <w:r w:rsidRPr="00655C96">
              <w:rPr>
                <w:rFonts w:ascii="Calibri" w:eastAsia="Calibri" w:hAnsi="Calibri" w:cs="Calibri"/>
                <w:b/>
                <w:bCs/>
                <w:color w:val="000000" w:themeColor="text1"/>
                <w:lang w:val="en-SG"/>
              </w:rPr>
              <w:t>“Securing the Future, One Vault at a Time”</w:t>
            </w:r>
            <w:r w:rsidRPr="00655C96">
              <w:rPr>
                <w:rFonts w:ascii="Calibri" w:eastAsia="Calibri" w:hAnsi="Calibri" w:cs="Calibri"/>
                <w:color w:val="000000" w:themeColor="text1"/>
                <w:lang w:val="en-SG"/>
              </w:rPr>
              <w:t xml:space="preserve"> </w:t>
            </w:r>
          </w:p>
          <w:p w14:paraId="0192C40C" w14:textId="77777777" w:rsidR="00655C96" w:rsidRPr="00655C96" w:rsidRDefault="00655C96" w:rsidP="00655C96">
            <w:pPr>
              <w:pStyle w:val="NoSpacing"/>
              <w:spacing w:before="60" w:after="60"/>
              <w:rPr>
                <w:rFonts w:ascii="Calibri" w:eastAsia="Calibri" w:hAnsi="Calibri" w:cs="Calibri"/>
                <w:color w:val="000000" w:themeColor="text1"/>
                <w:lang w:val="en-SG"/>
              </w:rPr>
            </w:pPr>
            <w:r w:rsidRPr="00655C96">
              <w:rPr>
                <w:rFonts w:ascii="Calibri" w:eastAsia="Calibri" w:hAnsi="Calibri" w:cs="Calibri"/>
                <w:b/>
                <w:bCs/>
                <w:color w:val="000000" w:themeColor="text1"/>
                <w:lang w:val="en-SG"/>
              </w:rPr>
              <w:t>“Defend. Detect. Vault.”</w:t>
            </w:r>
          </w:p>
          <w:p w14:paraId="7677C165" w14:textId="77777777" w:rsidR="00655C96" w:rsidRPr="00655C96" w:rsidRDefault="00655C96" w:rsidP="00655C96">
            <w:pPr>
              <w:pStyle w:val="NoSpacing"/>
              <w:spacing w:before="60" w:after="60"/>
              <w:rPr>
                <w:rFonts w:ascii="Calibri" w:eastAsia="Calibri" w:hAnsi="Calibri" w:cs="Calibri"/>
                <w:color w:val="000000" w:themeColor="text1"/>
                <w:lang w:val="en-SG"/>
              </w:rPr>
            </w:pPr>
            <w:r w:rsidRPr="00655C96">
              <w:rPr>
                <w:rFonts w:ascii="Calibri" w:eastAsia="Calibri" w:hAnsi="Calibri" w:cs="Calibri"/>
                <w:b/>
                <w:bCs/>
                <w:color w:val="000000" w:themeColor="text1"/>
                <w:lang w:val="en-SG"/>
              </w:rPr>
              <w:t>“Your Data, Our Duty”</w:t>
            </w:r>
          </w:p>
          <w:p w14:paraId="094998B9" w14:textId="6EA17193" w:rsidR="5A035E6A" w:rsidRDefault="5A035E6A" w:rsidP="5A035E6A">
            <w:pPr>
              <w:pStyle w:val="NoSpacing"/>
              <w:spacing w:before="60" w:after="60"/>
              <w:rPr>
                <w:rFonts w:ascii="Calibri" w:eastAsia="Calibri" w:hAnsi="Calibri" w:cs="Calibri"/>
                <w:color w:val="000000" w:themeColor="text1"/>
              </w:rPr>
            </w:pP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8E5F4A" w14:textId="13DE463B"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4C85B75" w14:textId="525AAE40" w:rsidR="5A035E6A" w:rsidRDefault="00655C96"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added the first motto at the right-top corner of the navigation bar as a company’s motto.</w:t>
            </w:r>
          </w:p>
        </w:tc>
      </w:tr>
    </w:tbl>
    <w:p w14:paraId="07C36A8B" w14:textId="6D95D446" w:rsidR="5A035E6A" w:rsidRDefault="5A035E6A" w:rsidP="5A035E6A">
      <w:pPr>
        <w:pStyle w:val="Heading3"/>
        <w:rPr>
          <w:lang w:val="en-SG"/>
        </w:rPr>
      </w:pPr>
    </w:p>
    <w:tbl>
      <w:tblPr>
        <w:tblW w:w="0" w:type="auto"/>
        <w:tblLayout w:type="fixed"/>
        <w:tblLook w:val="0420" w:firstRow="1" w:lastRow="0" w:firstColumn="0" w:lastColumn="0" w:noHBand="0" w:noVBand="1"/>
      </w:tblPr>
      <w:tblGrid>
        <w:gridCol w:w="2010"/>
        <w:gridCol w:w="7450"/>
      </w:tblGrid>
      <w:tr w:rsidR="00655C96" w14:paraId="0A8F47E3"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3BEA326"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385AECA" w14:textId="77777777" w:rsidR="00655C96" w:rsidRDefault="00655C96" w:rsidP="00347FBC">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00655C96" w14:paraId="2479A99F"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5C59466"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7DAEB16" w14:textId="60CCCE05"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Suggest me a brand name for a cybersecurity company and g</w:t>
            </w:r>
            <w:r w:rsidR="00655C96">
              <w:rPr>
                <w:rFonts w:ascii="Calibri" w:eastAsia="Calibri" w:hAnsi="Calibri" w:cs="Calibri"/>
                <w:color w:val="000000" w:themeColor="text1"/>
                <w:lang w:val="en-SG"/>
              </w:rPr>
              <w:t xml:space="preserve">ive me at least 9 positive reviews to </w:t>
            </w:r>
            <w:r>
              <w:rPr>
                <w:rFonts w:ascii="Calibri" w:eastAsia="Calibri" w:hAnsi="Calibri" w:cs="Calibri"/>
                <w:color w:val="000000" w:themeColor="text1"/>
                <w:lang w:val="en-SG"/>
              </w:rPr>
              <w:t>it</w:t>
            </w:r>
            <w:r w:rsidR="00655C96">
              <w:rPr>
                <w:rFonts w:ascii="Calibri" w:eastAsia="Calibri" w:hAnsi="Calibri" w:cs="Calibri"/>
                <w:color w:val="000000" w:themeColor="text1"/>
                <w:lang w:val="en-SG"/>
              </w:rPr>
              <w:t>. Pl</w:t>
            </w:r>
            <w:r>
              <w:rPr>
                <w:rFonts w:ascii="Calibri" w:eastAsia="Calibri" w:hAnsi="Calibri" w:cs="Calibri"/>
                <w:color w:val="000000" w:themeColor="text1"/>
                <w:lang w:val="en-SG"/>
              </w:rPr>
              <w:t>ease</w:t>
            </w:r>
            <w:r w:rsidR="00655C96">
              <w:rPr>
                <w:rFonts w:ascii="Calibri" w:eastAsia="Calibri" w:hAnsi="Calibri" w:cs="Calibri"/>
                <w:color w:val="000000" w:themeColor="text1"/>
                <w:lang w:val="en-SG"/>
              </w:rPr>
              <w:t xml:space="preserve"> include the </w:t>
            </w:r>
            <w:proofErr w:type="gramStart"/>
            <w:r w:rsidR="00655C96">
              <w:rPr>
                <w:rFonts w:ascii="Calibri" w:eastAsia="Calibri" w:hAnsi="Calibri" w:cs="Calibri"/>
                <w:color w:val="000000" w:themeColor="text1"/>
                <w:lang w:val="en-SG"/>
              </w:rPr>
              <w:t>reviewer</w:t>
            </w:r>
            <w:proofErr w:type="gramEnd"/>
            <w:r w:rsidR="00655C96">
              <w:rPr>
                <w:rFonts w:ascii="Calibri" w:eastAsia="Calibri" w:hAnsi="Calibri" w:cs="Calibri"/>
                <w:color w:val="000000" w:themeColor="text1"/>
                <w:lang w:val="en-SG"/>
              </w:rPr>
              <w:t xml:space="preserve"> name and his position.</w:t>
            </w:r>
          </w:p>
        </w:tc>
      </w:tr>
      <w:tr w:rsidR="00655C96" w14:paraId="23CCE31A" w14:textId="77777777" w:rsidTr="00347FBC">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A6D11B3"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54CF12B" w14:textId="46B76F0B" w:rsidR="00655C96" w:rsidRDefault="00655C96"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00655C96" w14:paraId="46268C97" w14:textId="77777777" w:rsidTr="00347FBC">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6312641"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350E599" w14:textId="77777777" w:rsidR="00FE27CA" w:rsidRPr="00FE27CA" w:rsidRDefault="00FE27CA" w:rsidP="00FE27CA">
            <w:pPr>
              <w:pStyle w:val="NoSpacing"/>
              <w:spacing w:before="60" w:after="60"/>
              <w:rPr>
                <w:rFonts w:ascii="Calibri" w:eastAsia="Calibri" w:hAnsi="Calibri" w:cs="Calibri"/>
                <w:b/>
                <w:bCs/>
                <w:color w:val="000000" w:themeColor="text1"/>
                <w:lang w:val="en-SG"/>
              </w:rPr>
            </w:pPr>
            <w:r w:rsidRPr="00FE27CA">
              <w:rPr>
                <w:rFonts w:ascii="Calibri" w:eastAsia="Calibri" w:hAnsi="Calibri" w:cs="Calibri"/>
                <w:b/>
                <w:bCs/>
                <w:color w:val="000000" w:themeColor="text1"/>
                <w:lang w:val="en-SG"/>
              </w:rPr>
              <w:t xml:space="preserve">Client Reviews for </w:t>
            </w:r>
            <w:proofErr w:type="spellStart"/>
            <w:r w:rsidRPr="00FE27CA">
              <w:rPr>
                <w:rFonts w:ascii="Calibri" w:eastAsia="Calibri" w:hAnsi="Calibri" w:cs="Calibri"/>
                <w:b/>
                <w:bCs/>
                <w:color w:val="000000" w:themeColor="text1"/>
                <w:lang w:val="en-SG"/>
              </w:rPr>
              <w:t>CyberVault</w:t>
            </w:r>
            <w:proofErr w:type="spellEnd"/>
          </w:p>
          <w:p w14:paraId="2184D74E"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Sarah Thompson, Small Business Owner</w:t>
            </w:r>
          </w:p>
          <w:p w14:paraId="00449213" w14:textId="77777777" w:rsidR="00FE27CA" w:rsidRPr="00FE27CA" w:rsidRDefault="00FE27CA" w:rsidP="00FE27CA">
            <w:pPr>
              <w:pStyle w:val="NoSpacing"/>
              <w:spacing w:before="60" w:after="60"/>
              <w:rPr>
                <w:rFonts w:ascii="Calibri" w:eastAsia="Calibri" w:hAnsi="Calibri" w:cs="Calibri"/>
                <w:color w:val="000000" w:themeColor="text1"/>
                <w:lang w:val="en-SG"/>
              </w:rPr>
            </w:pPr>
            <w:proofErr w:type="spellStart"/>
            <w:r w:rsidRPr="00FE27CA">
              <w:rPr>
                <w:rFonts w:ascii="Calibri" w:eastAsia="Calibri" w:hAnsi="Calibri" w:cs="Calibri"/>
                <w:color w:val="000000" w:themeColor="text1"/>
                <w:lang w:val="en-SG"/>
              </w:rPr>
              <w:t>CyberVault</w:t>
            </w:r>
            <w:proofErr w:type="spellEnd"/>
            <w:r w:rsidRPr="00FE27CA">
              <w:rPr>
                <w:rFonts w:ascii="Calibri" w:eastAsia="Calibri" w:hAnsi="Calibri" w:cs="Calibri"/>
                <w:color w:val="000000" w:themeColor="text1"/>
                <w:lang w:val="en-SG"/>
              </w:rPr>
              <w:t xml:space="preserve"> transformed our cybersecurity with their expert training and phishing protection. Their team’s dedication ensured our data stayed secure, giving us peace of mind. We highly recommend their tailored solutions.</w:t>
            </w:r>
          </w:p>
          <w:p w14:paraId="61A481FF"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Mark Reynolds, IT Manager</w:t>
            </w:r>
          </w:p>
          <w:p w14:paraId="7F1BFC16" w14:textId="77777777" w:rsidR="00FE27CA" w:rsidRPr="00FE27CA" w:rsidRDefault="00FE27CA" w:rsidP="00FE27CA">
            <w:pPr>
              <w:pStyle w:val="NoSpacing"/>
              <w:spacing w:before="60" w:after="60"/>
              <w:rPr>
                <w:rFonts w:ascii="Calibri" w:eastAsia="Calibri" w:hAnsi="Calibri" w:cs="Calibri"/>
                <w:color w:val="000000" w:themeColor="text1"/>
                <w:lang w:val="en-SG"/>
              </w:rPr>
            </w:pPr>
            <w:r w:rsidRPr="00FE27CA">
              <w:rPr>
                <w:rFonts w:ascii="Calibri" w:eastAsia="Calibri" w:hAnsi="Calibri" w:cs="Calibri"/>
                <w:color w:val="000000" w:themeColor="text1"/>
                <w:lang w:val="en-SG"/>
              </w:rPr>
              <w:t xml:space="preserve">The </w:t>
            </w:r>
            <w:proofErr w:type="spellStart"/>
            <w:r w:rsidRPr="00FE27CA">
              <w:rPr>
                <w:rFonts w:ascii="Calibri" w:eastAsia="Calibri" w:hAnsi="Calibri" w:cs="Calibri"/>
                <w:color w:val="000000" w:themeColor="text1"/>
                <w:lang w:val="en-SG"/>
              </w:rPr>
              <w:t>CyberVault</w:t>
            </w:r>
            <w:proofErr w:type="spellEnd"/>
            <w:r w:rsidRPr="00FE27CA">
              <w:rPr>
                <w:rFonts w:ascii="Calibri" w:eastAsia="Calibri" w:hAnsi="Calibri" w:cs="Calibri"/>
                <w:color w:val="000000" w:themeColor="text1"/>
                <w:lang w:val="en-SG"/>
              </w:rPr>
              <w:t xml:space="preserve"> team’s rapid response to a potential phishing attack saved our company from significant losses. Their proactive monitoring and clear communication made all the difference. We trust them completely with our digital security.</w:t>
            </w:r>
          </w:p>
          <w:p w14:paraId="6FA2C828"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Emily Chen, HR Director</w:t>
            </w:r>
          </w:p>
          <w:p w14:paraId="52E5A396" w14:textId="77777777" w:rsidR="00FE27CA" w:rsidRPr="00FE27CA" w:rsidRDefault="00FE27CA" w:rsidP="00FE27CA">
            <w:pPr>
              <w:pStyle w:val="NoSpacing"/>
              <w:spacing w:before="60" w:after="60"/>
              <w:rPr>
                <w:rFonts w:ascii="Calibri" w:eastAsia="Calibri" w:hAnsi="Calibri" w:cs="Calibri"/>
                <w:color w:val="000000" w:themeColor="text1"/>
                <w:lang w:val="en-SG"/>
              </w:rPr>
            </w:pPr>
            <w:proofErr w:type="spellStart"/>
            <w:r w:rsidRPr="00FE27CA">
              <w:rPr>
                <w:rFonts w:ascii="Calibri" w:eastAsia="Calibri" w:hAnsi="Calibri" w:cs="Calibri"/>
                <w:color w:val="000000" w:themeColor="text1"/>
                <w:lang w:val="en-SG"/>
              </w:rPr>
              <w:t>CyberVault’s</w:t>
            </w:r>
            <w:proofErr w:type="spellEnd"/>
            <w:r w:rsidRPr="00FE27CA">
              <w:rPr>
                <w:rFonts w:ascii="Calibri" w:eastAsia="Calibri" w:hAnsi="Calibri" w:cs="Calibri"/>
                <w:color w:val="000000" w:themeColor="text1"/>
                <w:lang w:val="en-SG"/>
              </w:rPr>
              <w:t xml:space="preserve"> digital wellness workshops empowered our employees to stay safe online. Their engaging training on recognizing cyber threats was both practical and inspiring. We’ve seen a real improvement in our team’s confidence.</w:t>
            </w:r>
          </w:p>
          <w:p w14:paraId="4EC1917A"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David Patel, Startup Founder</w:t>
            </w:r>
          </w:p>
          <w:p w14:paraId="72F6C2F1" w14:textId="77777777" w:rsidR="00FE27CA" w:rsidRPr="00FE27CA" w:rsidRDefault="00FE27CA" w:rsidP="00FE27CA">
            <w:pPr>
              <w:pStyle w:val="NoSpacing"/>
              <w:spacing w:before="60" w:after="60"/>
              <w:rPr>
                <w:rFonts w:ascii="Calibri" w:eastAsia="Calibri" w:hAnsi="Calibri" w:cs="Calibri"/>
                <w:color w:val="000000" w:themeColor="text1"/>
                <w:lang w:val="en-SG"/>
              </w:rPr>
            </w:pPr>
            <w:r w:rsidRPr="00FE27CA">
              <w:rPr>
                <w:rFonts w:ascii="Calibri" w:eastAsia="Calibri" w:hAnsi="Calibri" w:cs="Calibri"/>
                <w:color w:val="000000" w:themeColor="text1"/>
                <w:lang w:val="en-SG"/>
              </w:rPr>
              <w:t xml:space="preserve">Working with </w:t>
            </w:r>
            <w:proofErr w:type="spellStart"/>
            <w:r w:rsidRPr="00FE27CA">
              <w:rPr>
                <w:rFonts w:ascii="Calibri" w:eastAsia="Calibri" w:hAnsi="Calibri" w:cs="Calibri"/>
                <w:color w:val="000000" w:themeColor="text1"/>
                <w:lang w:val="en-SG"/>
              </w:rPr>
              <w:t>CyberVault</w:t>
            </w:r>
            <w:proofErr w:type="spellEnd"/>
            <w:r w:rsidRPr="00FE27CA">
              <w:rPr>
                <w:rFonts w:ascii="Calibri" w:eastAsia="Calibri" w:hAnsi="Calibri" w:cs="Calibri"/>
                <w:color w:val="000000" w:themeColor="text1"/>
                <w:lang w:val="en-SG"/>
              </w:rPr>
              <w:t xml:space="preserve"> has been a game-changer for our startup’s cybersecurity. Their customized protection </w:t>
            </w:r>
            <w:proofErr w:type="gramStart"/>
            <w:r w:rsidRPr="00FE27CA">
              <w:rPr>
                <w:rFonts w:ascii="Calibri" w:eastAsia="Calibri" w:hAnsi="Calibri" w:cs="Calibri"/>
                <w:color w:val="000000" w:themeColor="text1"/>
                <w:lang w:val="en-SG"/>
              </w:rPr>
              <w:t>plan</w:t>
            </w:r>
            <w:proofErr w:type="gramEnd"/>
            <w:r w:rsidRPr="00FE27CA">
              <w:rPr>
                <w:rFonts w:ascii="Calibri" w:eastAsia="Calibri" w:hAnsi="Calibri" w:cs="Calibri"/>
                <w:color w:val="000000" w:themeColor="text1"/>
                <w:lang w:val="en-SG"/>
              </w:rPr>
              <w:t xml:space="preserve"> blocked phishing attempts and kept our sensitive data secure. Their commitment to our success is unmatched.</w:t>
            </w:r>
          </w:p>
          <w:p w14:paraId="7FA19EA5"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Lisa Nguyen, Retail Manager</w:t>
            </w:r>
          </w:p>
          <w:p w14:paraId="76500CF6" w14:textId="77777777" w:rsidR="00FE27CA" w:rsidRPr="00FE27CA" w:rsidRDefault="00FE27CA" w:rsidP="00FE27CA">
            <w:pPr>
              <w:pStyle w:val="NoSpacing"/>
              <w:spacing w:before="60" w:after="60"/>
              <w:rPr>
                <w:rFonts w:ascii="Calibri" w:eastAsia="Calibri" w:hAnsi="Calibri" w:cs="Calibri"/>
                <w:color w:val="000000" w:themeColor="text1"/>
                <w:lang w:val="en-SG"/>
              </w:rPr>
            </w:pPr>
            <w:proofErr w:type="spellStart"/>
            <w:r w:rsidRPr="00FE27CA">
              <w:rPr>
                <w:rFonts w:ascii="Calibri" w:eastAsia="Calibri" w:hAnsi="Calibri" w:cs="Calibri"/>
                <w:color w:val="000000" w:themeColor="text1"/>
                <w:lang w:val="en-SG"/>
              </w:rPr>
              <w:lastRenderedPageBreak/>
              <w:t>CyberVault’s</w:t>
            </w:r>
            <w:proofErr w:type="spellEnd"/>
            <w:r w:rsidRPr="00FE27CA">
              <w:rPr>
                <w:rFonts w:ascii="Calibri" w:eastAsia="Calibri" w:hAnsi="Calibri" w:cs="Calibri"/>
                <w:color w:val="000000" w:themeColor="text1"/>
                <w:lang w:val="en-SG"/>
              </w:rPr>
              <w:t xml:space="preserve"> clear guidance on digital wellness helped our team balance productivity and security. Their anti-phishing measures protected our customer data, preserving our reputation. We’re grateful for their reliable support.</w:t>
            </w:r>
          </w:p>
          <w:p w14:paraId="780E1E4B"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James Lee, Financial Consultant</w:t>
            </w:r>
          </w:p>
          <w:p w14:paraId="50AD16DC" w14:textId="77777777" w:rsidR="00FE27CA" w:rsidRPr="00FE27CA" w:rsidRDefault="00FE27CA" w:rsidP="00FE27CA">
            <w:pPr>
              <w:pStyle w:val="NoSpacing"/>
              <w:spacing w:before="60" w:after="60"/>
              <w:rPr>
                <w:rFonts w:ascii="Calibri" w:eastAsia="Calibri" w:hAnsi="Calibri" w:cs="Calibri"/>
                <w:color w:val="000000" w:themeColor="text1"/>
                <w:lang w:val="en-SG"/>
              </w:rPr>
            </w:pPr>
            <w:r w:rsidRPr="00FE27CA">
              <w:rPr>
                <w:rFonts w:ascii="Calibri" w:eastAsia="Calibri" w:hAnsi="Calibri" w:cs="Calibri"/>
                <w:color w:val="000000" w:themeColor="text1"/>
                <w:lang w:val="en-SG"/>
              </w:rPr>
              <w:t xml:space="preserve">The expertise of </w:t>
            </w:r>
            <w:proofErr w:type="spellStart"/>
            <w:r w:rsidRPr="00FE27CA">
              <w:rPr>
                <w:rFonts w:ascii="Calibri" w:eastAsia="Calibri" w:hAnsi="Calibri" w:cs="Calibri"/>
                <w:color w:val="000000" w:themeColor="text1"/>
                <w:lang w:val="en-SG"/>
              </w:rPr>
              <w:t>CyberVault’s</w:t>
            </w:r>
            <w:proofErr w:type="spellEnd"/>
            <w:r w:rsidRPr="00FE27CA">
              <w:rPr>
                <w:rFonts w:ascii="Calibri" w:eastAsia="Calibri" w:hAnsi="Calibri" w:cs="Calibri"/>
                <w:color w:val="000000" w:themeColor="text1"/>
                <w:lang w:val="en-SG"/>
              </w:rPr>
              <w:t xml:space="preserve"> Cyber Defenders gave us robust protection against cyber threats. Their tailored solutions and 24/7 monitoring ensured our client information remained safe. They’re a trusted partner in our business.</w:t>
            </w:r>
          </w:p>
          <w:p w14:paraId="1B52DA41"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Rachel Kim, Non-Profit Director</w:t>
            </w:r>
          </w:p>
          <w:p w14:paraId="548BAB68" w14:textId="77777777" w:rsidR="00FE27CA" w:rsidRPr="00FE27CA" w:rsidRDefault="00FE27CA" w:rsidP="00FE27CA">
            <w:pPr>
              <w:pStyle w:val="NoSpacing"/>
              <w:spacing w:before="60" w:after="60"/>
              <w:rPr>
                <w:rFonts w:ascii="Calibri" w:eastAsia="Calibri" w:hAnsi="Calibri" w:cs="Calibri"/>
                <w:color w:val="000000" w:themeColor="text1"/>
                <w:lang w:val="en-SG"/>
              </w:rPr>
            </w:pPr>
            <w:proofErr w:type="spellStart"/>
            <w:r w:rsidRPr="00FE27CA">
              <w:rPr>
                <w:rFonts w:ascii="Calibri" w:eastAsia="Calibri" w:hAnsi="Calibri" w:cs="Calibri"/>
                <w:color w:val="000000" w:themeColor="text1"/>
                <w:lang w:val="en-SG"/>
              </w:rPr>
              <w:t>CyberVault’s</w:t>
            </w:r>
            <w:proofErr w:type="spellEnd"/>
            <w:r w:rsidRPr="00FE27CA">
              <w:rPr>
                <w:rFonts w:ascii="Calibri" w:eastAsia="Calibri" w:hAnsi="Calibri" w:cs="Calibri"/>
                <w:color w:val="000000" w:themeColor="text1"/>
                <w:lang w:val="en-SG"/>
              </w:rPr>
              <w:t xml:space="preserve"> training turned our staff into confident cyber defenders. Their focus on both security and digital well-being was exactly what we needed. We couldn’t be happier with their service.</w:t>
            </w:r>
          </w:p>
          <w:p w14:paraId="0D3B8CAD"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Michael Brown, Tech Entrepreneur</w:t>
            </w:r>
          </w:p>
          <w:p w14:paraId="40907ECC" w14:textId="77777777" w:rsidR="00FE27CA" w:rsidRPr="00FE27CA" w:rsidRDefault="00FE27CA" w:rsidP="00FE27CA">
            <w:pPr>
              <w:pStyle w:val="NoSpacing"/>
              <w:spacing w:before="60" w:after="60"/>
              <w:rPr>
                <w:rFonts w:ascii="Calibri" w:eastAsia="Calibri" w:hAnsi="Calibri" w:cs="Calibri"/>
                <w:color w:val="000000" w:themeColor="text1"/>
                <w:lang w:val="en-SG"/>
              </w:rPr>
            </w:pPr>
            <w:proofErr w:type="spellStart"/>
            <w:r w:rsidRPr="00FE27CA">
              <w:rPr>
                <w:rFonts w:ascii="Calibri" w:eastAsia="Calibri" w:hAnsi="Calibri" w:cs="Calibri"/>
                <w:color w:val="000000" w:themeColor="text1"/>
                <w:lang w:val="en-SG"/>
              </w:rPr>
              <w:t>CyberVault’s</w:t>
            </w:r>
            <w:proofErr w:type="spellEnd"/>
            <w:r w:rsidRPr="00FE27CA">
              <w:rPr>
                <w:rFonts w:ascii="Calibri" w:eastAsia="Calibri" w:hAnsi="Calibri" w:cs="Calibri"/>
                <w:color w:val="000000" w:themeColor="text1"/>
                <w:lang w:val="en-SG"/>
              </w:rPr>
              <w:t xml:space="preserve"> proactive approach stopped a phishing scam before it impacted our operations. Their team’s professionalism and cutting-edge tools make them a leader in cybersecurity. We highly value their partnership.</w:t>
            </w:r>
          </w:p>
          <w:p w14:paraId="025D298F" w14:textId="77777777" w:rsidR="00FE27CA" w:rsidRPr="00FE27CA" w:rsidRDefault="00FE27CA" w:rsidP="00FE27CA">
            <w:pPr>
              <w:pStyle w:val="NoSpacing"/>
              <w:numPr>
                <w:ilvl w:val="0"/>
                <w:numId w:val="2"/>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Anna Rodriguez, Operations Manager</w:t>
            </w:r>
          </w:p>
          <w:p w14:paraId="4B10176F" w14:textId="77777777" w:rsidR="00FE27CA" w:rsidRPr="00FE27CA" w:rsidRDefault="00FE27CA" w:rsidP="00FE27CA">
            <w:pPr>
              <w:pStyle w:val="NoSpacing"/>
              <w:spacing w:before="60" w:after="60"/>
              <w:rPr>
                <w:rFonts w:ascii="Calibri" w:eastAsia="Calibri" w:hAnsi="Calibri" w:cs="Calibri"/>
                <w:color w:val="000000" w:themeColor="text1"/>
                <w:lang w:val="en-SG"/>
              </w:rPr>
            </w:pPr>
            <w:proofErr w:type="spellStart"/>
            <w:r w:rsidRPr="00FE27CA">
              <w:rPr>
                <w:rFonts w:ascii="Calibri" w:eastAsia="Calibri" w:hAnsi="Calibri" w:cs="Calibri"/>
                <w:color w:val="000000" w:themeColor="text1"/>
                <w:lang w:val="en-SG"/>
              </w:rPr>
              <w:t>CyberVault</w:t>
            </w:r>
            <w:proofErr w:type="spellEnd"/>
            <w:r w:rsidRPr="00FE27CA">
              <w:rPr>
                <w:rFonts w:ascii="Calibri" w:eastAsia="Calibri" w:hAnsi="Calibri" w:cs="Calibri"/>
                <w:color w:val="000000" w:themeColor="text1"/>
                <w:lang w:val="en-SG"/>
              </w:rPr>
              <w:t xml:space="preserve"> delivered exceptional cybersecurity solutions tailored to our needs. Their commitment to transparency and rapid response kept our business secure and our team informed. They truly live up to their Protection Promise.</w:t>
            </w:r>
          </w:p>
          <w:p w14:paraId="26953BDE" w14:textId="301C9F14" w:rsidR="00655C96" w:rsidRDefault="00655C96" w:rsidP="00347FBC">
            <w:pPr>
              <w:pStyle w:val="NoSpacing"/>
              <w:spacing w:before="60" w:after="60"/>
              <w:rPr>
                <w:rFonts w:ascii="Calibri" w:eastAsia="Calibri" w:hAnsi="Calibri" w:cs="Calibri"/>
                <w:color w:val="000000" w:themeColor="text1"/>
              </w:rPr>
            </w:pPr>
          </w:p>
        </w:tc>
      </w:tr>
      <w:tr w:rsidR="00655C96" w14:paraId="25EAE49C" w14:textId="77777777" w:rsidTr="00347FBC">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FEC47A2"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lastRenderedPageBreak/>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684F655" w14:textId="3E4CDF89"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added those reviews in the carousel of the main page.</w:t>
            </w:r>
          </w:p>
        </w:tc>
      </w:tr>
    </w:tbl>
    <w:p w14:paraId="1ACF09FB" w14:textId="77777777" w:rsidR="00655C96" w:rsidRDefault="00655C96" w:rsidP="00655C96">
      <w:pPr>
        <w:rPr>
          <w:lang w:val="en-SG"/>
        </w:rPr>
      </w:pPr>
    </w:p>
    <w:tbl>
      <w:tblPr>
        <w:tblW w:w="0" w:type="auto"/>
        <w:tblLayout w:type="fixed"/>
        <w:tblLook w:val="0420" w:firstRow="1" w:lastRow="0" w:firstColumn="0" w:lastColumn="0" w:noHBand="0" w:noVBand="1"/>
      </w:tblPr>
      <w:tblGrid>
        <w:gridCol w:w="2010"/>
        <w:gridCol w:w="7450"/>
      </w:tblGrid>
      <w:tr w:rsidR="00655C96" w14:paraId="42C57277"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184679A"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F874095" w14:textId="77777777" w:rsidR="00655C96" w:rsidRDefault="00655C96" w:rsidP="00347FBC">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00655C96" w14:paraId="6B3CED9C"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BC50D02"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190CE08" w14:textId="3638E53C"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Give me some carousel features I should add to become interactive to the user.</w:t>
            </w:r>
          </w:p>
        </w:tc>
      </w:tr>
      <w:tr w:rsidR="00655C96" w14:paraId="352C2E9A" w14:textId="77777777" w:rsidTr="00347FBC">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B74584F"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96C920F" w14:textId="7048511B"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00655C96" w14:paraId="5B9D0AA9" w14:textId="77777777" w:rsidTr="00347FBC">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B04AC06"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923B988" w14:textId="77777777" w:rsidR="00FE27CA" w:rsidRPr="00FE27CA" w:rsidRDefault="00FE27CA" w:rsidP="00FE27CA">
            <w:pPr>
              <w:pStyle w:val="NoSpacing"/>
              <w:spacing w:before="60" w:after="60"/>
              <w:rPr>
                <w:rFonts w:ascii="Calibri" w:eastAsia="Calibri" w:hAnsi="Calibri" w:cs="Calibri"/>
                <w:b/>
                <w:bCs/>
                <w:color w:val="000000" w:themeColor="text1"/>
                <w:lang w:val="en-SG"/>
              </w:rPr>
            </w:pPr>
            <w:r w:rsidRPr="00FE27CA">
              <w:rPr>
                <w:rFonts w:ascii="Calibri" w:eastAsia="Calibri" w:hAnsi="Calibri" w:cs="Calibri"/>
                <w:b/>
                <w:bCs/>
                <w:color w:val="000000" w:themeColor="text1"/>
                <w:lang w:val="en-SG"/>
              </w:rPr>
              <w:t>Carousel Features</w:t>
            </w:r>
          </w:p>
          <w:p w14:paraId="6A918838" w14:textId="77777777" w:rsidR="00FE27CA" w:rsidRPr="00FE27CA" w:rsidRDefault="00FE27CA" w:rsidP="00FE27CA">
            <w:pPr>
              <w:pStyle w:val="NoSpacing"/>
              <w:numPr>
                <w:ilvl w:val="0"/>
                <w:numId w:val="3"/>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Automatic Sliding</w:t>
            </w:r>
            <w:r w:rsidRPr="00FE27CA">
              <w:rPr>
                <w:rFonts w:ascii="Calibri" w:eastAsia="Calibri" w:hAnsi="Calibri" w:cs="Calibri"/>
                <w:color w:val="000000" w:themeColor="text1"/>
                <w:lang w:val="en-SG"/>
              </w:rPr>
              <w:t>: Reviews cycle every 3 seconds for dynamic display.</w:t>
            </w:r>
          </w:p>
          <w:p w14:paraId="6C23C93F" w14:textId="77777777" w:rsidR="00FE27CA" w:rsidRPr="00FE27CA" w:rsidRDefault="00FE27CA" w:rsidP="00FE27CA">
            <w:pPr>
              <w:pStyle w:val="NoSpacing"/>
              <w:numPr>
                <w:ilvl w:val="0"/>
                <w:numId w:val="3"/>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Manual Controls</w:t>
            </w:r>
            <w:r w:rsidRPr="00FE27CA">
              <w:rPr>
                <w:rFonts w:ascii="Calibri" w:eastAsia="Calibri" w:hAnsi="Calibri" w:cs="Calibri"/>
                <w:color w:val="000000" w:themeColor="text1"/>
                <w:lang w:val="en-SG"/>
              </w:rPr>
              <w:t>: Next and previous buttons for user control.</w:t>
            </w:r>
          </w:p>
          <w:p w14:paraId="33EC6E39" w14:textId="77777777" w:rsidR="00FE27CA" w:rsidRPr="00FE27CA" w:rsidRDefault="00FE27CA" w:rsidP="00FE27CA">
            <w:pPr>
              <w:pStyle w:val="NoSpacing"/>
              <w:numPr>
                <w:ilvl w:val="0"/>
                <w:numId w:val="3"/>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Responsive Design</w:t>
            </w:r>
            <w:r w:rsidRPr="00FE27CA">
              <w:rPr>
                <w:rFonts w:ascii="Calibri" w:eastAsia="Calibri" w:hAnsi="Calibri" w:cs="Calibri"/>
                <w:color w:val="000000" w:themeColor="text1"/>
                <w:lang w:val="en-SG"/>
              </w:rPr>
              <w:t>: Adapts to desktop, tablet, and mobile screens, stacking or resizing as needed.</w:t>
            </w:r>
          </w:p>
          <w:p w14:paraId="104D4FC2" w14:textId="77777777" w:rsidR="00FE27CA" w:rsidRPr="00FE27CA" w:rsidRDefault="00FE27CA" w:rsidP="00FE27CA">
            <w:pPr>
              <w:pStyle w:val="NoSpacing"/>
              <w:numPr>
                <w:ilvl w:val="0"/>
                <w:numId w:val="3"/>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Hover Pause</w:t>
            </w:r>
            <w:r w:rsidRPr="00FE27CA">
              <w:rPr>
                <w:rFonts w:ascii="Calibri" w:eastAsia="Calibri" w:hAnsi="Calibri" w:cs="Calibri"/>
                <w:color w:val="000000" w:themeColor="text1"/>
                <w:lang w:val="en-SG"/>
              </w:rPr>
              <w:t>: Pauses auto-slide on hover to let users read reviews.</w:t>
            </w:r>
          </w:p>
          <w:p w14:paraId="00F99129" w14:textId="77777777" w:rsidR="00FE27CA" w:rsidRPr="00FE27CA" w:rsidRDefault="00FE27CA" w:rsidP="00FE27CA">
            <w:pPr>
              <w:pStyle w:val="NoSpacing"/>
              <w:numPr>
                <w:ilvl w:val="0"/>
                <w:numId w:val="3"/>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Accessibility</w:t>
            </w:r>
            <w:r w:rsidRPr="00FE27CA">
              <w:rPr>
                <w:rFonts w:ascii="Calibri" w:eastAsia="Calibri" w:hAnsi="Calibri" w:cs="Calibri"/>
                <w:color w:val="000000" w:themeColor="text1"/>
                <w:lang w:val="en-SG"/>
              </w:rPr>
              <w:t>: Includes ARIA attributes and keyboard navigation support.</w:t>
            </w:r>
          </w:p>
          <w:p w14:paraId="0142708B" w14:textId="77777777" w:rsidR="00FE27CA" w:rsidRPr="00FE27CA" w:rsidRDefault="00FE27CA" w:rsidP="00FE27CA">
            <w:pPr>
              <w:pStyle w:val="NoSpacing"/>
              <w:numPr>
                <w:ilvl w:val="0"/>
                <w:numId w:val="3"/>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Content</w:t>
            </w:r>
            <w:r w:rsidRPr="00FE27CA">
              <w:rPr>
                <w:rFonts w:ascii="Calibri" w:eastAsia="Calibri" w:hAnsi="Calibri" w:cs="Calibri"/>
                <w:color w:val="000000" w:themeColor="text1"/>
                <w:lang w:val="en-SG"/>
              </w:rPr>
              <w:t>: Displays the nine client reviews from the previous response, with client name, role, and review text.</w:t>
            </w:r>
          </w:p>
          <w:p w14:paraId="7D485976" w14:textId="6F85C000" w:rsidR="00655C96" w:rsidRDefault="00655C96" w:rsidP="00347FBC">
            <w:pPr>
              <w:pStyle w:val="NoSpacing"/>
              <w:spacing w:before="60" w:after="60"/>
              <w:rPr>
                <w:rFonts w:ascii="Calibri" w:eastAsia="Calibri" w:hAnsi="Calibri" w:cs="Calibri"/>
                <w:color w:val="000000" w:themeColor="text1"/>
              </w:rPr>
            </w:pPr>
          </w:p>
        </w:tc>
      </w:tr>
      <w:tr w:rsidR="00655C96" w14:paraId="0EC45BB0" w14:textId="77777777" w:rsidTr="00347FBC">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2AEECE8"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lastRenderedPageBreak/>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BC34F41" w14:textId="4B96CFB5"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applied those features to my carousel on main page.</w:t>
            </w:r>
          </w:p>
        </w:tc>
      </w:tr>
    </w:tbl>
    <w:p w14:paraId="221F9ADA" w14:textId="77777777" w:rsidR="00655C96" w:rsidRDefault="00655C96" w:rsidP="00655C96">
      <w:pPr>
        <w:rPr>
          <w:lang w:val="en-SG"/>
        </w:rPr>
      </w:pPr>
    </w:p>
    <w:tbl>
      <w:tblPr>
        <w:tblW w:w="0" w:type="auto"/>
        <w:tblLayout w:type="fixed"/>
        <w:tblLook w:val="0420" w:firstRow="1" w:lastRow="0" w:firstColumn="0" w:lastColumn="0" w:noHBand="0" w:noVBand="1"/>
      </w:tblPr>
      <w:tblGrid>
        <w:gridCol w:w="2010"/>
        <w:gridCol w:w="7450"/>
      </w:tblGrid>
      <w:tr w:rsidR="00655C96" w14:paraId="511B063F"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C9FC865"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8D7927A" w14:textId="77777777" w:rsidR="00655C96" w:rsidRDefault="00655C96" w:rsidP="00347FBC">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00655C96" w14:paraId="732999CC"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4CB7402"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C2E3163" w14:textId="39977A04"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Give me a brief explanation of what is phishing and how our cybersecurity company will protect the client. Please not more than 10 sentences.</w:t>
            </w:r>
          </w:p>
        </w:tc>
      </w:tr>
      <w:tr w:rsidR="00655C96" w14:paraId="01A7B9F8" w14:textId="77777777" w:rsidTr="00347FBC">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DFE2A76"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AAFB461" w14:textId="2B7E9E43"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00655C96" w14:paraId="364CF702" w14:textId="77777777" w:rsidTr="00347FBC">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A961292"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A533CB7" w14:textId="4F5BE9CC" w:rsidR="00655C96" w:rsidRDefault="00FE27CA" w:rsidP="00347FBC">
            <w:pPr>
              <w:pStyle w:val="NoSpacing"/>
              <w:spacing w:before="60" w:after="60"/>
              <w:rPr>
                <w:rFonts w:ascii="Calibri" w:eastAsia="Calibri" w:hAnsi="Calibri" w:cs="Calibri"/>
                <w:color w:val="000000" w:themeColor="text1"/>
              </w:rPr>
            </w:pPr>
            <w:r w:rsidRPr="00FE27CA">
              <w:rPr>
                <w:rFonts w:ascii="Calibri" w:eastAsia="Calibri" w:hAnsi="Calibri" w:cs="Calibri"/>
                <w:color w:val="000000" w:themeColor="text1"/>
              </w:rPr>
              <w:t>Phishing is a cyberattack where criminals send fake emails, text messages, or other communications pretending to be from a trusted source to trick people into sharing sensitive information, like passwords or bank details. These attacks can harm businesses by causing data breaches, financial losses, or damage to their reputation when customer or company information is stolen. Employees may unknowingly click malicious links, leading to malware infections that disrupt operations. Phishing can also erode customer trust if their data is compromised. To protect your business, we implement robust email filtering to detect and block phishing attempts. We provide employee training to recognize suspicious messages and maintain strict security protocols. Our proactive monitoring and advanced threat detection ensure your business stays safe from phishing attacks</w:t>
            </w:r>
            <w:r>
              <w:rPr>
                <w:rFonts w:ascii="Calibri" w:eastAsia="Calibri" w:hAnsi="Calibri" w:cs="Calibri"/>
                <w:color w:val="000000" w:themeColor="text1"/>
              </w:rPr>
              <w:t>.</w:t>
            </w:r>
          </w:p>
        </w:tc>
      </w:tr>
      <w:tr w:rsidR="00655C96" w14:paraId="1B6B055C" w14:textId="77777777" w:rsidTr="00347FBC">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1ACE49A"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0CAB413" w14:textId="0E38E5B7"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In the explore us page, I added that explanation at the top. </w:t>
            </w:r>
          </w:p>
        </w:tc>
      </w:tr>
    </w:tbl>
    <w:p w14:paraId="3CBCA8AD" w14:textId="77777777" w:rsidR="00655C96" w:rsidRDefault="00655C96" w:rsidP="00655C96">
      <w:pPr>
        <w:rPr>
          <w:lang w:val="en-SG"/>
        </w:rPr>
      </w:pPr>
    </w:p>
    <w:tbl>
      <w:tblPr>
        <w:tblW w:w="9460" w:type="dxa"/>
        <w:tblLayout w:type="fixed"/>
        <w:tblLook w:val="0420" w:firstRow="1" w:lastRow="0" w:firstColumn="0" w:lastColumn="0" w:noHBand="0" w:noVBand="1"/>
      </w:tblPr>
      <w:tblGrid>
        <w:gridCol w:w="2010"/>
        <w:gridCol w:w="7450"/>
      </w:tblGrid>
      <w:tr w:rsidR="00655C96" w14:paraId="68F1527F" w14:textId="77777777" w:rsidTr="00146313">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27A6E58"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DE80415" w14:textId="77777777" w:rsidR="00655C96" w:rsidRDefault="00655C96" w:rsidP="00347FBC">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00655C96" w14:paraId="25D863BB" w14:textId="77777777" w:rsidTr="00146313">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CF6CD2C"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329CE33" w14:textId="4ABF1FC6"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Give me at least 4 cybersecurity specialists’ </w:t>
            </w:r>
            <w:proofErr w:type="gramStart"/>
            <w:r>
              <w:rPr>
                <w:rFonts w:ascii="Calibri" w:eastAsia="Calibri" w:hAnsi="Calibri" w:cs="Calibri"/>
                <w:color w:val="000000" w:themeColor="text1"/>
                <w:lang w:val="en-SG"/>
              </w:rPr>
              <w:t>bio</w:t>
            </w:r>
            <w:proofErr w:type="gramEnd"/>
            <w:r>
              <w:rPr>
                <w:rFonts w:ascii="Calibri" w:eastAsia="Calibri" w:hAnsi="Calibri" w:cs="Calibri"/>
                <w:color w:val="000000" w:themeColor="text1"/>
                <w:lang w:val="en-SG"/>
              </w:rPr>
              <w:t xml:space="preserve"> with their roles. Please write not more than 5 sentences. </w:t>
            </w:r>
          </w:p>
        </w:tc>
      </w:tr>
      <w:tr w:rsidR="00655C96" w14:paraId="2AE68B28" w14:textId="77777777" w:rsidTr="00146313">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976B14E"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97CFC43" w14:textId="1C0120EE" w:rsidR="00655C96"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July 29, 2025</w:t>
            </w:r>
          </w:p>
        </w:tc>
      </w:tr>
      <w:tr w:rsidR="00146313" w14:paraId="758C257E" w14:textId="77777777" w:rsidTr="00146313">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97537D3" w14:textId="77777777" w:rsidR="00146313" w:rsidRDefault="00146313" w:rsidP="00146313">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CCF84D4" w14:textId="77777777" w:rsidR="00146313" w:rsidRPr="00FE27CA" w:rsidRDefault="00146313" w:rsidP="00146313">
            <w:pPr>
              <w:pStyle w:val="NoSpacing"/>
              <w:numPr>
                <w:ilvl w:val="0"/>
                <w:numId w:val="4"/>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Dr. Elena Martinez</w:t>
            </w:r>
            <w:r w:rsidRPr="00FE27CA">
              <w:rPr>
                <w:rFonts w:ascii="Calibri" w:eastAsia="Calibri" w:hAnsi="Calibri" w:cs="Calibri"/>
                <w:color w:val="000000" w:themeColor="text1"/>
                <w:lang w:val="en-SG"/>
              </w:rPr>
              <w:t xml:space="preserve"> </w:t>
            </w:r>
          </w:p>
          <w:p w14:paraId="10276E5E" w14:textId="77777777" w:rsidR="00146313" w:rsidRPr="00FE27CA" w:rsidRDefault="00146313" w:rsidP="00146313">
            <w:pPr>
              <w:pStyle w:val="NoSpacing"/>
              <w:numPr>
                <w:ilvl w:val="1"/>
                <w:numId w:val="4"/>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Role</w:t>
            </w:r>
            <w:r w:rsidRPr="00FE27CA">
              <w:rPr>
                <w:rFonts w:ascii="Calibri" w:eastAsia="Calibri" w:hAnsi="Calibri" w:cs="Calibri"/>
                <w:color w:val="000000" w:themeColor="text1"/>
                <w:lang w:val="en-SG"/>
              </w:rPr>
              <w:t>: Chief Cybersecurity Strategist</w:t>
            </w:r>
          </w:p>
          <w:p w14:paraId="53C1CC36" w14:textId="77777777" w:rsidR="00146313" w:rsidRPr="00FE27CA" w:rsidRDefault="00146313" w:rsidP="00146313">
            <w:pPr>
              <w:pStyle w:val="NoSpacing"/>
              <w:numPr>
                <w:ilvl w:val="1"/>
                <w:numId w:val="4"/>
              </w:numPr>
              <w:spacing w:before="60" w:after="60"/>
              <w:rPr>
                <w:rFonts w:ascii="Calibri" w:eastAsia="Calibri" w:hAnsi="Calibri" w:cs="Calibri"/>
                <w:color w:val="000000" w:themeColor="text1"/>
                <w:lang w:val="en-SG"/>
              </w:rPr>
            </w:pPr>
            <w:r w:rsidRPr="00FE27CA">
              <w:rPr>
                <w:rFonts w:ascii="Calibri" w:eastAsia="Calibri" w:hAnsi="Calibri" w:cs="Calibri"/>
                <w:b/>
                <w:bCs/>
                <w:color w:val="000000" w:themeColor="text1"/>
                <w:lang w:val="en-SG"/>
              </w:rPr>
              <w:t>Bio</w:t>
            </w:r>
            <w:r w:rsidRPr="00FE27CA">
              <w:rPr>
                <w:rFonts w:ascii="Calibri" w:eastAsia="Calibri" w:hAnsi="Calibri" w:cs="Calibri"/>
                <w:color w:val="000000" w:themeColor="text1"/>
                <w:lang w:val="en-SG"/>
              </w:rPr>
              <w:t>: Dr. Elena Martinez leads our strategic efforts to protect clients from advanced cyber threats. With over 15 years of experience in cybersecurity, she specializes in threat intelligence and risk assessment, ensuring businesses stay ahead of evolving dangers. She holds a Ph.D. in Computer Science and is a Certified Information Systems Security Professional (CISSP).</w:t>
            </w:r>
          </w:p>
          <w:p w14:paraId="4CC41912" w14:textId="77777777" w:rsidR="00146313" w:rsidRPr="00FE27CA" w:rsidRDefault="00146313" w:rsidP="00146313">
            <w:pPr>
              <w:numPr>
                <w:ilvl w:val="0"/>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James Carter</w:t>
            </w:r>
            <w:r w:rsidRPr="00FE27CA">
              <w:rPr>
                <w:rFonts w:ascii="Times New Roman" w:eastAsia="Times New Roman" w:hAnsi="Times New Roman" w:cs="Times New Roman"/>
                <w:sz w:val="24"/>
                <w:szCs w:val="24"/>
                <w:lang w:val="en-SG" w:eastAsia="en-SG" w:bidi="my-MM"/>
              </w:rPr>
              <w:t xml:space="preserve"> </w:t>
            </w:r>
          </w:p>
          <w:p w14:paraId="1A029F22" w14:textId="77777777" w:rsidR="00146313" w:rsidRPr="00FE27CA" w:rsidRDefault="00146313" w:rsidP="00146313">
            <w:pPr>
              <w:numPr>
                <w:ilvl w:val="1"/>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lastRenderedPageBreak/>
              <w:t>Role</w:t>
            </w:r>
            <w:r w:rsidRPr="00FE27CA">
              <w:rPr>
                <w:rFonts w:ascii="Times New Roman" w:eastAsia="Times New Roman" w:hAnsi="Times New Roman" w:cs="Times New Roman"/>
                <w:sz w:val="24"/>
                <w:szCs w:val="24"/>
                <w:lang w:val="en-SG" w:eastAsia="en-SG" w:bidi="my-MM"/>
              </w:rPr>
              <w:t>: Lead Incident Response Specialist</w:t>
            </w:r>
          </w:p>
          <w:p w14:paraId="719F9BCA" w14:textId="77777777" w:rsidR="00146313" w:rsidRPr="00FE27CA" w:rsidRDefault="00146313" w:rsidP="00146313">
            <w:pPr>
              <w:numPr>
                <w:ilvl w:val="1"/>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Bio</w:t>
            </w:r>
            <w:r w:rsidRPr="00FE27CA">
              <w:rPr>
                <w:rFonts w:ascii="Times New Roman" w:eastAsia="Times New Roman" w:hAnsi="Times New Roman" w:cs="Times New Roman"/>
                <w:sz w:val="24"/>
                <w:szCs w:val="24"/>
                <w:lang w:val="en-SG" w:eastAsia="en-SG" w:bidi="my-MM"/>
              </w:rPr>
              <w:t>: James Carter is our expert in responding to cyber incidents, minimizing damage, and restoring security. With a background in ethical hacking and a Certified Ethical Hacker (CEH) credential, he identifies vulnerabilities before attackers can exploit them. His quick thinking protects businesses from costly breaches.</w:t>
            </w:r>
          </w:p>
          <w:p w14:paraId="13287651" w14:textId="77777777" w:rsidR="00146313" w:rsidRPr="00FE27CA" w:rsidRDefault="00146313" w:rsidP="00146313">
            <w:pPr>
              <w:numPr>
                <w:ilvl w:val="0"/>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Aisha Khan</w:t>
            </w:r>
            <w:r w:rsidRPr="00FE27CA">
              <w:rPr>
                <w:rFonts w:ascii="Times New Roman" w:eastAsia="Times New Roman" w:hAnsi="Times New Roman" w:cs="Times New Roman"/>
                <w:sz w:val="24"/>
                <w:szCs w:val="24"/>
                <w:lang w:val="en-SG" w:eastAsia="en-SG" w:bidi="my-MM"/>
              </w:rPr>
              <w:t xml:space="preserve"> </w:t>
            </w:r>
          </w:p>
          <w:p w14:paraId="124FC47D" w14:textId="77777777" w:rsidR="00146313" w:rsidRPr="00FE27CA" w:rsidRDefault="00146313" w:rsidP="00146313">
            <w:pPr>
              <w:numPr>
                <w:ilvl w:val="1"/>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Role</w:t>
            </w:r>
            <w:r w:rsidRPr="00FE27CA">
              <w:rPr>
                <w:rFonts w:ascii="Times New Roman" w:eastAsia="Times New Roman" w:hAnsi="Times New Roman" w:cs="Times New Roman"/>
                <w:sz w:val="24"/>
                <w:szCs w:val="24"/>
                <w:lang w:val="en-SG" w:eastAsia="en-SG" w:bidi="my-MM"/>
              </w:rPr>
              <w:t>: Digital Wellness Consultant</w:t>
            </w:r>
          </w:p>
          <w:p w14:paraId="1931B8B1" w14:textId="77777777" w:rsidR="00146313" w:rsidRPr="00FE27CA" w:rsidRDefault="00146313" w:rsidP="00146313">
            <w:pPr>
              <w:numPr>
                <w:ilvl w:val="1"/>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Bio</w:t>
            </w:r>
            <w:r w:rsidRPr="00FE27CA">
              <w:rPr>
                <w:rFonts w:ascii="Times New Roman" w:eastAsia="Times New Roman" w:hAnsi="Times New Roman" w:cs="Times New Roman"/>
                <w:sz w:val="24"/>
                <w:szCs w:val="24"/>
                <w:lang w:val="en-SG" w:eastAsia="en-SG" w:bidi="my-MM"/>
              </w:rPr>
              <w:t>: Aisha Khan focuses on helping clients maintain healthy digital habits while staying secure online. With 10 years of experience in cybersecurity training and a certification in Cybersecurity Awareness (CompTIA), she empowers employees to recognize phishing and other threats. Her workshops promote both safety and well-being.</w:t>
            </w:r>
          </w:p>
          <w:p w14:paraId="23872A81" w14:textId="77777777" w:rsidR="00146313" w:rsidRPr="00FE27CA" w:rsidRDefault="00146313" w:rsidP="00146313">
            <w:pPr>
              <w:numPr>
                <w:ilvl w:val="0"/>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Michael Nguyen</w:t>
            </w:r>
            <w:r w:rsidRPr="00FE27CA">
              <w:rPr>
                <w:rFonts w:ascii="Times New Roman" w:eastAsia="Times New Roman" w:hAnsi="Times New Roman" w:cs="Times New Roman"/>
                <w:sz w:val="24"/>
                <w:szCs w:val="24"/>
                <w:lang w:val="en-SG" w:eastAsia="en-SG" w:bidi="my-MM"/>
              </w:rPr>
              <w:t xml:space="preserve"> </w:t>
            </w:r>
          </w:p>
          <w:p w14:paraId="1376664A" w14:textId="77777777" w:rsidR="00146313" w:rsidRPr="00FE27CA" w:rsidRDefault="00146313" w:rsidP="00146313">
            <w:pPr>
              <w:numPr>
                <w:ilvl w:val="1"/>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Role</w:t>
            </w:r>
            <w:r w:rsidRPr="00FE27CA">
              <w:rPr>
                <w:rFonts w:ascii="Times New Roman" w:eastAsia="Times New Roman" w:hAnsi="Times New Roman" w:cs="Times New Roman"/>
                <w:sz w:val="24"/>
                <w:szCs w:val="24"/>
                <w:lang w:val="en-SG" w:eastAsia="en-SG" w:bidi="my-MM"/>
              </w:rPr>
              <w:t>: Senior Threat Analyst</w:t>
            </w:r>
          </w:p>
          <w:p w14:paraId="403EED0A" w14:textId="77777777" w:rsidR="00146313" w:rsidRPr="00FE27CA" w:rsidRDefault="00146313" w:rsidP="00146313">
            <w:pPr>
              <w:numPr>
                <w:ilvl w:val="1"/>
                <w:numId w:val="4"/>
              </w:numPr>
              <w:spacing w:before="100" w:beforeAutospacing="1" w:after="100" w:afterAutospacing="1" w:line="240" w:lineRule="auto"/>
              <w:rPr>
                <w:rFonts w:ascii="Times New Roman" w:eastAsia="Times New Roman" w:hAnsi="Times New Roman" w:cs="Times New Roman"/>
                <w:sz w:val="24"/>
                <w:szCs w:val="24"/>
                <w:lang w:val="en-SG" w:eastAsia="en-SG" w:bidi="my-MM"/>
              </w:rPr>
            </w:pPr>
            <w:r w:rsidRPr="00FE27CA">
              <w:rPr>
                <w:rFonts w:ascii="Times New Roman" w:eastAsia="Times New Roman" w:hAnsi="Times New Roman" w:cs="Times New Roman"/>
                <w:b/>
                <w:bCs/>
                <w:sz w:val="24"/>
                <w:szCs w:val="24"/>
                <w:lang w:val="en-SG" w:eastAsia="en-SG" w:bidi="my-MM"/>
              </w:rPr>
              <w:t>Bio</w:t>
            </w:r>
            <w:r w:rsidRPr="00FE27CA">
              <w:rPr>
                <w:rFonts w:ascii="Times New Roman" w:eastAsia="Times New Roman" w:hAnsi="Times New Roman" w:cs="Times New Roman"/>
                <w:sz w:val="24"/>
                <w:szCs w:val="24"/>
                <w:lang w:val="en-SG" w:eastAsia="en-SG" w:bidi="my-MM"/>
              </w:rPr>
              <w:t xml:space="preserve">: Michael Nguyen monitors and </w:t>
            </w:r>
            <w:proofErr w:type="spellStart"/>
            <w:r w:rsidRPr="00FE27CA">
              <w:rPr>
                <w:rFonts w:ascii="Times New Roman" w:eastAsia="Times New Roman" w:hAnsi="Times New Roman" w:cs="Times New Roman"/>
                <w:sz w:val="24"/>
                <w:szCs w:val="24"/>
                <w:lang w:val="en-SG" w:eastAsia="en-SG" w:bidi="my-MM"/>
              </w:rPr>
              <w:t>analyzes</w:t>
            </w:r>
            <w:proofErr w:type="spellEnd"/>
            <w:r w:rsidRPr="00FE27CA">
              <w:rPr>
                <w:rFonts w:ascii="Times New Roman" w:eastAsia="Times New Roman" w:hAnsi="Times New Roman" w:cs="Times New Roman"/>
                <w:sz w:val="24"/>
                <w:szCs w:val="24"/>
                <w:lang w:val="en-SG" w:eastAsia="en-SG" w:bidi="my-MM"/>
              </w:rPr>
              <w:t xml:space="preserve"> emerging cyber threats to keep our clients safe. With expertise in malware analysis and a GIAC Security Essentials (GSEC) certification, he proactively identifies risks and implements cutting-edge </w:t>
            </w:r>
            <w:proofErr w:type="spellStart"/>
            <w:r w:rsidRPr="00FE27CA">
              <w:rPr>
                <w:rFonts w:ascii="Times New Roman" w:eastAsia="Times New Roman" w:hAnsi="Times New Roman" w:cs="Times New Roman"/>
                <w:sz w:val="24"/>
                <w:szCs w:val="24"/>
                <w:lang w:val="en-SG" w:eastAsia="en-SG" w:bidi="my-MM"/>
              </w:rPr>
              <w:t>defenses</w:t>
            </w:r>
            <w:proofErr w:type="spellEnd"/>
            <w:r w:rsidRPr="00FE27CA">
              <w:rPr>
                <w:rFonts w:ascii="Times New Roman" w:eastAsia="Times New Roman" w:hAnsi="Times New Roman" w:cs="Times New Roman"/>
                <w:sz w:val="24"/>
                <w:szCs w:val="24"/>
                <w:lang w:val="en-SG" w:eastAsia="en-SG" w:bidi="my-MM"/>
              </w:rPr>
              <w:t>. His work ensures businesses operate with confidence.</w:t>
            </w:r>
          </w:p>
          <w:p w14:paraId="50EB7FA1" w14:textId="50594C43" w:rsidR="00146313" w:rsidRDefault="00146313" w:rsidP="00146313">
            <w:pPr>
              <w:pStyle w:val="NoSpacing"/>
              <w:spacing w:before="60" w:after="60"/>
              <w:rPr>
                <w:rFonts w:ascii="Calibri" w:eastAsia="Calibri" w:hAnsi="Calibri" w:cs="Calibri"/>
                <w:color w:val="000000" w:themeColor="text1"/>
              </w:rPr>
            </w:pPr>
          </w:p>
        </w:tc>
      </w:tr>
      <w:tr w:rsidR="00655C96" w14:paraId="1C907437" w14:textId="77777777" w:rsidTr="00146313">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C874318" w14:textId="77777777" w:rsidR="00655C96" w:rsidRDefault="00655C96"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lastRenderedPageBreak/>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C25ADFD" w14:textId="72A3DD10" w:rsidR="00655C96" w:rsidRDefault="00FE27CA"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used those in “Meet Our Protectors” section in “Explore Us” page.</w:t>
            </w:r>
          </w:p>
        </w:tc>
      </w:tr>
    </w:tbl>
    <w:p w14:paraId="2AA5B76C" w14:textId="77777777" w:rsidR="00655C96" w:rsidRDefault="00655C96" w:rsidP="00655C96">
      <w:pPr>
        <w:rPr>
          <w:lang w:val="en-SG"/>
        </w:rPr>
      </w:pPr>
    </w:p>
    <w:tbl>
      <w:tblPr>
        <w:tblW w:w="0" w:type="auto"/>
        <w:tblLayout w:type="fixed"/>
        <w:tblLook w:val="0420" w:firstRow="1" w:lastRow="0" w:firstColumn="0" w:lastColumn="0" w:noHBand="0" w:noVBand="1"/>
      </w:tblPr>
      <w:tblGrid>
        <w:gridCol w:w="2010"/>
        <w:gridCol w:w="7450"/>
      </w:tblGrid>
      <w:tr w:rsidR="00FE27CA" w14:paraId="27B42BA4"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C4BE25B"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376F42" w14:textId="77777777" w:rsidR="00FE27CA" w:rsidRDefault="00FE27CA" w:rsidP="00347FBC">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00FE27CA" w14:paraId="0ED00047"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5FB054D"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A0722D4" w14:textId="442E805C"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Give me five brief explanations of a cybersecurity company’s protection promises. Please make them not to be so long.</w:t>
            </w:r>
          </w:p>
        </w:tc>
      </w:tr>
      <w:tr w:rsidR="00FE27CA" w14:paraId="41AC33F4" w14:textId="77777777" w:rsidTr="00347FBC">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CA74E6D"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9789300" w14:textId="033FB7EC"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00FE27CA" w14:paraId="7F2194EC" w14:textId="77777777" w:rsidTr="00347FBC">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651E006"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311DDE4" w14:textId="77777777" w:rsidR="00146313" w:rsidRPr="00146313" w:rsidRDefault="00146313" w:rsidP="00146313">
            <w:pPr>
              <w:pStyle w:val="NoSpacing"/>
              <w:spacing w:before="60" w:after="60"/>
              <w:rPr>
                <w:rFonts w:ascii="Calibri" w:eastAsia="Calibri" w:hAnsi="Calibri" w:cs="Calibri"/>
                <w:b/>
                <w:bCs/>
                <w:color w:val="000000" w:themeColor="text1"/>
                <w:lang w:val="en-SG"/>
              </w:rPr>
            </w:pPr>
            <w:r w:rsidRPr="00146313">
              <w:rPr>
                <w:rFonts w:ascii="Calibri" w:eastAsia="Calibri" w:hAnsi="Calibri" w:cs="Calibri"/>
                <w:b/>
                <w:bCs/>
                <w:color w:val="000000" w:themeColor="text1"/>
                <w:lang w:val="en-SG"/>
              </w:rPr>
              <w:t>Uncompromising Security</w:t>
            </w:r>
          </w:p>
          <w:p w14:paraId="6F7A42BA" w14:textId="77777777" w:rsidR="00146313" w:rsidRPr="00146313" w:rsidRDefault="00146313" w:rsidP="00146313">
            <w:pPr>
              <w:pStyle w:val="NoSpacing"/>
              <w:spacing w:before="60" w:after="60"/>
              <w:rPr>
                <w:rFonts w:ascii="Calibri" w:eastAsia="Calibri" w:hAnsi="Calibri" w:cs="Calibri"/>
                <w:color w:val="000000" w:themeColor="text1"/>
                <w:lang w:val="en-SG"/>
              </w:rPr>
            </w:pPr>
            <w:r w:rsidRPr="00146313">
              <w:rPr>
                <w:rFonts w:ascii="Calibri" w:eastAsia="Calibri" w:hAnsi="Calibri" w:cs="Calibri"/>
                <w:color w:val="000000" w:themeColor="text1"/>
                <w:lang w:val="en-SG"/>
              </w:rPr>
              <w:t xml:space="preserve">We are committed to safeguarding your business with cutting-edge cybersecurity solutions. Our advanced email filtering and threat detection systems block phishing attacks, preventing sensitive data breaches. We continuously monitor for emerging threats to ensure your </w:t>
            </w:r>
            <w:proofErr w:type="spellStart"/>
            <w:r w:rsidRPr="00146313">
              <w:rPr>
                <w:rFonts w:ascii="Calibri" w:eastAsia="Calibri" w:hAnsi="Calibri" w:cs="Calibri"/>
                <w:color w:val="000000" w:themeColor="text1"/>
                <w:lang w:val="en-SG"/>
              </w:rPr>
              <w:t>defenses</w:t>
            </w:r>
            <w:proofErr w:type="spellEnd"/>
            <w:r w:rsidRPr="00146313">
              <w:rPr>
                <w:rFonts w:ascii="Calibri" w:eastAsia="Calibri" w:hAnsi="Calibri" w:cs="Calibri"/>
                <w:color w:val="000000" w:themeColor="text1"/>
                <w:lang w:val="en-SG"/>
              </w:rPr>
              <w:t xml:space="preserve"> stay robust. Our team uses encryption and secure protocols to protect your digital assets. By staying ahead of cybercriminals, we minimize risks like malware or financial </w:t>
            </w:r>
            <w:r w:rsidRPr="00146313">
              <w:rPr>
                <w:rFonts w:ascii="Calibri" w:eastAsia="Calibri" w:hAnsi="Calibri" w:cs="Calibri"/>
                <w:color w:val="000000" w:themeColor="text1"/>
                <w:lang w:val="en-SG"/>
              </w:rPr>
              <w:lastRenderedPageBreak/>
              <w:t xml:space="preserve">loss. Your security is our top priority, and we never compromise on it. Trust </w:t>
            </w:r>
            <w:proofErr w:type="spellStart"/>
            <w:r w:rsidRPr="00146313">
              <w:rPr>
                <w:rFonts w:ascii="Calibri" w:eastAsia="Calibri" w:hAnsi="Calibri" w:cs="Calibri"/>
                <w:color w:val="000000" w:themeColor="text1"/>
                <w:lang w:val="en-SG"/>
              </w:rPr>
              <w:t>CyberVault</w:t>
            </w:r>
            <w:proofErr w:type="spellEnd"/>
            <w:r w:rsidRPr="00146313">
              <w:rPr>
                <w:rFonts w:ascii="Calibri" w:eastAsia="Calibri" w:hAnsi="Calibri" w:cs="Calibri"/>
                <w:color w:val="000000" w:themeColor="text1"/>
                <w:lang w:val="en-SG"/>
              </w:rPr>
              <w:t xml:space="preserve"> to keep your business safe and operational.</w:t>
            </w:r>
          </w:p>
          <w:p w14:paraId="405EBDAD" w14:textId="77777777" w:rsidR="00146313" w:rsidRPr="00146313" w:rsidRDefault="00146313" w:rsidP="00146313">
            <w:pPr>
              <w:pStyle w:val="NoSpacing"/>
              <w:spacing w:before="60" w:after="60"/>
              <w:rPr>
                <w:rFonts w:ascii="Calibri" w:eastAsia="Calibri" w:hAnsi="Calibri" w:cs="Calibri"/>
                <w:b/>
                <w:bCs/>
                <w:color w:val="000000" w:themeColor="text1"/>
                <w:lang w:val="en-SG"/>
              </w:rPr>
            </w:pPr>
            <w:r w:rsidRPr="00146313">
              <w:rPr>
                <w:rFonts w:ascii="Calibri" w:eastAsia="Calibri" w:hAnsi="Calibri" w:cs="Calibri"/>
                <w:b/>
                <w:bCs/>
                <w:color w:val="000000" w:themeColor="text1"/>
                <w:lang w:val="en-SG"/>
              </w:rPr>
              <w:t>Empowering Your Team</w:t>
            </w:r>
          </w:p>
          <w:p w14:paraId="0D9F631A" w14:textId="77777777" w:rsidR="00146313" w:rsidRPr="00146313" w:rsidRDefault="00146313" w:rsidP="00146313">
            <w:pPr>
              <w:pStyle w:val="NoSpacing"/>
              <w:spacing w:before="60" w:after="60"/>
              <w:rPr>
                <w:rFonts w:ascii="Calibri" w:eastAsia="Calibri" w:hAnsi="Calibri" w:cs="Calibri"/>
                <w:color w:val="000000" w:themeColor="text1"/>
                <w:lang w:val="en-SG"/>
              </w:rPr>
            </w:pPr>
            <w:r w:rsidRPr="00146313">
              <w:rPr>
                <w:rFonts w:ascii="Calibri" w:eastAsia="Calibri" w:hAnsi="Calibri" w:cs="Calibri"/>
                <w:color w:val="000000" w:themeColor="text1"/>
                <w:lang w:val="en-SG"/>
              </w:rPr>
              <w:t xml:space="preserve">We believe an informed team is your strongest </w:t>
            </w:r>
            <w:proofErr w:type="spellStart"/>
            <w:r w:rsidRPr="00146313">
              <w:rPr>
                <w:rFonts w:ascii="Calibri" w:eastAsia="Calibri" w:hAnsi="Calibri" w:cs="Calibri"/>
                <w:color w:val="000000" w:themeColor="text1"/>
                <w:lang w:val="en-SG"/>
              </w:rPr>
              <w:t>defense</w:t>
            </w:r>
            <w:proofErr w:type="spellEnd"/>
            <w:r w:rsidRPr="00146313">
              <w:rPr>
                <w:rFonts w:ascii="Calibri" w:eastAsia="Calibri" w:hAnsi="Calibri" w:cs="Calibri"/>
                <w:color w:val="000000" w:themeColor="text1"/>
                <w:lang w:val="en-SG"/>
              </w:rPr>
              <w:t xml:space="preserve"> against cyber threats. Our expert-led training programs teach employees to recognize phishing emails and other scams, reducing human error. We provide engaging workshops on digital wellness to promote healthy tech habits. Our resources empower your staff to use devices securely without compromising productivity. Regular updates ensure your team stays aware of new threats. We tailor training to your business needs, fostering a culture of vigilance. With </w:t>
            </w:r>
            <w:proofErr w:type="spellStart"/>
            <w:r w:rsidRPr="00146313">
              <w:rPr>
                <w:rFonts w:ascii="Calibri" w:eastAsia="Calibri" w:hAnsi="Calibri" w:cs="Calibri"/>
                <w:color w:val="000000" w:themeColor="text1"/>
                <w:lang w:val="en-SG"/>
              </w:rPr>
              <w:t>CyberVault</w:t>
            </w:r>
            <w:proofErr w:type="spellEnd"/>
            <w:r w:rsidRPr="00146313">
              <w:rPr>
                <w:rFonts w:ascii="Calibri" w:eastAsia="Calibri" w:hAnsi="Calibri" w:cs="Calibri"/>
                <w:color w:val="000000" w:themeColor="text1"/>
                <w:lang w:val="en-SG"/>
              </w:rPr>
              <w:t>, your employees become active cyber defenders.</w:t>
            </w:r>
          </w:p>
          <w:p w14:paraId="36A99A56" w14:textId="77777777" w:rsidR="00146313" w:rsidRPr="00146313" w:rsidRDefault="00146313" w:rsidP="00146313">
            <w:pPr>
              <w:pStyle w:val="NoSpacing"/>
              <w:spacing w:before="60" w:after="60"/>
              <w:rPr>
                <w:rFonts w:ascii="Calibri" w:eastAsia="Calibri" w:hAnsi="Calibri" w:cs="Calibri"/>
                <w:b/>
                <w:bCs/>
                <w:color w:val="000000" w:themeColor="text1"/>
                <w:lang w:val="en-SG"/>
              </w:rPr>
            </w:pPr>
            <w:r w:rsidRPr="00146313">
              <w:rPr>
                <w:rFonts w:ascii="Calibri" w:eastAsia="Calibri" w:hAnsi="Calibri" w:cs="Calibri"/>
                <w:b/>
                <w:bCs/>
                <w:color w:val="000000" w:themeColor="text1"/>
                <w:lang w:val="en-SG"/>
              </w:rPr>
              <w:t>Client-Centric Solutions</w:t>
            </w:r>
          </w:p>
          <w:p w14:paraId="2392B06F" w14:textId="77777777" w:rsidR="00146313" w:rsidRPr="00146313" w:rsidRDefault="00146313" w:rsidP="00146313">
            <w:pPr>
              <w:pStyle w:val="NoSpacing"/>
              <w:spacing w:before="60" w:after="60"/>
              <w:rPr>
                <w:rFonts w:ascii="Calibri" w:eastAsia="Calibri" w:hAnsi="Calibri" w:cs="Calibri"/>
                <w:color w:val="000000" w:themeColor="text1"/>
                <w:lang w:val="en-SG"/>
              </w:rPr>
            </w:pPr>
            <w:r w:rsidRPr="00146313">
              <w:rPr>
                <w:rFonts w:ascii="Calibri" w:eastAsia="Calibri" w:hAnsi="Calibri" w:cs="Calibri"/>
                <w:color w:val="000000" w:themeColor="text1"/>
                <w:lang w:val="en-SG"/>
              </w:rPr>
              <w:t>Our commitment is to deliver solutions that fit your unique business needs. We assess your risks, from phishing vulnerabilities to data exposure, and design customized protection plans. Our proactive monitoring detects threats before they impact your operations. We prioritize clear communication, keeping you informed without technical jargon. Our services, like secure cloud backups and employee training, ensure both security and digital well-being. If a breach occurs, our rapid response team minimizes damage and restores trust. Your success and peace of mind drive everything we do.</w:t>
            </w:r>
          </w:p>
          <w:p w14:paraId="4D8747F9" w14:textId="77777777" w:rsidR="00146313" w:rsidRPr="00146313" w:rsidRDefault="00146313" w:rsidP="00146313">
            <w:pPr>
              <w:pStyle w:val="NoSpacing"/>
              <w:spacing w:before="60" w:after="60"/>
              <w:rPr>
                <w:rFonts w:ascii="Calibri" w:eastAsia="Calibri" w:hAnsi="Calibri" w:cs="Calibri"/>
                <w:b/>
                <w:bCs/>
                <w:color w:val="000000" w:themeColor="text1"/>
                <w:lang w:val="en-SG"/>
              </w:rPr>
            </w:pPr>
            <w:r w:rsidRPr="00146313">
              <w:rPr>
                <w:rFonts w:ascii="Calibri" w:eastAsia="Calibri" w:hAnsi="Calibri" w:cs="Calibri"/>
                <w:b/>
                <w:bCs/>
                <w:color w:val="000000" w:themeColor="text1"/>
                <w:lang w:val="en-SG"/>
              </w:rPr>
              <w:t>Promoting Digital Wellness</w:t>
            </w:r>
          </w:p>
          <w:p w14:paraId="59E0F765" w14:textId="77777777" w:rsidR="00146313" w:rsidRPr="00146313" w:rsidRDefault="00146313" w:rsidP="00146313">
            <w:pPr>
              <w:pStyle w:val="NoSpacing"/>
              <w:spacing w:before="60" w:after="60"/>
              <w:rPr>
                <w:rFonts w:ascii="Calibri" w:eastAsia="Calibri" w:hAnsi="Calibri" w:cs="Calibri"/>
                <w:color w:val="000000" w:themeColor="text1"/>
                <w:lang w:val="en-SG"/>
              </w:rPr>
            </w:pPr>
            <w:r w:rsidRPr="00146313">
              <w:rPr>
                <w:rFonts w:ascii="Calibri" w:eastAsia="Calibri" w:hAnsi="Calibri" w:cs="Calibri"/>
                <w:color w:val="000000" w:themeColor="text1"/>
                <w:lang w:val="en-SG"/>
              </w:rPr>
              <w:t xml:space="preserve">We go beyond security to foster a healthy digital environment for your business. Our experts guide you in managing screen time and securing devices to reduce digital stress. We offer tools to balance productivity with well-being, protecting both your data and your team’s mental health. Our anti-phishing measures ensure safe online interactions, building customer confidence. We provide actionable tips to maintain a secure and balanced digital presence. Your business thrives when technology supports both efficiency and wellness. </w:t>
            </w:r>
            <w:proofErr w:type="spellStart"/>
            <w:r w:rsidRPr="00146313">
              <w:rPr>
                <w:rFonts w:ascii="Calibri" w:eastAsia="Calibri" w:hAnsi="Calibri" w:cs="Calibri"/>
                <w:color w:val="000000" w:themeColor="text1"/>
                <w:lang w:val="en-SG"/>
              </w:rPr>
              <w:t>CyberVault</w:t>
            </w:r>
            <w:proofErr w:type="spellEnd"/>
            <w:r w:rsidRPr="00146313">
              <w:rPr>
                <w:rFonts w:ascii="Calibri" w:eastAsia="Calibri" w:hAnsi="Calibri" w:cs="Calibri"/>
                <w:color w:val="000000" w:themeColor="text1"/>
                <w:lang w:val="en-SG"/>
              </w:rPr>
              <w:t xml:space="preserve"> is your partner in creating a safer, healthier digital world.</w:t>
            </w:r>
          </w:p>
          <w:p w14:paraId="267FB2A9" w14:textId="77777777" w:rsidR="00146313" w:rsidRPr="00146313" w:rsidRDefault="00146313" w:rsidP="00146313">
            <w:pPr>
              <w:pStyle w:val="NoSpacing"/>
              <w:spacing w:before="60" w:after="60"/>
              <w:rPr>
                <w:rFonts w:ascii="Calibri" w:eastAsia="Calibri" w:hAnsi="Calibri" w:cs="Calibri"/>
                <w:b/>
                <w:bCs/>
                <w:color w:val="000000" w:themeColor="text1"/>
                <w:lang w:val="en-SG"/>
              </w:rPr>
            </w:pPr>
            <w:r w:rsidRPr="00146313">
              <w:rPr>
                <w:rFonts w:ascii="Calibri" w:eastAsia="Calibri" w:hAnsi="Calibri" w:cs="Calibri"/>
                <w:b/>
                <w:bCs/>
                <w:color w:val="000000" w:themeColor="text1"/>
                <w:lang w:val="en-SG"/>
              </w:rPr>
              <w:t>Lasting Trust and Reliability</w:t>
            </w:r>
          </w:p>
          <w:p w14:paraId="0BF5D67D" w14:textId="77777777" w:rsidR="00146313" w:rsidRPr="00146313" w:rsidRDefault="00146313" w:rsidP="00146313">
            <w:pPr>
              <w:pStyle w:val="NoSpacing"/>
              <w:spacing w:before="60" w:after="60"/>
              <w:rPr>
                <w:rFonts w:ascii="Calibri" w:eastAsia="Calibri" w:hAnsi="Calibri" w:cs="Calibri"/>
                <w:color w:val="000000" w:themeColor="text1"/>
                <w:lang w:val="en-SG"/>
              </w:rPr>
            </w:pPr>
            <w:r w:rsidRPr="00146313">
              <w:rPr>
                <w:rFonts w:ascii="Calibri" w:eastAsia="Calibri" w:hAnsi="Calibri" w:cs="Calibri"/>
                <w:color w:val="000000" w:themeColor="text1"/>
                <w:lang w:val="en-SG"/>
              </w:rPr>
              <w:t xml:space="preserve">We build lasting partnerships based on trust and dependable service. Our 24/7 support ensures you’re never alone in facing cyber threats like phishing or malware. We maintain transparency by regularly updating you on your security status. Our certified professionals, backed by credentials like CISSP and CEH, deliver reliable protection. We uphold strict ethical standards to safeguard your reputation and customer trust. Our solutions evolve with your business to provide consistent security. Choose </w:t>
            </w:r>
            <w:proofErr w:type="spellStart"/>
            <w:r w:rsidRPr="00146313">
              <w:rPr>
                <w:rFonts w:ascii="Calibri" w:eastAsia="Calibri" w:hAnsi="Calibri" w:cs="Calibri"/>
                <w:color w:val="000000" w:themeColor="text1"/>
                <w:lang w:val="en-SG"/>
              </w:rPr>
              <w:t>CyberVault</w:t>
            </w:r>
            <w:proofErr w:type="spellEnd"/>
            <w:r w:rsidRPr="00146313">
              <w:rPr>
                <w:rFonts w:ascii="Calibri" w:eastAsia="Calibri" w:hAnsi="Calibri" w:cs="Calibri"/>
                <w:color w:val="000000" w:themeColor="text1"/>
                <w:lang w:val="en-SG"/>
              </w:rPr>
              <w:t xml:space="preserve"> for a commitment you can rely on every day.</w:t>
            </w:r>
          </w:p>
          <w:p w14:paraId="0E0C0B7E" w14:textId="22A946E7" w:rsidR="00FE27CA" w:rsidRDefault="00FE27CA" w:rsidP="00347FBC">
            <w:pPr>
              <w:pStyle w:val="NoSpacing"/>
              <w:spacing w:before="60" w:after="60"/>
              <w:rPr>
                <w:rFonts w:ascii="Calibri" w:eastAsia="Calibri" w:hAnsi="Calibri" w:cs="Calibri"/>
                <w:color w:val="000000" w:themeColor="text1"/>
              </w:rPr>
            </w:pPr>
          </w:p>
        </w:tc>
      </w:tr>
      <w:tr w:rsidR="00FE27CA" w14:paraId="5C18D28B" w14:textId="77777777" w:rsidTr="00347FBC">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65B0BC2"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lastRenderedPageBreak/>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DDEEC37" w14:textId="5F43DC08"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used them in “Our Protection Promises” section in the “Explore Us” page.</w:t>
            </w:r>
          </w:p>
        </w:tc>
      </w:tr>
    </w:tbl>
    <w:p w14:paraId="62E1D241" w14:textId="77777777" w:rsidR="00FE27CA" w:rsidRDefault="00FE27CA" w:rsidP="00655C96">
      <w:pPr>
        <w:rPr>
          <w:lang w:val="en-SG"/>
        </w:rPr>
      </w:pPr>
    </w:p>
    <w:tbl>
      <w:tblPr>
        <w:tblW w:w="0" w:type="auto"/>
        <w:tblLayout w:type="fixed"/>
        <w:tblLook w:val="0420" w:firstRow="1" w:lastRow="0" w:firstColumn="0" w:lastColumn="0" w:noHBand="0" w:noVBand="1"/>
      </w:tblPr>
      <w:tblGrid>
        <w:gridCol w:w="2010"/>
        <w:gridCol w:w="7450"/>
      </w:tblGrid>
      <w:tr w:rsidR="00FE27CA" w14:paraId="57D7D502"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E2A1B41"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lastRenderedPageBreak/>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0646DDE" w14:textId="77777777" w:rsidR="00FE27CA" w:rsidRDefault="00FE27CA" w:rsidP="00347FBC">
            <w:pPr>
              <w:pStyle w:val="NoSpacing"/>
              <w:spacing w:before="60" w:after="60"/>
              <w:rPr>
                <w:rFonts w:ascii="Calibri" w:eastAsia="Calibri" w:hAnsi="Calibri" w:cs="Calibri"/>
                <w:color w:val="000000" w:themeColor="text1"/>
              </w:rPr>
            </w:pP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w:t>
            </w:r>
          </w:p>
        </w:tc>
      </w:tr>
      <w:tr w:rsidR="00FE27CA" w14:paraId="2E7E52D3"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E139535"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04FBFD0" w14:textId="3CBDDB76"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Suggest me a </w:t>
            </w:r>
            <w:proofErr w:type="spellStart"/>
            <w:r>
              <w:rPr>
                <w:rFonts w:ascii="Calibri" w:eastAsia="Calibri" w:hAnsi="Calibri" w:cs="Calibri"/>
                <w:color w:val="000000" w:themeColor="text1"/>
                <w:lang w:val="en-SG"/>
              </w:rPr>
              <w:t>color</w:t>
            </w:r>
            <w:proofErr w:type="spellEnd"/>
            <w:r>
              <w:rPr>
                <w:rFonts w:ascii="Calibri" w:eastAsia="Calibri" w:hAnsi="Calibri" w:cs="Calibri"/>
                <w:color w:val="000000" w:themeColor="text1"/>
                <w:lang w:val="en-SG"/>
              </w:rPr>
              <w:t xml:space="preserve"> palette for a cybersecurity web page to be active and user-friendly. Please also give the tips how to use them. </w:t>
            </w:r>
          </w:p>
        </w:tc>
      </w:tr>
      <w:tr w:rsidR="00FE27CA" w14:paraId="2B408337" w14:textId="77777777" w:rsidTr="00347FBC">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F3C2E56"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2CA703D" w14:textId="3EC30152"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00FE27CA" w14:paraId="489C361E" w14:textId="77777777" w:rsidTr="00347FBC">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4F6B184"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8A337B2" w14:textId="77777777" w:rsidR="00146313" w:rsidRPr="00146313" w:rsidRDefault="00146313" w:rsidP="00146313">
            <w:pPr>
              <w:pStyle w:val="NoSpacing"/>
              <w:spacing w:before="60" w:after="60"/>
              <w:rPr>
                <w:rFonts w:ascii="Calibri" w:eastAsia="Calibri" w:hAnsi="Calibri" w:cs="Calibri"/>
                <w:b/>
                <w:bCs/>
                <w:color w:val="000000" w:themeColor="text1"/>
                <w:lang w:val="en-SG"/>
              </w:rPr>
            </w:pPr>
            <w:r w:rsidRPr="00146313">
              <w:rPr>
                <w:rFonts w:ascii="Calibri" w:eastAsia="Calibri" w:hAnsi="Calibri" w:cs="Calibri"/>
                <w:b/>
                <w:bCs/>
                <w:color w:val="000000" w:themeColor="text1"/>
                <w:lang w:val="en-SG"/>
              </w:rPr>
              <w:t xml:space="preserve">Usage Tips </w:t>
            </w:r>
            <w:proofErr w:type="spellStart"/>
            <w:r w:rsidRPr="00146313">
              <w:rPr>
                <w:rFonts w:ascii="Calibri" w:eastAsia="Calibri" w:hAnsi="Calibri" w:cs="Calibri"/>
                <w:b/>
                <w:bCs/>
                <w:color w:val="000000" w:themeColor="text1"/>
                <w:lang w:val="en-SG"/>
              </w:rPr>
              <w:t>color</w:t>
            </w:r>
            <w:proofErr w:type="spellEnd"/>
            <w:r w:rsidRPr="00146313">
              <w:rPr>
                <w:rFonts w:ascii="Calibri" w:eastAsia="Calibri" w:hAnsi="Calibri" w:cs="Calibri"/>
                <w:b/>
                <w:bCs/>
                <w:color w:val="000000" w:themeColor="text1"/>
                <w:lang w:val="en-SG"/>
              </w:rPr>
              <w:t xml:space="preserve"> palette</w:t>
            </w:r>
          </w:p>
          <w:p w14:paraId="289CA878" w14:textId="77777777" w:rsidR="00146313" w:rsidRPr="00146313" w:rsidRDefault="00146313" w:rsidP="00146313">
            <w:pPr>
              <w:pStyle w:val="NoSpacing"/>
              <w:numPr>
                <w:ilvl w:val="0"/>
                <w:numId w:val="8"/>
              </w:numPr>
              <w:spacing w:before="60" w:after="60"/>
              <w:rPr>
                <w:rFonts w:ascii="Calibri" w:eastAsia="Calibri" w:hAnsi="Calibri" w:cs="Calibri"/>
                <w:color w:val="000000" w:themeColor="text1"/>
                <w:lang w:val="en-SG"/>
              </w:rPr>
            </w:pPr>
            <w:r w:rsidRPr="00146313">
              <w:rPr>
                <w:rFonts w:ascii="Calibri" w:eastAsia="Calibri" w:hAnsi="Calibri" w:cs="Calibri"/>
                <w:b/>
                <w:bCs/>
                <w:color w:val="000000" w:themeColor="text1"/>
                <w:lang w:val="en-SG"/>
              </w:rPr>
              <w:t>Primary Use</w:t>
            </w:r>
            <w:r w:rsidRPr="00146313">
              <w:rPr>
                <w:rFonts w:ascii="Calibri" w:eastAsia="Calibri" w:hAnsi="Calibri" w:cs="Calibri"/>
                <w:color w:val="000000" w:themeColor="text1"/>
                <w:lang w:val="en-SG"/>
              </w:rPr>
              <w:t>: Use orange (#F97316) sparingly for buttons, icons, or alerts to draw attention without overwhelming.</w:t>
            </w:r>
          </w:p>
          <w:p w14:paraId="1CF7C05D" w14:textId="77777777" w:rsidR="00146313" w:rsidRPr="00146313" w:rsidRDefault="00146313" w:rsidP="00146313">
            <w:pPr>
              <w:pStyle w:val="NoSpacing"/>
              <w:numPr>
                <w:ilvl w:val="0"/>
                <w:numId w:val="8"/>
              </w:numPr>
              <w:spacing w:before="60" w:after="60"/>
              <w:rPr>
                <w:rFonts w:ascii="Calibri" w:eastAsia="Calibri" w:hAnsi="Calibri" w:cs="Calibri"/>
                <w:color w:val="000000" w:themeColor="text1"/>
                <w:lang w:val="en-SG"/>
              </w:rPr>
            </w:pPr>
            <w:r w:rsidRPr="00146313">
              <w:rPr>
                <w:rFonts w:ascii="Calibri" w:eastAsia="Calibri" w:hAnsi="Calibri" w:cs="Calibri"/>
                <w:b/>
                <w:bCs/>
                <w:color w:val="000000" w:themeColor="text1"/>
                <w:lang w:val="en-SG"/>
              </w:rPr>
              <w:t>Backgrounds</w:t>
            </w:r>
            <w:r w:rsidRPr="00146313">
              <w:rPr>
                <w:rFonts w:ascii="Calibri" w:eastAsia="Calibri" w:hAnsi="Calibri" w:cs="Calibri"/>
                <w:color w:val="000000" w:themeColor="text1"/>
                <w:lang w:val="en-SG"/>
              </w:rPr>
              <w:t xml:space="preserve">: Navy blue (#1E3A8A) or charcoal (#111827) for dark themes; white (#F9FAFB) or cool </w:t>
            </w:r>
            <w:proofErr w:type="spellStart"/>
            <w:r w:rsidRPr="00146313">
              <w:rPr>
                <w:rFonts w:ascii="Calibri" w:eastAsia="Calibri" w:hAnsi="Calibri" w:cs="Calibri"/>
                <w:color w:val="000000" w:themeColor="text1"/>
                <w:lang w:val="en-SG"/>
              </w:rPr>
              <w:t>gray</w:t>
            </w:r>
            <w:proofErr w:type="spellEnd"/>
            <w:r w:rsidRPr="00146313">
              <w:rPr>
                <w:rFonts w:ascii="Calibri" w:eastAsia="Calibri" w:hAnsi="Calibri" w:cs="Calibri"/>
                <w:color w:val="000000" w:themeColor="text1"/>
                <w:lang w:val="en-SG"/>
              </w:rPr>
              <w:t xml:space="preserve"> (#D1D5DB) for light themes.</w:t>
            </w:r>
          </w:p>
          <w:p w14:paraId="679B6F2C" w14:textId="77777777" w:rsidR="00146313" w:rsidRPr="00146313" w:rsidRDefault="00146313" w:rsidP="00146313">
            <w:pPr>
              <w:pStyle w:val="NoSpacing"/>
              <w:numPr>
                <w:ilvl w:val="0"/>
                <w:numId w:val="8"/>
              </w:numPr>
              <w:spacing w:before="60" w:after="60"/>
              <w:rPr>
                <w:rFonts w:ascii="Calibri" w:eastAsia="Calibri" w:hAnsi="Calibri" w:cs="Calibri"/>
                <w:color w:val="000000" w:themeColor="text1"/>
                <w:lang w:val="en-SG"/>
              </w:rPr>
            </w:pPr>
            <w:r w:rsidRPr="00146313">
              <w:rPr>
                <w:rFonts w:ascii="Calibri" w:eastAsia="Calibri" w:hAnsi="Calibri" w:cs="Calibri"/>
                <w:b/>
                <w:bCs/>
                <w:color w:val="000000" w:themeColor="text1"/>
                <w:lang w:val="en-SG"/>
              </w:rPr>
              <w:t>Text</w:t>
            </w:r>
            <w:r w:rsidRPr="00146313">
              <w:rPr>
                <w:rFonts w:ascii="Calibri" w:eastAsia="Calibri" w:hAnsi="Calibri" w:cs="Calibri"/>
                <w:color w:val="000000" w:themeColor="text1"/>
                <w:lang w:val="en-SG"/>
              </w:rPr>
              <w:t xml:space="preserve">: Dark charcoal for main text on light backgrounds; white or light </w:t>
            </w:r>
            <w:proofErr w:type="spellStart"/>
            <w:r w:rsidRPr="00146313">
              <w:rPr>
                <w:rFonts w:ascii="Calibri" w:eastAsia="Calibri" w:hAnsi="Calibri" w:cs="Calibri"/>
                <w:color w:val="000000" w:themeColor="text1"/>
                <w:lang w:val="en-SG"/>
              </w:rPr>
              <w:t>gray</w:t>
            </w:r>
            <w:proofErr w:type="spellEnd"/>
            <w:r w:rsidRPr="00146313">
              <w:rPr>
                <w:rFonts w:ascii="Calibri" w:eastAsia="Calibri" w:hAnsi="Calibri" w:cs="Calibri"/>
                <w:color w:val="000000" w:themeColor="text1"/>
                <w:lang w:val="en-SG"/>
              </w:rPr>
              <w:t xml:space="preserve"> for text on dark backgrounds.</w:t>
            </w:r>
          </w:p>
          <w:p w14:paraId="5104DE73" w14:textId="77777777" w:rsidR="00146313" w:rsidRPr="00146313" w:rsidRDefault="00146313" w:rsidP="00146313">
            <w:pPr>
              <w:pStyle w:val="NoSpacing"/>
              <w:numPr>
                <w:ilvl w:val="0"/>
                <w:numId w:val="8"/>
              </w:numPr>
              <w:spacing w:before="60" w:after="60"/>
              <w:rPr>
                <w:rFonts w:ascii="Calibri" w:eastAsia="Calibri" w:hAnsi="Calibri" w:cs="Calibri"/>
                <w:color w:val="000000" w:themeColor="text1"/>
                <w:lang w:val="en-SG"/>
              </w:rPr>
            </w:pPr>
            <w:r w:rsidRPr="00146313">
              <w:rPr>
                <w:rFonts w:ascii="Calibri" w:eastAsia="Calibri" w:hAnsi="Calibri" w:cs="Calibri"/>
                <w:b/>
                <w:bCs/>
                <w:color w:val="000000" w:themeColor="text1"/>
                <w:lang w:val="en-SG"/>
              </w:rPr>
              <w:t>Accessibility</w:t>
            </w:r>
            <w:r w:rsidRPr="00146313">
              <w:rPr>
                <w:rFonts w:ascii="Calibri" w:eastAsia="Calibri" w:hAnsi="Calibri" w:cs="Calibri"/>
                <w:color w:val="000000" w:themeColor="text1"/>
                <w:lang w:val="en-SG"/>
              </w:rPr>
              <w:t>: Ensure sufficient contrast (e.g., orange buttons on white or dark backgrounds pass WCAG 2.1 contrast ratios).</w:t>
            </w:r>
          </w:p>
          <w:p w14:paraId="6705124E" w14:textId="7E21FAE6" w:rsidR="00FE27CA" w:rsidRDefault="00FE27CA" w:rsidP="00347FBC">
            <w:pPr>
              <w:pStyle w:val="NoSpacing"/>
              <w:spacing w:before="60" w:after="60"/>
              <w:rPr>
                <w:rFonts w:ascii="Calibri" w:eastAsia="Calibri" w:hAnsi="Calibri" w:cs="Calibri"/>
                <w:color w:val="000000" w:themeColor="text1"/>
              </w:rPr>
            </w:pPr>
          </w:p>
        </w:tc>
      </w:tr>
      <w:tr w:rsidR="00FE27CA" w14:paraId="441DB455" w14:textId="77777777" w:rsidTr="00347FBC">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BD4F970"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471FDAE" w14:textId="34AB9DCC"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applied them across all pages so that the web pages are attractive to user.</w:t>
            </w:r>
          </w:p>
        </w:tc>
      </w:tr>
    </w:tbl>
    <w:p w14:paraId="4AB5DE9D" w14:textId="77777777" w:rsidR="00FE27CA" w:rsidRDefault="00FE27CA" w:rsidP="00655C96">
      <w:pPr>
        <w:rPr>
          <w:lang w:val="en-SG"/>
        </w:rPr>
      </w:pPr>
    </w:p>
    <w:tbl>
      <w:tblPr>
        <w:tblW w:w="0" w:type="auto"/>
        <w:tblLayout w:type="fixed"/>
        <w:tblLook w:val="0420" w:firstRow="1" w:lastRow="0" w:firstColumn="0" w:lastColumn="0" w:noHBand="0" w:noVBand="1"/>
      </w:tblPr>
      <w:tblGrid>
        <w:gridCol w:w="2010"/>
        <w:gridCol w:w="7450"/>
      </w:tblGrid>
      <w:tr w:rsidR="00FE27CA" w14:paraId="5C46CEE2"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68E969C"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734B66A" w14:textId="2BB35015"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i/>
                <w:iCs/>
                <w:color w:val="000000" w:themeColor="text1"/>
                <w:lang w:val="en-SG"/>
              </w:rPr>
              <w:t>Grok AI</w:t>
            </w:r>
          </w:p>
        </w:tc>
      </w:tr>
      <w:tr w:rsidR="00FE27CA" w14:paraId="28E41851" w14:textId="77777777" w:rsidTr="00347FBC">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37B8DCB"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5FB687B" w14:textId="4D2CEB9B"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How to make the default email and the phone number open in the respective browsers and work?</w:t>
            </w:r>
          </w:p>
        </w:tc>
      </w:tr>
      <w:tr w:rsidR="00FE27CA" w14:paraId="0CFCD34F" w14:textId="77777777" w:rsidTr="00347FBC">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185A8E7"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FAD78B8" w14:textId="261750CB"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July 29, 2025</w:t>
            </w:r>
          </w:p>
        </w:tc>
      </w:tr>
      <w:tr w:rsidR="00FE27CA" w14:paraId="55919565" w14:textId="77777777" w:rsidTr="00347FBC">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A433478"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0B984DC" w14:textId="77777777" w:rsidR="00146313" w:rsidRPr="00146313" w:rsidRDefault="00146313" w:rsidP="00146313">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 xml:space="preserve">For your provided email and phone number, you can apply like this. </w:t>
            </w:r>
            <w:r>
              <w:rPr>
                <w:rFonts w:ascii="Calibri" w:eastAsia="Calibri" w:hAnsi="Calibri" w:cs="Calibri"/>
                <w:color w:val="000000" w:themeColor="text1"/>
                <w:lang w:val="en-SG"/>
              </w:rPr>
              <w:br/>
            </w:r>
            <w:r w:rsidRPr="00146313">
              <w:rPr>
                <w:rFonts w:ascii="Calibri" w:eastAsia="Calibri" w:hAnsi="Calibri" w:cs="Calibri"/>
                <w:color w:val="000000" w:themeColor="text1"/>
                <w:lang w:val="en-SG"/>
              </w:rPr>
              <w:t>&lt;p&gt;&lt;strong&gt;Email:&lt;/strong&gt; &lt;a href="mailto:cybervault@singapore.com"&gt;cybervault@singapore.com&lt;/a&gt;&lt;/p&gt;</w:t>
            </w:r>
          </w:p>
          <w:p w14:paraId="282AB6A1" w14:textId="77777777" w:rsidR="00146313" w:rsidRPr="00146313" w:rsidRDefault="00146313" w:rsidP="00146313">
            <w:pPr>
              <w:pStyle w:val="NoSpacing"/>
              <w:spacing w:before="60" w:after="60"/>
              <w:rPr>
                <w:rFonts w:ascii="Calibri" w:eastAsia="Calibri" w:hAnsi="Calibri" w:cs="Calibri"/>
                <w:color w:val="000000" w:themeColor="text1"/>
                <w:lang w:val="en-SG"/>
              </w:rPr>
            </w:pPr>
            <w:r w:rsidRPr="00146313">
              <w:rPr>
                <w:rFonts w:ascii="Calibri" w:eastAsia="Calibri" w:hAnsi="Calibri" w:cs="Calibri"/>
                <w:color w:val="000000" w:themeColor="text1"/>
                <w:lang w:val="en-SG"/>
              </w:rPr>
              <w:t xml:space="preserve">          &lt;p&gt;&lt;strong&gt;Hotline:&lt;/strong&gt; &lt;a </w:t>
            </w:r>
            <w:proofErr w:type="spellStart"/>
            <w:r w:rsidRPr="00146313">
              <w:rPr>
                <w:rFonts w:ascii="Calibri" w:eastAsia="Calibri" w:hAnsi="Calibri" w:cs="Calibri"/>
                <w:color w:val="000000" w:themeColor="text1"/>
                <w:lang w:val="en-SG"/>
              </w:rPr>
              <w:t>href</w:t>
            </w:r>
            <w:proofErr w:type="spellEnd"/>
            <w:r w:rsidRPr="00146313">
              <w:rPr>
                <w:rFonts w:ascii="Calibri" w:eastAsia="Calibri" w:hAnsi="Calibri" w:cs="Calibri"/>
                <w:color w:val="000000" w:themeColor="text1"/>
                <w:lang w:val="en-SG"/>
              </w:rPr>
              <w:t>="</w:t>
            </w:r>
            <w:proofErr w:type="spellStart"/>
            <w:proofErr w:type="gramStart"/>
            <w:r w:rsidRPr="00146313">
              <w:rPr>
                <w:rFonts w:ascii="Calibri" w:eastAsia="Calibri" w:hAnsi="Calibri" w:cs="Calibri"/>
                <w:color w:val="000000" w:themeColor="text1"/>
                <w:lang w:val="en-SG"/>
              </w:rPr>
              <w:t>tel</w:t>
            </w:r>
            <w:proofErr w:type="spellEnd"/>
            <w:r w:rsidRPr="00146313">
              <w:rPr>
                <w:rFonts w:ascii="Calibri" w:eastAsia="Calibri" w:hAnsi="Calibri" w:cs="Calibri"/>
                <w:color w:val="000000" w:themeColor="text1"/>
                <w:lang w:val="en-SG"/>
              </w:rPr>
              <w:t>:+</w:t>
            </w:r>
            <w:proofErr w:type="gramEnd"/>
            <w:r w:rsidRPr="00146313">
              <w:rPr>
                <w:rFonts w:ascii="Calibri" w:eastAsia="Calibri" w:hAnsi="Calibri" w:cs="Calibri"/>
                <w:color w:val="000000" w:themeColor="text1"/>
                <w:lang w:val="en-SG"/>
              </w:rPr>
              <w:t>658001234567"&gt;+65 (800) 123-456-7&lt;/a&gt;&lt;/p&gt;</w:t>
            </w:r>
          </w:p>
          <w:p w14:paraId="5F40D754" w14:textId="09ACF5A4" w:rsidR="00FE27CA" w:rsidRDefault="00FE27CA" w:rsidP="00347FBC">
            <w:pPr>
              <w:pStyle w:val="NoSpacing"/>
              <w:spacing w:before="60" w:after="60"/>
              <w:rPr>
                <w:rFonts w:ascii="Calibri" w:eastAsia="Calibri" w:hAnsi="Calibri" w:cs="Calibri"/>
                <w:color w:val="000000" w:themeColor="text1"/>
              </w:rPr>
            </w:pPr>
          </w:p>
        </w:tc>
      </w:tr>
      <w:tr w:rsidR="00FE27CA" w14:paraId="10D7078D" w14:textId="77777777" w:rsidTr="00347FBC">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D1D2266" w14:textId="77777777" w:rsidR="00FE27CA" w:rsidRDefault="00FE27CA" w:rsidP="00347FBC">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1BD93AB" w14:textId="31C26D7F" w:rsidR="00FE27CA" w:rsidRDefault="00146313" w:rsidP="00347FBC">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I applied that code in the footer of every web pages.</w:t>
            </w:r>
          </w:p>
        </w:tc>
      </w:tr>
    </w:tbl>
    <w:p w14:paraId="75361348" w14:textId="77777777" w:rsidR="00FE27CA" w:rsidRDefault="00FE27CA" w:rsidP="00655C96">
      <w:pPr>
        <w:rPr>
          <w:lang w:val="en-SG"/>
        </w:rPr>
      </w:pPr>
    </w:p>
    <w:p w14:paraId="2FD79175" w14:textId="77777777" w:rsidR="00FE27CA" w:rsidRDefault="00FE27CA" w:rsidP="00655C96">
      <w:pPr>
        <w:rPr>
          <w:lang w:val="en-SG"/>
        </w:rPr>
      </w:pPr>
    </w:p>
    <w:p w14:paraId="55763500" w14:textId="77777777" w:rsidR="00FE27CA" w:rsidRPr="00655C96" w:rsidRDefault="00FE27CA" w:rsidP="00655C96">
      <w:pPr>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sidRPr="5A035E6A">
        <w:rPr>
          <w:lang w:val="en-SG"/>
        </w:rPr>
        <w:lastRenderedPageBreak/>
        <w:t>Other source(s)</w:t>
      </w:r>
      <w:r w:rsidR="14939CDD" w:rsidRPr="5A035E6A">
        <w:rPr>
          <w:lang w:val="en-SG"/>
        </w:rPr>
        <w:t xml:space="preserve">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r>
      <w:tr w:rsidR="5A035E6A" w14:paraId="1D6D89E0" w14:textId="77777777" w:rsidTr="5A035E6A">
        <w:trPr>
          <w:trHeight w:val="300"/>
        </w:trPr>
        <w:tc>
          <w:tcPr>
            <w:tcW w:w="3810" w:type="dxa"/>
          </w:tcPr>
          <w:p w14:paraId="0F922014" w14:textId="5BC1F817" w:rsidR="69A0C343" w:rsidRDefault="00AA1B1A" w:rsidP="5A035E6A">
            <w:pPr>
              <w:pStyle w:val="NoSpacing"/>
              <w:spacing w:before="60" w:after="60"/>
              <w:rPr>
                <w:rFonts w:ascii="Calibri" w:eastAsia="Calibri" w:hAnsi="Calibri" w:cs="Calibri"/>
                <w:color w:val="000000" w:themeColor="text1"/>
              </w:rPr>
            </w:pPr>
            <w:hyperlink r:id="rId10" w:history="1">
              <w:r w:rsidRPr="00AA1B1A">
                <w:rPr>
                  <w:rStyle w:val="Hyperlink"/>
                  <w:rFonts w:ascii="Calibri" w:eastAsia="Calibri" w:hAnsi="Calibri" w:cs="Calibri"/>
                </w:rPr>
                <w:t>Bootstrap · The most popular HTML, CSS, and JS library in the world.</w:t>
              </w:r>
            </w:hyperlink>
          </w:p>
        </w:tc>
        <w:tc>
          <w:tcPr>
            <w:tcW w:w="5550" w:type="dxa"/>
          </w:tcPr>
          <w:p w14:paraId="1C1B9ADD" w14:textId="57EC10A6" w:rsidR="69A0C343" w:rsidRDefault="00AA1B1A"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For bootstrap features like modal, carousel, popover and </w:t>
            </w:r>
            <w:proofErr w:type="spellStart"/>
            <w:r>
              <w:rPr>
                <w:rFonts w:ascii="Calibri" w:eastAsia="Calibri" w:hAnsi="Calibri" w:cs="Calibri"/>
                <w:color w:val="000000" w:themeColor="text1"/>
                <w:lang w:val="en-SG"/>
              </w:rPr>
              <w:t>offcanvas</w:t>
            </w:r>
            <w:proofErr w:type="spellEnd"/>
            <w:r>
              <w:rPr>
                <w:rFonts w:ascii="Calibri" w:eastAsia="Calibri" w:hAnsi="Calibri" w:cs="Calibri"/>
                <w:color w:val="000000" w:themeColor="text1"/>
                <w:lang w:val="en-SG"/>
              </w:rPr>
              <w:t>, I used the framework provided on this website.</w:t>
            </w:r>
          </w:p>
        </w:tc>
      </w:tr>
      <w:tr w:rsidR="5A035E6A" w14:paraId="41CFA442" w14:textId="77777777" w:rsidTr="5A035E6A">
        <w:trPr>
          <w:trHeight w:val="300"/>
        </w:trPr>
        <w:tc>
          <w:tcPr>
            <w:tcW w:w="3810" w:type="dxa"/>
          </w:tcPr>
          <w:p w14:paraId="784A75A7" w14:textId="1F2398E4" w:rsidR="69A0C343" w:rsidRDefault="00AA1B1A" w:rsidP="5A035E6A">
            <w:pPr>
              <w:pStyle w:val="NoSpacing"/>
              <w:spacing w:before="60" w:after="60"/>
              <w:rPr>
                <w:rFonts w:ascii="Calibri" w:eastAsia="Calibri" w:hAnsi="Calibri" w:cs="Calibri"/>
                <w:color w:val="000000" w:themeColor="text1"/>
              </w:rPr>
            </w:pPr>
            <w:hyperlink r:id="rId11" w:history="1">
              <w:r w:rsidRPr="00AA1B1A">
                <w:rPr>
                  <w:rStyle w:val="Hyperlink"/>
                  <w:rFonts w:ascii="Calibri" w:eastAsia="Calibri" w:hAnsi="Calibri" w:cs="Calibri"/>
                </w:rPr>
                <w:t>(4522) What is phishing? Learn how this attack works - YouTube</w:t>
              </w:r>
            </w:hyperlink>
          </w:p>
        </w:tc>
        <w:tc>
          <w:tcPr>
            <w:tcW w:w="5550" w:type="dxa"/>
          </w:tcPr>
          <w:p w14:paraId="57936BB8" w14:textId="17FEC40E" w:rsidR="69A0C343" w:rsidRDefault="00AA1B1A"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To explain the user about phishing briefly, I added this YouTube link in the “Explore Us” Page.</w:t>
            </w:r>
          </w:p>
        </w:tc>
      </w:tr>
      <w:tr w:rsidR="5A035E6A" w14:paraId="6219487D" w14:textId="77777777" w:rsidTr="5A035E6A">
        <w:trPr>
          <w:trHeight w:val="300"/>
        </w:trPr>
        <w:tc>
          <w:tcPr>
            <w:tcW w:w="3810" w:type="dxa"/>
          </w:tcPr>
          <w:p w14:paraId="79E0941C" w14:textId="1D392367" w:rsidR="1D197F6B" w:rsidRDefault="00A270EB"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My FED lecturer </w:t>
            </w:r>
            <w:proofErr w:type="gramStart"/>
            <w:r>
              <w:rPr>
                <w:rFonts w:ascii="Calibri" w:eastAsia="Calibri" w:hAnsi="Calibri" w:cs="Calibri"/>
                <w:color w:val="000000" w:themeColor="text1"/>
                <w:lang w:val="en-SG"/>
              </w:rPr>
              <w:t>( Sir</w:t>
            </w:r>
            <w:proofErr w:type="gramEnd"/>
            <w:r>
              <w:rPr>
                <w:rFonts w:ascii="Calibri" w:eastAsia="Calibri" w:hAnsi="Calibri" w:cs="Calibri"/>
                <w:color w:val="000000" w:themeColor="text1"/>
                <w:lang w:val="en-SG"/>
              </w:rPr>
              <w:t xml:space="preserve"> </w:t>
            </w:r>
            <w:proofErr w:type="gramStart"/>
            <w:r>
              <w:rPr>
                <w:rFonts w:ascii="Calibri" w:eastAsia="Calibri" w:hAnsi="Calibri" w:cs="Calibri"/>
                <w:color w:val="000000" w:themeColor="text1"/>
                <w:lang w:val="en-SG"/>
              </w:rPr>
              <w:t>Vincent )</w:t>
            </w:r>
            <w:proofErr w:type="gramEnd"/>
          </w:p>
        </w:tc>
        <w:tc>
          <w:tcPr>
            <w:tcW w:w="5550" w:type="dxa"/>
          </w:tcPr>
          <w:p w14:paraId="468EA459" w14:textId="141DA1E5" w:rsidR="1D197F6B" w:rsidRDefault="00A270EB"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I referenced to his bootstrap practical files </w:t>
            </w:r>
            <w:r w:rsidR="00AA1B1A">
              <w:rPr>
                <w:rFonts w:ascii="Calibri" w:eastAsia="Calibri" w:hAnsi="Calibri" w:cs="Calibri"/>
                <w:color w:val="000000" w:themeColor="text1"/>
                <w:lang w:val="en-SG"/>
              </w:rPr>
              <w:t>for responsive layout design in “Explore Us” Page.</w:t>
            </w:r>
          </w:p>
        </w:tc>
      </w:tr>
      <w:tr w:rsidR="00C73D64" w14:paraId="2E638086" w14:textId="77777777" w:rsidTr="5A035E6A">
        <w:trPr>
          <w:trHeight w:val="300"/>
        </w:trPr>
        <w:tc>
          <w:tcPr>
            <w:tcW w:w="3810" w:type="dxa"/>
          </w:tcPr>
          <w:p w14:paraId="107757DB" w14:textId="1434BF7A" w:rsidR="00C73D64" w:rsidRPr="003302E3" w:rsidRDefault="00DA1B57" w:rsidP="5A035E6A">
            <w:pPr>
              <w:pStyle w:val="NoSpacing"/>
              <w:spacing w:before="60" w:after="60"/>
              <w:rPr>
                <w:rFonts w:ascii="Calibri" w:eastAsia="Calibri" w:hAnsi="Calibri" w:cs="Calibri"/>
                <w:color w:val="000000" w:themeColor="text1"/>
                <w:lang w:val="en-SG"/>
              </w:rPr>
            </w:pPr>
            <w:hyperlink r:id="rId12" w:history="1">
              <w:proofErr w:type="spellStart"/>
              <w:r w:rsidRPr="00DA1B57">
                <w:rPr>
                  <w:rStyle w:val="Hyperlink"/>
                  <w:rFonts w:ascii="Calibri" w:eastAsia="Calibri" w:hAnsi="Calibri" w:cs="Calibri"/>
                </w:rPr>
                <w:t>Freepik</w:t>
              </w:r>
              <w:proofErr w:type="spellEnd"/>
              <w:r w:rsidRPr="00DA1B57">
                <w:rPr>
                  <w:rStyle w:val="Hyperlink"/>
                  <w:rFonts w:ascii="Calibri" w:eastAsia="Calibri" w:hAnsi="Calibri" w:cs="Calibri"/>
                </w:rPr>
                <w:t xml:space="preserve"> | All-in-One AI Creative Suite</w:t>
              </w:r>
            </w:hyperlink>
          </w:p>
        </w:tc>
        <w:tc>
          <w:tcPr>
            <w:tcW w:w="5550" w:type="dxa"/>
          </w:tcPr>
          <w:p w14:paraId="4D7220DC" w14:textId="55C0939B" w:rsidR="00C73D64" w:rsidRPr="003302E3" w:rsidRDefault="00DA1B57"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 xml:space="preserve">I used free images from this site. </w:t>
            </w:r>
          </w:p>
        </w:tc>
      </w:tr>
    </w:tbl>
    <w:p w14:paraId="771DA334" w14:textId="7C77DA9D" w:rsidR="5A035E6A" w:rsidRDefault="5A035E6A" w:rsidP="5A035E6A"/>
    <w:sectPr w:rsidR="5A035E6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A6F8" w14:textId="77777777" w:rsidR="00EF1828" w:rsidRDefault="00EF1828" w:rsidP="00997506">
      <w:pPr>
        <w:spacing w:after="0" w:line="240" w:lineRule="auto"/>
      </w:pPr>
      <w:r>
        <w:separator/>
      </w:r>
    </w:p>
  </w:endnote>
  <w:endnote w:type="continuationSeparator" w:id="0">
    <w:p w14:paraId="57BEACFB" w14:textId="77777777" w:rsidR="00EF1828" w:rsidRDefault="00EF1828" w:rsidP="00997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F218" w14:textId="7B2B813C"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EF92" w14:textId="77777777" w:rsidR="00EF1828" w:rsidRDefault="00EF1828" w:rsidP="00997506">
      <w:pPr>
        <w:spacing w:after="0" w:line="240" w:lineRule="auto"/>
      </w:pPr>
      <w:r>
        <w:separator/>
      </w:r>
    </w:p>
  </w:footnote>
  <w:footnote w:type="continuationSeparator" w:id="0">
    <w:p w14:paraId="219C03B5" w14:textId="77777777" w:rsidR="00EF1828" w:rsidRDefault="00EF1828" w:rsidP="00997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4477" w14:textId="3FD88412" w:rsidR="00997506" w:rsidRDefault="00997506">
    <w:pPr>
      <w:pStyle w:val="Header"/>
    </w:pPr>
    <w:r>
      <w:rPr>
        <w:noProof/>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6F4"/>
    <w:multiLevelType w:val="multilevel"/>
    <w:tmpl w:val="0AC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87102"/>
    <w:multiLevelType w:val="multilevel"/>
    <w:tmpl w:val="70D2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D6910"/>
    <w:multiLevelType w:val="multilevel"/>
    <w:tmpl w:val="D36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C3DBA"/>
    <w:multiLevelType w:val="multilevel"/>
    <w:tmpl w:val="9D12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903B6"/>
    <w:multiLevelType w:val="multilevel"/>
    <w:tmpl w:val="0BE2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2032B"/>
    <w:multiLevelType w:val="multilevel"/>
    <w:tmpl w:val="5F80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23BCA"/>
    <w:multiLevelType w:val="multilevel"/>
    <w:tmpl w:val="FDEA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F626A"/>
    <w:multiLevelType w:val="multilevel"/>
    <w:tmpl w:val="90FC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898507">
    <w:abstractNumId w:val="4"/>
  </w:num>
  <w:num w:numId="2" w16cid:durableId="823085027">
    <w:abstractNumId w:val="3"/>
  </w:num>
  <w:num w:numId="3" w16cid:durableId="1867404914">
    <w:abstractNumId w:val="2"/>
  </w:num>
  <w:num w:numId="4" w16cid:durableId="290861854">
    <w:abstractNumId w:val="6"/>
  </w:num>
  <w:num w:numId="5" w16cid:durableId="651712603">
    <w:abstractNumId w:val="7"/>
  </w:num>
  <w:num w:numId="6" w16cid:durableId="1868828375">
    <w:abstractNumId w:val="1"/>
  </w:num>
  <w:num w:numId="7" w16cid:durableId="735320767">
    <w:abstractNumId w:val="5"/>
  </w:num>
  <w:num w:numId="8" w16cid:durableId="12813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146313"/>
    <w:rsid w:val="001E1700"/>
    <w:rsid w:val="00201552"/>
    <w:rsid w:val="002A0F17"/>
    <w:rsid w:val="003302E3"/>
    <w:rsid w:val="003930A2"/>
    <w:rsid w:val="00411781"/>
    <w:rsid w:val="00443249"/>
    <w:rsid w:val="004F4F45"/>
    <w:rsid w:val="00537A59"/>
    <w:rsid w:val="006460C4"/>
    <w:rsid w:val="00655C96"/>
    <w:rsid w:val="006C384F"/>
    <w:rsid w:val="00783B5C"/>
    <w:rsid w:val="00797628"/>
    <w:rsid w:val="00997506"/>
    <w:rsid w:val="009F1516"/>
    <w:rsid w:val="00A270EB"/>
    <w:rsid w:val="00A545E4"/>
    <w:rsid w:val="00AA1B1A"/>
    <w:rsid w:val="00B132A3"/>
    <w:rsid w:val="00C41574"/>
    <w:rsid w:val="00C73D64"/>
    <w:rsid w:val="00DA1B57"/>
    <w:rsid w:val="00DE57B0"/>
    <w:rsid w:val="00E34B5A"/>
    <w:rsid w:val="00E72F35"/>
    <w:rsid w:val="00E76F20"/>
    <w:rsid w:val="00EF1828"/>
    <w:rsid w:val="00F0391B"/>
    <w:rsid w:val="00F45F6F"/>
    <w:rsid w:val="00FE27CA"/>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pPr>
      <w:spacing w:line="240" w:lineRule="auto"/>
    </w:pPr>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FE27CA"/>
    <w:rPr>
      <w:b/>
      <w:bCs/>
    </w:rPr>
  </w:style>
  <w:style w:type="character" w:styleId="UnresolvedMention">
    <w:name w:val="Unresolved Mention"/>
    <w:basedOn w:val="DefaultParagraphFont"/>
    <w:uiPriority w:val="99"/>
    <w:semiHidden/>
    <w:unhideWhenUsed/>
    <w:rsid w:val="00AA1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edu.sg/sp/student-services/osc-overview/student-handbook/conduct-in-examinations-breach-of-exam-rule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p.edu.sg/sp/student-services/osc-overview/student-handbook/intellectual-property-copyright-and-plagiarism" TargetMode="External"/><Relationship Id="rId12" Type="http://schemas.openxmlformats.org/officeDocument/2006/relationships/hyperlink" Target="https://www.freepik.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Y7zNlEMDmI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Edwardian Script ITC">
    <w:panose1 w:val="030303020407070D08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FE"/>
    <w:rsid w:val="00256702"/>
    <w:rsid w:val="00443249"/>
    <w:rsid w:val="004F4F45"/>
    <w:rsid w:val="004F5823"/>
    <w:rsid w:val="00561FEA"/>
    <w:rsid w:val="00565350"/>
    <w:rsid w:val="005E0CFC"/>
    <w:rsid w:val="006C7FFE"/>
    <w:rsid w:val="008C1FA5"/>
    <w:rsid w:val="00916079"/>
    <w:rsid w:val="00AE2C74"/>
    <w:rsid w:val="00BE0EF0"/>
    <w:rsid w:val="00E97C85"/>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Pyae Phyo Maung</cp:lastModifiedBy>
  <cp:revision>2</cp:revision>
  <dcterms:created xsi:type="dcterms:W3CDTF">2025-08-07T05:21:00Z</dcterms:created>
  <dcterms:modified xsi:type="dcterms:W3CDTF">2025-08-07T05:21:00Z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ies>
</file>