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22" w:rsidRDefault="008151AC" w:rsidP="008151AC">
      <w:pPr>
        <w:pStyle w:val="Ttulo1"/>
      </w:pPr>
      <w:r>
        <w:t>Planteamiento del problema</w:t>
      </w:r>
    </w:p>
    <w:p w:rsidR="008151AC" w:rsidRDefault="008151AC" w:rsidP="008151AC">
      <w:pPr>
        <w:pStyle w:val="Ttulo2"/>
      </w:pPr>
      <w:r>
        <w:t>Nombre del proyecto</w:t>
      </w:r>
    </w:p>
    <w:p w:rsidR="008151AC" w:rsidRDefault="008151AC" w:rsidP="008151AC">
      <w:r>
        <w:t>Pres – Proyectos de residencia</w:t>
      </w:r>
    </w:p>
    <w:p w:rsidR="008151AC" w:rsidRDefault="008151AC" w:rsidP="008151AC"/>
    <w:p w:rsidR="00E07B07" w:rsidRDefault="00E07B07" w:rsidP="00E07B07">
      <w:pPr>
        <w:pStyle w:val="Ttulo2"/>
      </w:pPr>
      <w:r>
        <w:t>Planteamiento del problema</w:t>
      </w:r>
    </w:p>
    <w:p w:rsidR="00E07B07" w:rsidRDefault="00E07B07" w:rsidP="00E07B07">
      <w:r>
        <w:t xml:space="preserve">En la Academia de Sistemas Computacionales </w:t>
      </w:r>
      <w:r w:rsidR="008D7159">
        <w:t>del Instituto Tecnológico Superior de Felipe Carrillo Puerto, surge la siguiente necesidad:</w:t>
      </w:r>
    </w:p>
    <w:p w:rsidR="008D7159" w:rsidRDefault="008D7159" w:rsidP="00E07B07">
      <w:r>
        <w:t xml:space="preserve">Se requiere tener un software en el que se pueda gestionar </w:t>
      </w:r>
      <w:r w:rsidR="005C67BC">
        <w:t>el proceso de residencias profesionales y titulación, que inicia con la entrega d</w:t>
      </w:r>
      <w:r w:rsidR="0004262C">
        <w:t xml:space="preserve">e </w:t>
      </w:r>
      <w:r w:rsidR="005C67BC">
        <w:t xml:space="preserve">anteproyectos y culmina con la </w:t>
      </w:r>
      <w:r w:rsidR="00BD4619">
        <w:t xml:space="preserve">postulación y </w:t>
      </w:r>
      <w:r w:rsidR="005C67BC">
        <w:t>aprobación de estos para titulación.</w:t>
      </w:r>
    </w:p>
    <w:p w:rsidR="005C67BC" w:rsidRDefault="005C67BC" w:rsidP="00E07B07"/>
    <w:p w:rsidR="007C708E" w:rsidRDefault="007C708E" w:rsidP="007C708E">
      <w:pPr>
        <w:pStyle w:val="Ttulo2"/>
      </w:pPr>
      <w:r>
        <w:t>Objetivo general</w:t>
      </w:r>
    </w:p>
    <w:p w:rsidR="007C708E" w:rsidRDefault="007C708E" w:rsidP="007C708E">
      <w:r>
        <w:t>Se podrá analizar, desarrollar e implementar una aplicación Web funcional, para la Academia de Sistemas Computacionales, con la capacidad de gestionar los proyectos de residencia y la asignación de comités encargados de llevar a cabo su revisión.</w:t>
      </w:r>
    </w:p>
    <w:p w:rsidR="007C708E" w:rsidRDefault="007C708E" w:rsidP="007C708E"/>
    <w:p w:rsidR="00BD4619" w:rsidRDefault="00BD4619" w:rsidP="00BD4619">
      <w:pPr>
        <w:pStyle w:val="Ttulo2"/>
      </w:pPr>
      <w:r>
        <w:t>Objetivos específicos</w:t>
      </w:r>
    </w:p>
    <w:p w:rsidR="00BD4619" w:rsidRDefault="00BD4619" w:rsidP="00BD4619">
      <w:pPr>
        <w:pStyle w:val="Prrafodelista"/>
        <w:numPr>
          <w:ilvl w:val="0"/>
          <w:numId w:val="1"/>
        </w:numPr>
      </w:pPr>
      <w:r>
        <w:t>Levantar la información necesaria con el tópico de estudio, mediante entrevistas no estructuradas realizadas a la presidenta de Academia de Sistemas Computacionales, la Ing. Cintia Isabel Arceo Fuentes.</w:t>
      </w:r>
    </w:p>
    <w:p w:rsidR="00BD4619" w:rsidRDefault="00BD4619" w:rsidP="00BD4619">
      <w:pPr>
        <w:pStyle w:val="Prrafodelista"/>
        <w:numPr>
          <w:ilvl w:val="0"/>
          <w:numId w:val="1"/>
        </w:numPr>
      </w:pPr>
      <w:r>
        <w:t xml:space="preserve">Observación </w:t>
      </w:r>
      <w:r w:rsidR="00817055">
        <w:t>directa</w:t>
      </w:r>
      <w:r>
        <w:t xml:space="preserve"> de los procesos que se llevan a cabo en la residencia, desde la entrega de anteproyectos hasta la postulación y aprobación de los mismos para titulación</w:t>
      </w:r>
      <w:r w:rsidR="00817055">
        <w:t>.</w:t>
      </w:r>
    </w:p>
    <w:p w:rsidR="00817055" w:rsidRDefault="00817055" w:rsidP="00BD4619">
      <w:pPr>
        <w:pStyle w:val="Prrafodelista"/>
        <w:numPr>
          <w:ilvl w:val="0"/>
          <w:numId w:val="1"/>
        </w:numPr>
      </w:pPr>
      <w:r>
        <w:t>Analizar la información recopilada, seleccionándola y organizándola detalladamente, determinando así el alcance y las necesidades de la aplicación Web.</w:t>
      </w:r>
    </w:p>
    <w:p w:rsidR="00817055" w:rsidRDefault="00817055" w:rsidP="00817055">
      <w:pPr>
        <w:pStyle w:val="Prrafodelista"/>
        <w:numPr>
          <w:ilvl w:val="0"/>
          <w:numId w:val="1"/>
        </w:numPr>
      </w:pPr>
      <w:r>
        <w:t>Diseñar la aplicación Web con la información y las especificaciones dadas por la presidenta de la Academia de Sistemas Computacionales y todo el personal involucrado en el proceso de residencia, con la finalidad de verificar que cumpla con las expectativas deseadas.</w:t>
      </w:r>
    </w:p>
    <w:p w:rsidR="00817055" w:rsidRDefault="00817055" w:rsidP="00817055">
      <w:pPr>
        <w:pStyle w:val="Prrafodelista"/>
        <w:numPr>
          <w:ilvl w:val="0"/>
          <w:numId w:val="1"/>
        </w:numPr>
      </w:pPr>
      <w:r>
        <w:t>Implementar la aplicación Web para que pueda ser utilizada, realizando la respectiva capacitación de los usuarios finales.</w:t>
      </w:r>
    </w:p>
    <w:p w:rsidR="00817055" w:rsidRDefault="00817055" w:rsidP="00817055">
      <w:pPr>
        <w:pStyle w:val="Prrafodelista"/>
        <w:numPr>
          <w:ilvl w:val="0"/>
          <w:numId w:val="1"/>
        </w:numPr>
      </w:pPr>
      <w:r>
        <w:t>Brindar mantenimiento y soporte a la aplicación Web.</w:t>
      </w:r>
    </w:p>
    <w:p w:rsidR="00BA78D1" w:rsidRDefault="00BA78D1" w:rsidP="00817055"/>
    <w:p w:rsidR="00BA78D1" w:rsidRDefault="00BA78D1" w:rsidP="00817055"/>
    <w:p w:rsidR="00BA78D1" w:rsidRDefault="00BA78D1" w:rsidP="00817055"/>
    <w:p w:rsidR="00BA78D1" w:rsidRDefault="00BA78D1" w:rsidP="00BA78D1">
      <w:pPr>
        <w:pStyle w:val="Ttulo1"/>
      </w:pPr>
      <w:r>
        <w:t>Análisis de requerimientos</w:t>
      </w:r>
    </w:p>
    <w:p w:rsidR="00BA78D1" w:rsidRDefault="00BA78D1" w:rsidP="00BA78D1">
      <w:pPr>
        <w:pStyle w:val="Ttulo2"/>
      </w:pPr>
      <w:r>
        <w:t>1. Introducción</w:t>
      </w:r>
    </w:p>
    <w:p w:rsidR="00BA78D1" w:rsidRDefault="00BA78D1" w:rsidP="00BA78D1">
      <w:r>
        <w:t>En este documento se presenta la explicación y análisis de los requisitos del proyecto “Proyectos de residencia - Pres", desarrollado por estudiantes de la carrera de Ingeniería en Sistemas Computacionales. Se adopta la guía de requerimientos de software de la IEEE (</w:t>
      </w:r>
      <w:proofErr w:type="spellStart"/>
      <w:r>
        <w:t>Std</w:t>
      </w:r>
      <w:proofErr w:type="spellEnd"/>
      <w:r>
        <w:t>. 830-1998).</w:t>
      </w:r>
    </w:p>
    <w:p w:rsidR="00BA78D1" w:rsidRDefault="00F339CA" w:rsidP="00F339CA">
      <w:pPr>
        <w:pStyle w:val="Ttulo3"/>
      </w:pPr>
      <w:r>
        <w:t xml:space="preserve">1.1 </w:t>
      </w:r>
      <w:r w:rsidR="00E11FDF">
        <w:t>Propósito</w:t>
      </w:r>
    </w:p>
    <w:p w:rsidR="00E11FDF" w:rsidRDefault="00E11FDF" w:rsidP="00E11FDF">
      <w:r>
        <w:t>Este documento tiene como propósito dar a conocer el funcionamiento general del proyecto Pres (Proyectos de residencia). Está dirigido al equipo desarrollador y al usuario final (Academia de Sistemas Computacionales, Departamento de Servicio Social y Residencia</w:t>
      </w:r>
      <w:r w:rsidR="005A16DA">
        <w:t>s</w:t>
      </w:r>
      <w:r w:rsidR="005E21B3">
        <w:t xml:space="preserve"> Profesionales</w:t>
      </w:r>
      <w:r>
        <w:t xml:space="preserve">, Departamento de </w:t>
      </w:r>
      <w:r w:rsidR="006D2F21">
        <w:t>Ingenierías,</w:t>
      </w:r>
      <w:r>
        <w:t xml:space="preserve"> Subdirector de Normatividad Académica).</w:t>
      </w:r>
    </w:p>
    <w:p w:rsidR="006D2F21" w:rsidRDefault="00F339CA" w:rsidP="00F339CA">
      <w:pPr>
        <w:pStyle w:val="Ttulo3"/>
      </w:pPr>
      <w:r>
        <w:t>1.2 Ámbito del sistema</w:t>
      </w:r>
    </w:p>
    <w:p w:rsidR="00F339CA" w:rsidRDefault="00F339CA" w:rsidP="00F339CA">
      <w:r>
        <w:t>Nombre del sistema: Proyectos de residencia – Pres</w:t>
      </w:r>
    </w:p>
    <w:p w:rsidR="00F339CA" w:rsidRDefault="00F339CA" w:rsidP="00F339CA">
      <w:r>
        <w:t>Funciones que el sistema debe de cumplir:</w:t>
      </w:r>
    </w:p>
    <w:p w:rsidR="00F339CA" w:rsidRDefault="006035E0" w:rsidP="00F339CA">
      <w:pPr>
        <w:pStyle w:val="Prrafodelista"/>
        <w:numPr>
          <w:ilvl w:val="0"/>
          <w:numId w:val="5"/>
        </w:numPr>
      </w:pPr>
      <w:r>
        <w:t>Generar el historial de los proyectos de residencia de la ASC, a través del almacenamiento de los mismos.</w:t>
      </w:r>
    </w:p>
    <w:p w:rsidR="006035E0" w:rsidRDefault="006035E0" w:rsidP="00F339CA">
      <w:pPr>
        <w:pStyle w:val="Prrafodelista"/>
        <w:numPr>
          <w:ilvl w:val="0"/>
          <w:numId w:val="5"/>
        </w:numPr>
      </w:pPr>
      <w:r>
        <w:t>Permitir altas, bajas y modificaciones de los docentes de la ASC.</w:t>
      </w:r>
    </w:p>
    <w:p w:rsidR="006035E0" w:rsidRDefault="006035E0" w:rsidP="006035E0">
      <w:pPr>
        <w:pStyle w:val="Prrafodelista"/>
        <w:numPr>
          <w:ilvl w:val="0"/>
          <w:numId w:val="5"/>
        </w:numPr>
      </w:pPr>
      <w:r>
        <w:t>Permitir altas, bajas y modificaciones de los proyectos de residencia de los alumnos de la ASC.</w:t>
      </w:r>
    </w:p>
    <w:p w:rsidR="006035E0" w:rsidRDefault="006035E0" w:rsidP="00F339CA">
      <w:pPr>
        <w:pStyle w:val="Prrafodelista"/>
        <w:numPr>
          <w:ilvl w:val="0"/>
          <w:numId w:val="5"/>
        </w:numPr>
      </w:pPr>
      <w:r>
        <w:t>Elaborar una herramienta integrada a la plataforma que permita la creación de comités, conformados por 3 docentes de la ASC, destinados a la revisión de proyectos de residencia, postulados para titulación.</w:t>
      </w:r>
    </w:p>
    <w:p w:rsidR="006035E0" w:rsidRDefault="006035E0" w:rsidP="00F339CA">
      <w:pPr>
        <w:pStyle w:val="Prrafodelista"/>
        <w:numPr>
          <w:ilvl w:val="0"/>
          <w:numId w:val="5"/>
        </w:numPr>
      </w:pPr>
      <w:r>
        <w:t>Permitir la evaluación del informe técnico por parte del asesor.</w:t>
      </w:r>
    </w:p>
    <w:p w:rsidR="006035E0" w:rsidRDefault="006035E0" w:rsidP="00F339CA">
      <w:pPr>
        <w:pStyle w:val="Prrafodelista"/>
        <w:numPr>
          <w:ilvl w:val="0"/>
          <w:numId w:val="5"/>
        </w:numPr>
      </w:pPr>
      <w:r>
        <w:t xml:space="preserve">Permitir la evaluación del </w:t>
      </w:r>
      <w:r w:rsidR="00FB0597">
        <w:t>proyecto de residencia por parte del comité calificador.</w:t>
      </w:r>
    </w:p>
    <w:p w:rsidR="00FB0597" w:rsidRDefault="00FB0597" w:rsidP="00F339CA">
      <w:pPr>
        <w:pStyle w:val="Prrafodelista"/>
        <w:numPr>
          <w:ilvl w:val="0"/>
          <w:numId w:val="5"/>
        </w:numPr>
      </w:pPr>
      <w:r>
        <w:t>Generar listas automáticas de proyectos aprobados y no aprobados para titulación.</w:t>
      </w:r>
    </w:p>
    <w:p w:rsidR="00FB0597" w:rsidRDefault="00FB0597" w:rsidP="00F339CA">
      <w:pPr>
        <w:pStyle w:val="Prrafodelista"/>
        <w:numPr>
          <w:ilvl w:val="0"/>
          <w:numId w:val="5"/>
        </w:numPr>
      </w:pPr>
      <w:r>
        <w:t>Permitir el almacenamiento de los datos específicos del proyecto de residencia aprobado para titulación.</w:t>
      </w:r>
    </w:p>
    <w:p w:rsidR="00FB0597" w:rsidRDefault="00FB0597" w:rsidP="00FB0597"/>
    <w:p w:rsidR="00FB0597" w:rsidRDefault="00FB0597" w:rsidP="00FB0597">
      <w:r>
        <w:t>La aplicación Web “Proyectos de residencia - Pres” presenta las siguientes limitaciones:</w:t>
      </w:r>
    </w:p>
    <w:p w:rsidR="00442028" w:rsidRDefault="00442028" w:rsidP="00767455">
      <w:pPr>
        <w:pStyle w:val="Prrafodelista"/>
        <w:numPr>
          <w:ilvl w:val="0"/>
          <w:numId w:val="6"/>
        </w:numPr>
      </w:pPr>
      <w:r>
        <w:t>Realizar la asignación automática del asesor</w:t>
      </w:r>
      <w:r w:rsidR="00BC1ACA">
        <w:t xml:space="preserve"> con respecto al alumno que presenta su anteproyecto de residencia.</w:t>
      </w:r>
      <w:r w:rsidR="00A3351A">
        <w:t xml:space="preserve"> Esta actividad la tendrá </w:t>
      </w:r>
      <w:r w:rsidR="00A3351A">
        <w:lastRenderedPageBreak/>
        <w:t xml:space="preserve">que realizar </w:t>
      </w:r>
      <w:r w:rsidR="00767455">
        <w:t>el administrador (presidente de ASC) de forma de manual dentro de la aplicación.</w:t>
      </w:r>
    </w:p>
    <w:p w:rsidR="00FB0597" w:rsidRDefault="00FB0597" w:rsidP="00FB0597">
      <w:pPr>
        <w:pStyle w:val="Prrafodelista"/>
        <w:numPr>
          <w:ilvl w:val="0"/>
          <w:numId w:val="6"/>
        </w:numPr>
      </w:pPr>
      <w:r>
        <w:t xml:space="preserve">Realizar la asignación automática de docentes que conforman los comités. Esta labor la realizará </w:t>
      </w:r>
      <w:r w:rsidR="00A3351A">
        <w:t>el</w:t>
      </w:r>
      <w:r>
        <w:t xml:space="preserve"> administrador (presidente de ASC) de forma de manual dentro de la aplicación.</w:t>
      </w:r>
    </w:p>
    <w:p w:rsidR="00FB0597" w:rsidRDefault="00767455" w:rsidP="00FB0597">
      <w:pPr>
        <w:pStyle w:val="Prrafodelista"/>
        <w:numPr>
          <w:ilvl w:val="0"/>
          <w:numId w:val="6"/>
        </w:numPr>
      </w:pPr>
      <w:r>
        <w:t>Almacenar datos de docentes, proyectos y alumnos de ciclos anteriores a los del 2016, no forma parte de las funciones de Pres.</w:t>
      </w:r>
    </w:p>
    <w:p w:rsidR="00767455" w:rsidRDefault="00767455" w:rsidP="00FB0597">
      <w:pPr>
        <w:pStyle w:val="Prrafodelista"/>
        <w:numPr>
          <w:ilvl w:val="0"/>
          <w:numId w:val="6"/>
        </w:numPr>
      </w:pPr>
      <w:r>
        <w:t>El registro de los docentes dentro de la plataforma es una actividad que cada uno de ellos debe de realizar de forma manual.</w:t>
      </w:r>
    </w:p>
    <w:p w:rsidR="006F02AB" w:rsidRDefault="00767455" w:rsidP="006F02AB">
      <w:pPr>
        <w:pStyle w:val="Prrafodelista"/>
        <w:numPr>
          <w:ilvl w:val="0"/>
          <w:numId w:val="6"/>
        </w:numPr>
      </w:pPr>
      <w:r>
        <w:t>El registro de los proyectos de residencia</w:t>
      </w:r>
      <w:r w:rsidR="00095CDF">
        <w:t xml:space="preserve"> dentro de la plataforma es una actividad que el responsable del Departamento de </w:t>
      </w:r>
      <w:r w:rsidR="005A16DA">
        <w:t>Servicio Social y Residencias</w:t>
      </w:r>
      <w:r w:rsidR="005E21B3">
        <w:t xml:space="preserve"> Profesionales</w:t>
      </w:r>
      <w:r w:rsidR="00095CDF">
        <w:t xml:space="preserve"> realizará.</w:t>
      </w:r>
    </w:p>
    <w:p w:rsidR="006F02AB" w:rsidRDefault="006F02AB" w:rsidP="006F02AB"/>
    <w:p w:rsidR="006F02AB" w:rsidRDefault="006F02AB" w:rsidP="006F02AB">
      <w:r>
        <w:t>El principal beneficiado de este proyecto es la Academia de Sistemas Computacionales.</w:t>
      </w:r>
    </w:p>
    <w:p w:rsidR="006F02AB" w:rsidRDefault="006F02AB" w:rsidP="006F02AB">
      <w:pPr>
        <w:pStyle w:val="Ttulo3"/>
      </w:pPr>
      <w:r>
        <w:t>1.3 Definiciones, acrónimos y abreviaturas</w:t>
      </w:r>
    </w:p>
    <w:p w:rsidR="006F02AB" w:rsidRDefault="006F02AB" w:rsidP="006F02AB">
      <w:r>
        <w:t>Pres – Proyectos de residencia</w:t>
      </w:r>
    </w:p>
    <w:p w:rsidR="006F02AB" w:rsidRDefault="006F02AB" w:rsidP="006F02AB">
      <w:r>
        <w:t>ISC – Ingeniería en Sistemas Computacionales</w:t>
      </w:r>
    </w:p>
    <w:p w:rsidR="006F02AB" w:rsidRDefault="006F02AB" w:rsidP="006F02AB">
      <w:r>
        <w:t>ITSFCP – Instituto Tecnológico Superior de Felipe Carrillo Puerto</w:t>
      </w:r>
    </w:p>
    <w:p w:rsidR="006F02AB" w:rsidRDefault="006F02AB" w:rsidP="006F02AB">
      <w:r>
        <w:t>BD – Base de Datos</w:t>
      </w:r>
    </w:p>
    <w:p w:rsidR="006F02AB" w:rsidRDefault="006F02AB" w:rsidP="006F02AB">
      <w:r>
        <w:t xml:space="preserve">POO – Programación </w:t>
      </w:r>
      <w:r w:rsidR="008A3611">
        <w:t>Orientada a Objetos</w:t>
      </w:r>
    </w:p>
    <w:p w:rsidR="006F02AB" w:rsidRDefault="006F02AB" w:rsidP="006F02AB">
      <w:r>
        <w:t xml:space="preserve">IEEE –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Engineers</w:t>
      </w:r>
      <w:proofErr w:type="spellEnd"/>
    </w:p>
    <w:p w:rsidR="006F02AB" w:rsidRDefault="006F02AB" w:rsidP="006F02AB">
      <w:r>
        <w:t>UML – Lenguaje de Modelado Unificado</w:t>
      </w:r>
    </w:p>
    <w:p w:rsidR="006F02AB" w:rsidRDefault="006F02AB" w:rsidP="006F02AB">
      <w:r>
        <w:t>ASC – Academia de Sistemas Computacionales</w:t>
      </w:r>
    </w:p>
    <w:p w:rsidR="006F02AB" w:rsidRDefault="006F02AB" w:rsidP="006F02AB">
      <w:r>
        <w:t>PR – Proyecto de Residencia</w:t>
      </w:r>
    </w:p>
    <w:p w:rsidR="005A16DA" w:rsidRDefault="005A16DA" w:rsidP="006F02AB">
      <w:r>
        <w:t>DI – Departamento de Ingenierías</w:t>
      </w:r>
    </w:p>
    <w:p w:rsidR="005A16DA" w:rsidRDefault="005A16DA" w:rsidP="006F02AB">
      <w:r>
        <w:t>DSSR</w:t>
      </w:r>
      <w:r w:rsidR="005E21B3">
        <w:t>P</w:t>
      </w:r>
      <w:r>
        <w:t xml:space="preserve"> – Departamento de Servicio Social y Residencias Profesionales</w:t>
      </w:r>
    </w:p>
    <w:p w:rsidR="008A3611" w:rsidRDefault="00444C84" w:rsidP="006F02AB">
      <w:r>
        <w:t>SNA – Subdirector de Normatividad Académica</w:t>
      </w:r>
    </w:p>
    <w:p w:rsidR="008A3611" w:rsidRDefault="008A3611" w:rsidP="008A3611">
      <w:pPr>
        <w:pStyle w:val="Ttulo3"/>
      </w:pPr>
      <w:r>
        <w:t>1.4 Referencias</w:t>
      </w:r>
    </w:p>
    <w:p w:rsidR="008A3611" w:rsidRDefault="008A3611" w:rsidP="008A3611">
      <w:r>
        <w:t xml:space="preserve">Especificación de requisitos según el estándar de IEEE 830 – IEEE </w:t>
      </w:r>
      <w:proofErr w:type="spellStart"/>
      <w:r>
        <w:t>Std</w:t>
      </w:r>
      <w:proofErr w:type="spellEnd"/>
      <w:r>
        <w:t>. 830 – 1998.</w:t>
      </w:r>
    </w:p>
    <w:p w:rsidR="008A3611" w:rsidRDefault="008A3611" w:rsidP="008A3611">
      <w:pPr>
        <w:pStyle w:val="Ttulo3"/>
      </w:pPr>
      <w:r>
        <w:t>1.5 Visión general del documento</w:t>
      </w:r>
    </w:p>
    <w:p w:rsidR="008A3611" w:rsidRDefault="008A3611" w:rsidP="008A3611">
      <w:pPr>
        <w:pStyle w:val="Prrafodelista"/>
        <w:numPr>
          <w:ilvl w:val="0"/>
          <w:numId w:val="8"/>
        </w:numPr>
      </w:pPr>
      <w:r>
        <w:t xml:space="preserve">La sección 1 se enfoca en la explicación, objetivos, metas y descripción del documento. </w:t>
      </w:r>
    </w:p>
    <w:p w:rsidR="008A3611" w:rsidRDefault="008A3611" w:rsidP="008A3611">
      <w:pPr>
        <w:pStyle w:val="Prrafodelista"/>
        <w:numPr>
          <w:ilvl w:val="0"/>
          <w:numId w:val="8"/>
        </w:numPr>
      </w:pPr>
      <w:r>
        <w:t xml:space="preserve">La sección 2 está orientado, como su nombre lo indica, a la descripción general del sistema, donde la información está orientada al cliente/usuario potencial. </w:t>
      </w:r>
    </w:p>
    <w:p w:rsidR="008A3611" w:rsidRDefault="008A3611" w:rsidP="008A3611">
      <w:pPr>
        <w:pStyle w:val="Prrafodelista"/>
        <w:numPr>
          <w:ilvl w:val="0"/>
          <w:numId w:val="8"/>
        </w:numPr>
      </w:pPr>
      <w:r>
        <w:lastRenderedPageBreak/>
        <w:t xml:space="preserve">La sección 3 trata sobre los requisitos específicos. Se emplean técnicas orientadas principalmente a los desarrolladores y programadores. </w:t>
      </w:r>
    </w:p>
    <w:p w:rsidR="008A3611" w:rsidRDefault="008A3611" w:rsidP="008A3611">
      <w:pPr>
        <w:pStyle w:val="Prrafodelista"/>
        <w:numPr>
          <w:ilvl w:val="0"/>
          <w:numId w:val="8"/>
        </w:numPr>
      </w:pPr>
      <w:r>
        <w:t xml:space="preserve">La sección 4 son los apéndices, contiene ligas directas al Wiki, foro y </w:t>
      </w:r>
      <w:proofErr w:type="spellStart"/>
      <w:r>
        <w:t>postcast</w:t>
      </w:r>
      <w:proofErr w:type="spellEnd"/>
      <w:r>
        <w:t xml:space="preserve"> de la entrevista. </w:t>
      </w:r>
    </w:p>
    <w:p w:rsidR="008A3611" w:rsidRDefault="008A3611" w:rsidP="008A3611">
      <w:pPr>
        <w:pStyle w:val="Ttulo2"/>
      </w:pPr>
      <w:r>
        <w:t>2. Descripción general</w:t>
      </w:r>
    </w:p>
    <w:p w:rsidR="008A3611" w:rsidRDefault="008A3611" w:rsidP="008A3611">
      <w:pPr>
        <w:pStyle w:val="Ttulo3"/>
      </w:pPr>
      <w:r>
        <w:t>2.1 Perspectiva del producto</w:t>
      </w:r>
    </w:p>
    <w:p w:rsidR="00B04DD9" w:rsidRDefault="00B04DD9" w:rsidP="00B04DD9">
      <w:r>
        <w:t>Departamento de Servicio Social y Residencias Profesionales: Una aplicación Web que permita el registro y modificación de anteproyectos de residencia pertenecientes a los alumnos.</w:t>
      </w:r>
    </w:p>
    <w:p w:rsidR="00B04DD9" w:rsidRDefault="00B04DD9" w:rsidP="00B04DD9">
      <w:r>
        <w:t xml:space="preserve">Departamento de Ingenierías: Una aplicación Web que permita el almacenamiento de los </w:t>
      </w:r>
      <w:proofErr w:type="spellStart"/>
      <w:r>
        <w:t>anteproy</w:t>
      </w:r>
      <w:proofErr w:type="spellEnd"/>
    </w:p>
    <w:p w:rsidR="00B04DD9" w:rsidRDefault="00B04DD9" w:rsidP="00B04DD9">
      <w:r>
        <w:t>SNA – Subdirector de Normatividad Académica</w:t>
      </w:r>
    </w:p>
    <w:p w:rsidR="00BE06CB" w:rsidRDefault="00BE06CB" w:rsidP="00B04DD9"/>
    <w:p w:rsidR="00BE06CB" w:rsidRDefault="00BE06CB" w:rsidP="00BE06CB">
      <w:pPr>
        <w:pStyle w:val="Ttulo2"/>
      </w:pPr>
      <w:r>
        <w:t>3. Requerimientos futuros</w:t>
      </w:r>
    </w:p>
    <w:p w:rsidR="00BE06CB" w:rsidRDefault="00BE06CB" w:rsidP="00BE06CB">
      <w:pPr>
        <w:pStyle w:val="Ttulo3"/>
      </w:pPr>
      <w:r>
        <w:t>3.1 Interfaz</w:t>
      </w:r>
    </w:p>
    <w:p w:rsidR="00BE06CB" w:rsidRDefault="00BE06CB" w:rsidP="00BE06CB">
      <w:pPr>
        <w:pStyle w:val="Ttulo3"/>
      </w:pPr>
      <w:r>
        <w:t>3.2 Funciones</w:t>
      </w:r>
    </w:p>
    <w:p w:rsidR="00BE06CB" w:rsidRDefault="00BE06CB" w:rsidP="00BE06CB">
      <w:pPr>
        <w:rPr>
          <w:b/>
        </w:rPr>
      </w:pPr>
      <w:r>
        <w:rPr>
          <w:b/>
        </w:rPr>
        <w:t>3.2.1 Requisitos funcionales</w:t>
      </w:r>
    </w:p>
    <w:p w:rsidR="00BE06CB" w:rsidRDefault="00BE06CB" w:rsidP="00BE06CB">
      <w:r>
        <w:t>Usuarios</w:t>
      </w:r>
    </w:p>
    <w:p w:rsidR="00C37777" w:rsidRDefault="00C37777" w:rsidP="00BE06CB">
      <w:pPr>
        <w:rPr>
          <w:u w:val="single"/>
        </w:rPr>
      </w:pPr>
      <w:r>
        <w:rPr>
          <w:u w:val="single"/>
        </w:rPr>
        <w:t>Desarrollador</w:t>
      </w:r>
    </w:p>
    <w:p w:rsidR="00042847" w:rsidRDefault="00C37777" w:rsidP="00042847">
      <w:r>
        <w:t>Tendrá todos los privilegios dentro del sistema, podrá realizar todas las funciones que se planteen en los demás usuarios, para realizar revisiones y correcciones.</w:t>
      </w:r>
    </w:p>
    <w:p w:rsidR="00C37777" w:rsidRDefault="00C37777" w:rsidP="00B04DD9"/>
    <w:p w:rsidR="008A3611" w:rsidRDefault="00C37777" w:rsidP="00B04DD9">
      <w:pPr>
        <w:rPr>
          <w:u w:val="single"/>
        </w:rPr>
      </w:pPr>
      <w:r>
        <w:rPr>
          <w:u w:val="single"/>
        </w:rPr>
        <w:t>ASC – Presidente</w:t>
      </w:r>
    </w:p>
    <w:p w:rsidR="00C37777" w:rsidRDefault="00C37777" w:rsidP="00C37777">
      <w:pPr>
        <w:pStyle w:val="Prrafodelista"/>
        <w:numPr>
          <w:ilvl w:val="0"/>
          <w:numId w:val="10"/>
        </w:numPr>
      </w:pPr>
      <w:r>
        <w:t>Iniciar sesión.</w:t>
      </w:r>
    </w:p>
    <w:p w:rsidR="00C37777" w:rsidRDefault="00C37777" w:rsidP="00C37777">
      <w:pPr>
        <w:pStyle w:val="Prrafodelista"/>
        <w:numPr>
          <w:ilvl w:val="0"/>
          <w:numId w:val="10"/>
        </w:numPr>
      </w:pPr>
      <w:r>
        <w:t>Modificar datos y foto de perfil</w:t>
      </w:r>
      <w:r w:rsidR="00CC01EE">
        <w:t xml:space="preserve"> (datos personales y contraseña)</w:t>
      </w:r>
      <w:r>
        <w:t>.</w:t>
      </w:r>
    </w:p>
    <w:p w:rsidR="00E2312D" w:rsidRDefault="00E2312D" w:rsidP="00C37777">
      <w:pPr>
        <w:pStyle w:val="Prrafodelista"/>
        <w:numPr>
          <w:ilvl w:val="0"/>
          <w:numId w:val="10"/>
        </w:numPr>
      </w:pPr>
      <w:r>
        <w:t>Cambiar administrador.</w:t>
      </w:r>
      <w:r w:rsidR="009F2BB3">
        <w:t xml:space="preserve"> Con esta función se logra ceder el puesto de administrador del sistema de la ASC a un nuevo docente, ya registrado anteriormente en la plataforma.</w:t>
      </w:r>
    </w:p>
    <w:p w:rsidR="00C37777" w:rsidRDefault="00C37777" w:rsidP="00C37777">
      <w:pPr>
        <w:pStyle w:val="Prrafodelista"/>
        <w:numPr>
          <w:ilvl w:val="0"/>
          <w:numId w:val="10"/>
        </w:numPr>
      </w:pPr>
      <w:r>
        <w:t xml:space="preserve">Utilizar </w:t>
      </w:r>
      <w:r w:rsidR="00042847">
        <w:t>el buscador de anteproyectos.</w:t>
      </w:r>
      <w:r w:rsidR="00AB1151">
        <w:t xml:space="preserve"> Esta función es con el fin de encontrar duplicidades en los anteproyectos.</w:t>
      </w:r>
    </w:p>
    <w:p w:rsidR="00E95DD5" w:rsidRDefault="00E95DD5" w:rsidP="00C37777">
      <w:pPr>
        <w:pStyle w:val="Prrafodelista"/>
        <w:numPr>
          <w:ilvl w:val="0"/>
          <w:numId w:val="10"/>
        </w:numPr>
      </w:pPr>
      <w:r>
        <w:t>Determinar si el anteproyecto cuenta o no con duplicidades. El anteproyecto puede considerarse como “</w:t>
      </w:r>
      <w:r w:rsidR="00AB57E5">
        <w:t xml:space="preserve">Anteproyecto de residencia </w:t>
      </w:r>
      <w:r w:rsidR="00B75F7E">
        <w:t xml:space="preserve">profesional </w:t>
      </w:r>
      <w:r w:rsidR="00C97D5F">
        <w:t>d</w:t>
      </w:r>
      <w:r>
        <w:t>isponible para asignar” o “</w:t>
      </w:r>
      <w:r w:rsidR="00B75F7E">
        <w:t xml:space="preserve">Anteproyecto de residencia profesional </w:t>
      </w:r>
      <w:r w:rsidR="00A70034">
        <w:t>d</w:t>
      </w:r>
      <w:r>
        <w:t>uplicado”.</w:t>
      </w:r>
    </w:p>
    <w:p w:rsidR="00042847" w:rsidRDefault="00042847" w:rsidP="00C37777">
      <w:pPr>
        <w:pStyle w:val="Prrafodelista"/>
        <w:numPr>
          <w:ilvl w:val="0"/>
          <w:numId w:val="10"/>
        </w:numPr>
      </w:pPr>
      <w:r>
        <w:t>Utilizar el buscador de proyectos de residencia profesional.</w:t>
      </w:r>
    </w:p>
    <w:p w:rsidR="001F1153" w:rsidRDefault="00042847" w:rsidP="00B44211">
      <w:pPr>
        <w:pStyle w:val="Prrafodelista"/>
        <w:numPr>
          <w:ilvl w:val="0"/>
          <w:numId w:val="10"/>
        </w:numPr>
      </w:pPr>
      <w:r>
        <w:t>Utilizar el buscador de proyectos de titulación.</w:t>
      </w:r>
    </w:p>
    <w:p w:rsidR="00042847" w:rsidRDefault="00EF080B" w:rsidP="00B04DD9">
      <w:pPr>
        <w:pStyle w:val="Prrafodelista"/>
        <w:numPr>
          <w:ilvl w:val="0"/>
          <w:numId w:val="10"/>
        </w:numPr>
      </w:pPr>
      <w:r>
        <w:t>Asignar anteproyecto a asesor.</w:t>
      </w:r>
    </w:p>
    <w:p w:rsidR="009A41EC" w:rsidRDefault="009A41EC" w:rsidP="00B04DD9">
      <w:pPr>
        <w:pStyle w:val="Prrafodelista"/>
        <w:numPr>
          <w:ilvl w:val="0"/>
          <w:numId w:val="10"/>
        </w:numPr>
      </w:pPr>
      <w:r>
        <w:lastRenderedPageBreak/>
        <w:t>Consultar cantidad de anteproyectos asignados a determinados docentes.</w:t>
      </w:r>
    </w:p>
    <w:p w:rsidR="00EF080B" w:rsidRDefault="004A1047" w:rsidP="004A1047">
      <w:pPr>
        <w:pStyle w:val="Prrafodelista"/>
        <w:numPr>
          <w:ilvl w:val="0"/>
          <w:numId w:val="10"/>
        </w:numPr>
      </w:pPr>
      <w:r>
        <w:t>Consultar y m</w:t>
      </w:r>
      <w:r w:rsidR="00EF080B">
        <w:t>odificar asignación de anteproyecto.</w:t>
      </w:r>
    </w:p>
    <w:p w:rsidR="009F6955" w:rsidRDefault="009F6955" w:rsidP="004A1047">
      <w:pPr>
        <w:pStyle w:val="Prrafodelista"/>
        <w:numPr>
          <w:ilvl w:val="0"/>
          <w:numId w:val="10"/>
        </w:numPr>
      </w:pPr>
      <w:r>
        <w:t xml:space="preserve">Consultar lista de anteproyectos aprobados </w:t>
      </w:r>
      <w:r w:rsidR="00125B88">
        <w:t>habilitados para empezar</w:t>
      </w:r>
      <w:r>
        <w:t xml:space="preserve"> con el proceso de residencia profesional, es decir, los anteproyectos que ya se consideran como proyectos de residencia profesional.</w:t>
      </w:r>
    </w:p>
    <w:p w:rsidR="006A6E76" w:rsidRDefault="00401D63" w:rsidP="004A1047">
      <w:pPr>
        <w:pStyle w:val="Prrafodelista"/>
        <w:numPr>
          <w:ilvl w:val="0"/>
          <w:numId w:val="10"/>
        </w:numPr>
      </w:pPr>
      <w:r>
        <w:t>Registrar</w:t>
      </w:r>
      <w:r w:rsidR="00D76326">
        <w:t>, modificar y eliminar a los docentes de la ASC.</w:t>
      </w:r>
      <w:r w:rsidR="00755948">
        <w:t xml:space="preserve"> El registro de un docente por el presidente de la ASC omite el paso de verificar solicitud. </w:t>
      </w:r>
      <w:r w:rsidR="00D76326">
        <w:t>La función de eliminar sólo estará habilitada en caso de que el docente aún no se haya considerado como un docente asesor de un proyecto o pertenezca a un comité calificador.</w:t>
      </w:r>
      <w:r w:rsidR="00531C50">
        <w:t xml:space="preserve"> Modificar aplica sólo para cambiar la contraseña del docente.</w:t>
      </w:r>
    </w:p>
    <w:p w:rsidR="00D76326" w:rsidRDefault="00401D63" w:rsidP="004A1047">
      <w:pPr>
        <w:pStyle w:val="Prrafodelista"/>
        <w:numPr>
          <w:ilvl w:val="0"/>
          <w:numId w:val="10"/>
        </w:numPr>
      </w:pPr>
      <w:r>
        <w:t>Consultar</w:t>
      </w:r>
      <w:r w:rsidR="00755948">
        <w:t>, verificar y aceptar la solicitud de registro de un docente a la plataforma:</w:t>
      </w:r>
    </w:p>
    <w:p w:rsidR="00755948" w:rsidRDefault="00755948" w:rsidP="00755948">
      <w:pPr>
        <w:pStyle w:val="Prrafodelista"/>
        <w:numPr>
          <w:ilvl w:val="1"/>
          <w:numId w:val="10"/>
        </w:numPr>
      </w:pPr>
      <w:r>
        <w:t>Esto se hará a través de revisar uno por uno los docentes con solicitud de registro dentro del sistema.</w:t>
      </w:r>
    </w:p>
    <w:p w:rsidR="00755948" w:rsidRDefault="00755948" w:rsidP="00755948">
      <w:pPr>
        <w:pStyle w:val="Prrafodelista"/>
        <w:numPr>
          <w:ilvl w:val="1"/>
          <w:numId w:val="10"/>
        </w:numPr>
      </w:pPr>
      <w:r>
        <w:t>Después de dar de alta a un docente, se le enviará un mensaje de registro exitoso.</w:t>
      </w:r>
    </w:p>
    <w:p w:rsidR="00755948" w:rsidRDefault="00755948" w:rsidP="00755948">
      <w:pPr>
        <w:pStyle w:val="Prrafodelista"/>
        <w:numPr>
          <w:ilvl w:val="0"/>
          <w:numId w:val="10"/>
        </w:numPr>
      </w:pPr>
      <w:r>
        <w:t>Consultar</w:t>
      </w:r>
      <w:r w:rsidR="00F06D10">
        <w:t xml:space="preserve"> anteproyectos.</w:t>
      </w:r>
    </w:p>
    <w:p w:rsidR="00F06D10" w:rsidRDefault="00F06D10" w:rsidP="00755948">
      <w:pPr>
        <w:pStyle w:val="Prrafodelista"/>
        <w:numPr>
          <w:ilvl w:val="0"/>
          <w:numId w:val="10"/>
        </w:numPr>
      </w:pPr>
      <w:r>
        <w:t>Consultar proyectos de residencia profesional.</w:t>
      </w:r>
    </w:p>
    <w:p w:rsidR="00B6244E" w:rsidRDefault="00F06D10" w:rsidP="00B6244E">
      <w:pPr>
        <w:pStyle w:val="Prrafodelista"/>
        <w:numPr>
          <w:ilvl w:val="0"/>
          <w:numId w:val="10"/>
        </w:numPr>
      </w:pPr>
      <w:r>
        <w:t>Consultar proyectos de titulación.</w:t>
      </w:r>
    </w:p>
    <w:p w:rsidR="00B0774F" w:rsidRDefault="00B0774F" w:rsidP="00B0774F">
      <w:pPr>
        <w:pStyle w:val="Prrafodelista"/>
        <w:numPr>
          <w:ilvl w:val="0"/>
          <w:numId w:val="10"/>
        </w:numPr>
      </w:pPr>
      <w:r>
        <w:t>Consultar lista de proyectos de residencia profesional postulados para titulación.</w:t>
      </w:r>
    </w:p>
    <w:p w:rsidR="009F6955" w:rsidRDefault="00072322" w:rsidP="009F6955">
      <w:pPr>
        <w:pStyle w:val="Prrafodelista"/>
        <w:numPr>
          <w:ilvl w:val="0"/>
          <w:numId w:val="10"/>
        </w:numPr>
      </w:pPr>
      <w:r>
        <w:t>Crear, consultar</w:t>
      </w:r>
      <w:r w:rsidR="00813B9C">
        <w:t>,</w:t>
      </w:r>
      <w:r>
        <w:t xml:space="preserve"> modificar</w:t>
      </w:r>
      <w:r w:rsidR="00813B9C">
        <w:t xml:space="preserve"> y eliminar</w:t>
      </w:r>
      <w:r>
        <w:t xml:space="preserve"> los comités de revisión de proyectos de residencia profesional</w:t>
      </w:r>
      <w:r w:rsidR="0013752D">
        <w:t xml:space="preserve"> durante el proceso de titulación</w:t>
      </w:r>
      <w:r w:rsidR="0026117A">
        <w:t>.</w:t>
      </w:r>
    </w:p>
    <w:p w:rsidR="009F6955" w:rsidRDefault="009F6955" w:rsidP="00C12674">
      <w:pPr>
        <w:pStyle w:val="Prrafodelista"/>
        <w:numPr>
          <w:ilvl w:val="0"/>
          <w:numId w:val="10"/>
        </w:numPr>
      </w:pPr>
      <w:r>
        <w:t>Consultar lista de calificaciones de los proyectos de residencia profesional, una vez finali</w:t>
      </w:r>
      <w:bookmarkStart w:id="0" w:name="_GoBack"/>
      <w:bookmarkEnd w:id="0"/>
      <w:r>
        <w:t>zado este proceso. Esta lista deberá indicar si el alumno aprobó la residencia profesional o no.</w:t>
      </w:r>
    </w:p>
    <w:p w:rsidR="00C12674" w:rsidRDefault="009F6955" w:rsidP="00C12674">
      <w:pPr>
        <w:pStyle w:val="Prrafodelista"/>
        <w:numPr>
          <w:ilvl w:val="0"/>
          <w:numId w:val="10"/>
        </w:numPr>
      </w:pPr>
      <w:r>
        <w:t xml:space="preserve">Consultar lista de calificaciones </w:t>
      </w:r>
      <w:r w:rsidR="002A0422">
        <w:t>de los comités calificadores respecto a los proyectos de residencia profesional postulados para titulación.</w:t>
      </w:r>
    </w:p>
    <w:p w:rsidR="00BF6E18" w:rsidRDefault="00BF6E18" w:rsidP="00C12674">
      <w:pPr>
        <w:pStyle w:val="Prrafodelista"/>
        <w:numPr>
          <w:ilvl w:val="0"/>
          <w:numId w:val="10"/>
        </w:numPr>
      </w:pPr>
      <w:r>
        <w:t>Consultar</w:t>
      </w:r>
      <w:r w:rsidR="00240A76">
        <w:t xml:space="preserve"> y enviar</w:t>
      </w:r>
      <w:r>
        <w:t xml:space="preserve"> lista de proyectos de residencia profesional aprobados y no aprobados para titulación.</w:t>
      </w:r>
    </w:p>
    <w:p w:rsidR="00E85343" w:rsidRDefault="00E85343" w:rsidP="00C12674">
      <w:pPr>
        <w:pStyle w:val="Prrafodelista"/>
        <w:numPr>
          <w:ilvl w:val="0"/>
          <w:numId w:val="10"/>
        </w:numPr>
      </w:pPr>
      <w:r>
        <w:t>Consultar historial de proyectos.</w:t>
      </w:r>
    </w:p>
    <w:p w:rsidR="00E85343" w:rsidRDefault="00E85343" w:rsidP="00B24167">
      <w:pPr>
        <w:pStyle w:val="Prrafodelista"/>
        <w:numPr>
          <w:ilvl w:val="1"/>
          <w:numId w:val="10"/>
        </w:numPr>
      </w:pPr>
      <w:r>
        <w:t>Se almacenarán todos los datos de los proyectos, alumnos, docentes, comités y sus relaciones entre ell</w:t>
      </w:r>
      <w:r w:rsidR="00B24167">
        <w:t>os en un historial de proyectos. Este se hará una vez que el presidente de la ASC finalice todo el proceso de titulación.</w:t>
      </w:r>
    </w:p>
    <w:p w:rsidR="00CE2B14" w:rsidRDefault="00CE2B14" w:rsidP="00CE2B14"/>
    <w:p w:rsidR="00B24167" w:rsidRPr="00CE2B14" w:rsidRDefault="00030D22" w:rsidP="00030D22">
      <w:pPr>
        <w:rPr>
          <w:u w:val="single"/>
        </w:rPr>
      </w:pPr>
      <w:r w:rsidRPr="00CE2B14">
        <w:rPr>
          <w:u w:val="single"/>
        </w:rPr>
        <w:t>ASC – Docente asesor</w:t>
      </w:r>
    </w:p>
    <w:p w:rsidR="00030D22" w:rsidRDefault="00B8726D" w:rsidP="00B8726D">
      <w:pPr>
        <w:pStyle w:val="Prrafodelista"/>
        <w:numPr>
          <w:ilvl w:val="0"/>
          <w:numId w:val="11"/>
        </w:numPr>
      </w:pPr>
      <w:r>
        <w:t>Registrarse en la plataforma.</w:t>
      </w:r>
    </w:p>
    <w:p w:rsidR="00B8726D" w:rsidRDefault="00B8726D" w:rsidP="00B8726D">
      <w:pPr>
        <w:pStyle w:val="Prrafodelista"/>
        <w:numPr>
          <w:ilvl w:val="0"/>
          <w:numId w:val="11"/>
        </w:numPr>
      </w:pPr>
      <w:r>
        <w:t>Modificar datos (Datos personales y contraseña) y foto de perfil.</w:t>
      </w:r>
    </w:p>
    <w:p w:rsidR="00982506" w:rsidRDefault="00982506" w:rsidP="00B8726D">
      <w:pPr>
        <w:pStyle w:val="Prrafodelista"/>
        <w:numPr>
          <w:ilvl w:val="0"/>
          <w:numId w:val="11"/>
        </w:numPr>
      </w:pPr>
      <w:r>
        <w:lastRenderedPageBreak/>
        <w:t>Aprobar anteproyecto de residencia profesional para que el alumno comience su estancia.</w:t>
      </w:r>
      <w:r w:rsidR="00875FE5">
        <w:t xml:space="preserve"> Al realizar esta acción el anteproyecto ya se considera como un </w:t>
      </w:r>
      <w:r w:rsidR="00216C0D">
        <w:t>“P</w:t>
      </w:r>
      <w:r w:rsidR="00875FE5">
        <w:t>royecto de residencia profesional</w:t>
      </w:r>
      <w:r w:rsidR="00216C0D">
        <w:t>”</w:t>
      </w:r>
      <w:r w:rsidR="00875FE5">
        <w:t>.</w:t>
      </w:r>
    </w:p>
    <w:p w:rsidR="00875FE5" w:rsidRDefault="00875FE5" w:rsidP="00B8726D">
      <w:pPr>
        <w:pStyle w:val="Prrafodelista"/>
        <w:numPr>
          <w:ilvl w:val="0"/>
          <w:numId w:val="11"/>
        </w:numPr>
      </w:pPr>
      <w:r>
        <w:t>Calificar informe técnico de residencia profesional.</w:t>
      </w:r>
    </w:p>
    <w:p w:rsidR="00CE2B14" w:rsidRDefault="00CE2B14" w:rsidP="00B8726D">
      <w:pPr>
        <w:pStyle w:val="Prrafodelista"/>
        <w:numPr>
          <w:ilvl w:val="0"/>
          <w:numId w:val="11"/>
        </w:numPr>
      </w:pPr>
      <w:r>
        <w:t>Consultar proyectos asignados del ciclo en curso (sólo de sus asesorados), considerando tres tipos: “Anteproyectos”, “Residencia profesional” y “Titulación”.</w:t>
      </w:r>
    </w:p>
    <w:p w:rsidR="006175EB" w:rsidRDefault="00471C87" w:rsidP="00B8726D">
      <w:pPr>
        <w:pStyle w:val="Prrafodelista"/>
        <w:numPr>
          <w:ilvl w:val="0"/>
          <w:numId w:val="11"/>
        </w:numPr>
      </w:pPr>
      <w:r>
        <w:t>Consultar comités calificadores actuales.</w:t>
      </w:r>
    </w:p>
    <w:p w:rsidR="00381CB5" w:rsidRDefault="00381CB5" w:rsidP="00B8726D">
      <w:pPr>
        <w:pStyle w:val="Prrafodelista"/>
        <w:numPr>
          <w:ilvl w:val="0"/>
          <w:numId w:val="11"/>
        </w:numPr>
      </w:pPr>
      <w:r>
        <w:t>Calificar proyecto de residencia profesional postulado para titulación.</w:t>
      </w:r>
    </w:p>
    <w:p w:rsidR="006D0EC7" w:rsidRDefault="006D0EC7" w:rsidP="00B8726D">
      <w:pPr>
        <w:pStyle w:val="Prrafodelista"/>
        <w:numPr>
          <w:ilvl w:val="0"/>
          <w:numId w:val="11"/>
        </w:numPr>
      </w:pPr>
      <w:r>
        <w:t>Determinar si el proyecto de postulado es aprobado o no para titulación.</w:t>
      </w:r>
      <w:r w:rsidR="00EE3356">
        <w:t xml:space="preserve"> En dado caso que sea aprobado, el proyecto se convierte en “Proyecto de titulación”, de lo contrario será un “Proyecto de residencia profesional”.</w:t>
      </w:r>
    </w:p>
    <w:p w:rsidR="00381CB5" w:rsidRDefault="00381CB5" w:rsidP="00381CB5">
      <w:pPr>
        <w:pStyle w:val="Prrafodelista"/>
        <w:numPr>
          <w:ilvl w:val="0"/>
          <w:numId w:val="11"/>
        </w:numPr>
      </w:pPr>
      <w:r>
        <w:t>Consultar historial de proyectos asignados de ciclos anteriores (sólo de sus asesorados), tanto de residencia como de titulación.</w:t>
      </w:r>
    </w:p>
    <w:p w:rsidR="000E3228" w:rsidRDefault="000E3228" w:rsidP="004F1D80">
      <w:pPr>
        <w:rPr>
          <w:u w:val="single"/>
        </w:rPr>
      </w:pPr>
    </w:p>
    <w:p w:rsidR="00F51302" w:rsidRDefault="004F1D80" w:rsidP="004F1D80">
      <w:pPr>
        <w:rPr>
          <w:u w:val="single"/>
        </w:rPr>
      </w:pPr>
      <w:r w:rsidRPr="004F1D80">
        <w:rPr>
          <w:u w:val="single"/>
        </w:rPr>
        <w:t>Departamento de Servicio Social y Residencia Profesional</w:t>
      </w:r>
    </w:p>
    <w:p w:rsidR="00F51302" w:rsidRDefault="00F51302" w:rsidP="00294045">
      <w:pPr>
        <w:pStyle w:val="Prrafodelista"/>
        <w:numPr>
          <w:ilvl w:val="0"/>
          <w:numId w:val="14"/>
        </w:numPr>
      </w:pPr>
      <w:r>
        <w:t>Iniciar sesión.</w:t>
      </w:r>
    </w:p>
    <w:p w:rsidR="00F51302" w:rsidRDefault="00F51302" w:rsidP="00F51302">
      <w:pPr>
        <w:pStyle w:val="Prrafodelista"/>
        <w:numPr>
          <w:ilvl w:val="0"/>
          <w:numId w:val="14"/>
        </w:numPr>
      </w:pPr>
      <w:r>
        <w:t>Modificar datos (Datos personales y contraseña) y foto de perfil.</w:t>
      </w:r>
    </w:p>
    <w:p w:rsidR="00894153" w:rsidRDefault="005E2111" w:rsidP="00894153">
      <w:pPr>
        <w:pStyle w:val="Prrafodelista"/>
        <w:numPr>
          <w:ilvl w:val="0"/>
          <w:numId w:val="14"/>
        </w:numPr>
      </w:pPr>
      <w:r>
        <w:t>Registrar</w:t>
      </w:r>
      <w:r w:rsidR="00E452BE">
        <w:t>, c</w:t>
      </w:r>
      <w:r w:rsidR="00375772">
        <w:t>onsultar</w:t>
      </w:r>
      <w:r w:rsidR="00E452BE">
        <w:t>,</w:t>
      </w:r>
      <w:r w:rsidR="00E2356C">
        <w:t xml:space="preserve"> modificar</w:t>
      </w:r>
      <w:r w:rsidR="00E452BE">
        <w:t xml:space="preserve"> y eliminar</w:t>
      </w:r>
      <w:r w:rsidR="00375772">
        <w:t xml:space="preserve"> </w:t>
      </w:r>
      <w:r w:rsidR="00E0367A">
        <w:t>ante</w:t>
      </w:r>
      <w:r w:rsidR="00375772">
        <w:t>proyectos de residencia profesional. Esto incluye todos los datos relativos a este. Después de que el anteproyecto se convierta en proyecto de residencia profesional, se deshabilitará la opción de eliminar.</w:t>
      </w:r>
      <w:r w:rsidR="00894153">
        <w:t xml:space="preserve"> Cuando se registra un nuevo anteproyecto queda con el nombre de “Anteproyecto de residencia profesional”.</w:t>
      </w:r>
    </w:p>
    <w:p w:rsidR="000B2FD5" w:rsidRDefault="000B2FD5" w:rsidP="00375772">
      <w:pPr>
        <w:pStyle w:val="Prrafodelista"/>
        <w:numPr>
          <w:ilvl w:val="0"/>
          <w:numId w:val="14"/>
        </w:numPr>
      </w:pPr>
      <w:r>
        <w:t>Aprobar documentación. En este punto se considera al proyecto como “Anteproyecto de residencia profesional documentado”.</w:t>
      </w:r>
    </w:p>
    <w:p w:rsidR="00294045" w:rsidRDefault="007D3F0E" w:rsidP="00294045">
      <w:pPr>
        <w:pStyle w:val="Prrafodelista"/>
        <w:numPr>
          <w:ilvl w:val="0"/>
          <w:numId w:val="14"/>
        </w:numPr>
      </w:pPr>
      <w:r>
        <w:t>Ingresar, consultar y modificar datos relativos al proyecto de residencia profesional.</w:t>
      </w:r>
    </w:p>
    <w:p w:rsidR="00375772" w:rsidRDefault="006E24DB" w:rsidP="00E2312D">
      <w:pPr>
        <w:pStyle w:val="Prrafodelista"/>
        <w:numPr>
          <w:ilvl w:val="0"/>
          <w:numId w:val="14"/>
        </w:numPr>
      </w:pPr>
      <w:r>
        <w:t>Consultar historial de proyectos de residencia profesional.</w:t>
      </w:r>
    </w:p>
    <w:p w:rsidR="00240A76" w:rsidRDefault="00240A76" w:rsidP="00240A76"/>
    <w:p w:rsidR="00240A76" w:rsidRDefault="00240A76" w:rsidP="00240A76">
      <w:pPr>
        <w:rPr>
          <w:u w:val="single"/>
        </w:rPr>
      </w:pPr>
      <w:r>
        <w:rPr>
          <w:u w:val="single"/>
        </w:rPr>
        <w:t>Departamento Lic. Enna</w:t>
      </w:r>
    </w:p>
    <w:p w:rsidR="008738AE" w:rsidRDefault="008738AE" w:rsidP="00F51302">
      <w:pPr>
        <w:pStyle w:val="Prrafodelista"/>
        <w:numPr>
          <w:ilvl w:val="0"/>
          <w:numId w:val="15"/>
        </w:numPr>
      </w:pPr>
      <w:r>
        <w:t>Iniciar sesión.</w:t>
      </w:r>
    </w:p>
    <w:p w:rsidR="00F51302" w:rsidRDefault="00F51302" w:rsidP="00F51302">
      <w:pPr>
        <w:pStyle w:val="Prrafodelista"/>
        <w:numPr>
          <w:ilvl w:val="0"/>
          <w:numId w:val="15"/>
        </w:numPr>
      </w:pPr>
      <w:r>
        <w:t>Modificar datos (Datos personales y contraseña) y foto de perfil.</w:t>
      </w:r>
    </w:p>
    <w:p w:rsidR="00F51302" w:rsidRPr="00714A5D" w:rsidRDefault="008738AE" w:rsidP="00E2312D">
      <w:pPr>
        <w:pStyle w:val="Prrafodelista"/>
        <w:numPr>
          <w:ilvl w:val="0"/>
          <w:numId w:val="15"/>
        </w:numPr>
        <w:rPr>
          <w:u w:val="single"/>
        </w:rPr>
      </w:pPr>
      <w:r>
        <w:t>Postular y consultar proyecto</w:t>
      </w:r>
      <w:r w:rsidR="00496FE3">
        <w:t>s</w:t>
      </w:r>
      <w:r>
        <w:t xml:space="preserve"> de residencia profesional</w:t>
      </w:r>
      <w:r w:rsidR="00496FE3">
        <w:t>. Solamente de aquellos alumnos que aprobaron la residencia profesional.</w:t>
      </w:r>
      <w:r w:rsidR="00401F6D">
        <w:t xml:space="preserve"> Una vez realizada función se considera al proyecto como “Proyecto de residencia profesional postulado para titulación”.</w:t>
      </w:r>
    </w:p>
    <w:p w:rsidR="00714A5D" w:rsidRPr="00D53B33" w:rsidRDefault="00714A5D" w:rsidP="00E2312D">
      <w:pPr>
        <w:pStyle w:val="Prrafodelista"/>
        <w:numPr>
          <w:ilvl w:val="0"/>
          <w:numId w:val="15"/>
        </w:numPr>
        <w:rPr>
          <w:u w:val="single"/>
        </w:rPr>
      </w:pPr>
      <w:r>
        <w:t>Consultar lista de proyectos</w:t>
      </w:r>
      <w:r w:rsidR="00B649FD">
        <w:t xml:space="preserve"> aprobados y no aprobados para titulación.</w:t>
      </w:r>
    </w:p>
    <w:p w:rsidR="00D53B33" w:rsidRPr="00D53B33" w:rsidRDefault="00D53B33" w:rsidP="00D53B33">
      <w:pPr>
        <w:rPr>
          <w:u w:val="single"/>
        </w:rPr>
      </w:pPr>
    </w:p>
    <w:p w:rsidR="00EC586A" w:rsidRDefault="00D53B33" w:rsidP="00EC586A">
      <w:pPr>
        <w:rPr>
          <w:u w:val="single"/>
        </w:rPr>
      </w:pPr>
      <w:r>
        <w:rPr>
          <w:u w:val="single"/>
        </w:rPr>
        <w:lastRenderedPageBreak/>
        <w:t>Departamento de Ingenierías</w:t>
      </w:r>
    </w:p>
    <w:p w:rsidR="00D53B33" w:rsidRDefault="00085AB3" w:rsidP="00D53B33">
      <w:pPr>
        <w:pStyle w:val="Prrafodelista"/>
        <w:numPr>
          <w:ilvl w:val="0"/>
          <w:numId w:val="16"/>
        </w:numPr>
      </w:pPr>
      <w:r>
        <w:t>Iniciar sesión.</w:t>
      </w:r>
    </w:p>
    <w:p w:rsidR="00580BAF" w:rsidRDefault="00085AB3" w:rsidP="00580BAF">
      <w:pPr>
        <w:pStyle w:val="Prrafodelista"/>
        <w:numPr>
          <w:ilvl w:val="0"/>
          <w:numId w:val="16"/>
        </w:numPr>
      </w:pPr>
      <w:r>
        <w:t>Modificar datos (Datos personales y contraseña) y foto de perfil.</w:t>
      </w:r>
    </w:p>
    <w:p w:rsidR="00085AB3" w:rsidRDefault="006C3EE5" w:rsidP="00580BAF">
      <w:pPr>
        <w:pStyle w:val="Prrafodelista"/>
        <w:numPr>
          <w:ilvl w:val="0"/>
          <w:numId w:val="16"/>
        </w:numPr>
      </w:pPr>
      <w:r>
        <w:t>Consultar comités calificadores. Esto incluye todos los datos relativos al comité:</w:t>
      </w:r>
    </w:p>
    <w:p w:rsidR="006C3EE5" w:rsidRDefault="006C3EE5" w:rsidP="006C3EE5">
      <w:pPr>
        <w:pStyle w:val="Prrafodelista"/>
        <w:numPr>
          <w:ilvl w:val="1"/>
          <w:numId w:val="16"/>
        </w:numPr>
      </w:pPr>
      <w:r>
        <w:t>Integrantes.</w:t>
      </w:r>
    </w:p>
    <w:p w:rsidR="00B90FDB" w:rsidRDefault="00544EEE" w:rsidP="006C3EE5">
      <w:pPr>
        <w:pStyle w:val="Prrafodelista"/>
        <w:numPr>
          <w:ilvl w:val="1"/>
          <w:numId w:val="16"/>
        </w:numPr>
      </w:pPr>
      <w:r>
        <w:t>Proyecto aprobado o no para titulación.</w:t>
      </w:r>
    </w:p>
    <w:p w:rsidR="006C3EE5" w:rsidRDefault="00B90FDB" w:rsidP="006C3EE5">
      <w:pPr>
        <w:pStyle w:val="Prrafodelista"/>
        <w:numPr>
          <w:ilvl w:val="1"/>
          <w:numId w:val="16"/>
        </w:numPr>
      </w:pPr>
      <w:r>
        <w:t>Datos del proyecto de residencia profesional.</w:t>
      </w:r>
    </w:p>
    <w:p w:rsidR="006A5E4D" w:rsidRDefault="006A5E4D" w:rsidP="006A5E4D">
      <w:pPr>
        <w:pStyle w:val="Prrafodelista"/>
        <w:numPr>
          <w:ilvl w:val="2"/>
          <w:numId w:val="16"/>
        </w:numPr>
      </w:pPr>
      <w:r>
        <w:t>Nombre.</w:t>
      </w:r>
    </w:p>
    <w:p w:rsidR="006A5E4D" w:rsidRDefault="006A5E4D" w:rsidP="006A5E4D">
      <w:pPr>
        <w:pStyle w:val="Prrafodelista"/>
        <w:numPr>
          <w:ilvl w:val="2"/>
          <w:numId w:val="16"/>
        </w:numPr>
      </w:pPr>
      <w:r>
        <w:t>Empresa. Empresa donde se realizó la residencia.</w:t>
      </w:r>
    </w:p>
    <w:p w:rsidR="006A5E4D" w:rsidRDefault="006A5E4D" w:rsidP="006A5E4D">
      <w:pPr>
        <w:pStyle w:val="Prrafodelista"/>
        <w:numPr>
          <w:ilvl w:val="2"/>
          <w:numId w:val="16"/>
        </w:numPr>
      </w:pPr>
      <w:r>
        <w:t>Asesor.</w:t>
      </w:r>
    </w:p>
    <w:p w:rsidR="006A5E4D" w:rsidRDefault="006A5E4D" w:rsidP="006A5E4D">
      <w:pPr>
        <w:pStyle w:val="Prrafodelista"/>
        <w:numPr>
          <w:ilvl w:val="2"/>
          <w:numId w:val="16"/>
        </w:numPr>
      </w:pPr>
      <w:r>
        <w:t>Asesorado.</w:t>
      </w:r>
    </w:p>
    <w:p w:rsidR="00714A5D" w:rsidRDefault="006A5E4D" w:rsidP="00714A5D">
      <w:pPr>
        <w:pStyle w:val="Prrafodelista"/>
        <w:numPr>
          <w:ilvl w:val="2"/>
          <w:numId w:val="16"/>
        </w:numPr>
      </w:pPr>
      <w:r>
        <w:t>Descripción breve.</w:t>
      </w:r>
    </w:p>
    <w:p w:rsidR="00D1544E" w:rsidRDefault="00D1544E" w:rsidP="00E37ED5">
      <w:pPr>
        <w:pStyle w:val="Prrafodelista"/>
        <w:numPr>
          <w:ilvl w:val="0"/>
          <w:numId w:val="16"/>
        </w:numPr>
      </w:pPr>
      <w:r>
        <w:t>Consultar lista de proyectos aprobados y no aprobados para titulación.</w:t>
      </w:r>
    </w:p>
    <w:p w:rsidR="00B90FDB" w:rsidRDefault="00714A5D" w:rsidP="00D1544E">
      <w:r>
        <w:t xml:space="preserve"> </w:t>
      </w:r>
    </w:p>
    <w:p w:rsidR="00580BAF" w:rsidRDefault="00580BAF" w:rsidP="00580BAF">
      <w:pPr>
        <w:rPr>
          <w:b/>
        </w:rPr>
      </w:pPr>
      <w:r>
        <w:rPr>
          <w:b/>
        </w:rPr>
        <w:t>Objetos</w:t>
      </w:r>
    </w:p>
    <w:p w:rsidR="009969B7" w:rsidRDefault="00580BAF" w:rsidP="00BE7C8E">
      <w:r>
        <w:t>Proyecto: Un proyecto podrá considerarse como:</w:t>
      </w:r>
    </w:p>
    <w:p w:rsidR="00580BAF" w:rsidRDefault="00580BAF" w:rsidP="00580BAF">
      <w:pPr>
        <w:pStyle w:val="Prrafodelista"/>
        <w:numPr>
          <w:ilvl w:val="0"/>
          <w:numId w:val="12"/>
        </w:numPr>
      </w:pPr>
      <w:r>
        <w:t>Antepro</w:t>
      </w:r>
      <w:r w:rsidR="007B6AD8">
        <w:t>yecto de residencia profesional, que a su vez cuenta con tres estados:</w:t>
      </w:r>
    </w:p>
    <w:p w:rsidR="009759D3" w:rsidRDefault="007B6AD8" w:rsidP="00413919">
      <w:pPr>
        <w:pStyle w:val="Prrafodelista"/>
        <w:numPr>
          <w:ilvl w:val="1"/>
          <w:numId w:val="12"/>
        </w:numPr>
      </w:pPr>
      <w:r>
        <w:t>Anteproyecto de residencia profesional</w:t>
      </w:r>
      <w:r w:rsidR="00053948">
        <w:t xml:space="preserve"> sin asignar</w:t>
      </w:r>
      <w:r w:rsidR="00413919">
        <w:t>.</w:t>
      </w:r>
    </w:p>
    <w:p w:rsidR="007B6AD8" w:rsidRDefault="007B6AD8" w:rsidP="007B6AD8">
      <w:pPr>
        <w:pStyle w:val="Prrafodelista"/>
        <w:numPr>
          <w:ilvl w:val="1"/>
          <w:numId w:val="12"/>
        </w:numPr>
      </w:pPr>
      <w:r>
        <w:t>Anteproyecto de residencia profesional aprobado para asignar.</w:t>
      </w:r>
    </w:p>
    <w:p w:rsidR="007B6AD8" w:rsidRDefault="007B6AD8" w:rsidP="007B6AD8">
      <w:pPr>
        <w:pStyle w:val="Prrafodelista"/>
        <w:numPr>
          <w:ilvl w:val="1"/>
          <w:numId w:val="12"/>
        </w:numPr>
      </w:pPr>
      <w:r>
        <w:t>Anteproyecto de residencia profesional duplicado.</w:t>
      </w:r>
    </w:p>
    <w:p w:rsidR="00053948" w:rsidRDefault="00053948" w:rsidP="007B6AD8">
      <w:pPr>
        <w:pStyle w:val="Prrafodelista"/>
        <w:numPr>
          <w:ilvl w:val="1"/>
          <w:numId w:val="12"/>
        </w:numPr>
      </w:pPr>
      <w:r>
        <w:t>Anteproyecto de residencia profesional asignado.</w:t>
      </w:r>
    </w:p>
    <w:p w:rsidR="00580BAF" w:rsidRDefault="00580BAF" w:rsidP="00580BAF">
      <w:pPr>
        <w:pStyle w:val="Prrafodelista"/>
        <w:numPr>
          <w:ilvl w:val="0"/>
          <w:numId w:val="12"/>
        </w:numPr>
      </w:pPr>
      <w:r>
        <w:t>Proyecto de residencia profesional.</w:t>
      </w:r>
    </w:p>
    <w:p w:rsidR="00580BAF" w:rsidRDefault="00580BAF" w:rsidP="00580BAF">
      <w:pPr>
        <w:pStyle w:val="Prrafodelista"/>
        <w:numPr>
          <w:ilvl w:val="0"/>
          <w:numId w:val="12"/>
        </w:numPr>
      </w:pPr>
      <w:r>
        <w:t>Proyecto de residencia profesional postulado para titulación.</w:t>
      </w:r>
    </w:p>
    <w:p w:rsidR="00256163" w:rsidRDefault="00580BAF" w:rsidP="00256163">
      <w:pPr>
        <w:pStyle w:val="Prrafodelista"/>
        <w:numPr>
          <w:ilvl w:val="0"/>
          <w:numId w:val="12"/>
        </w:numPr>
      </w:pPr>
      <w:r>
        <w:t>Proyecto de titulación.</w:t>
      </w:r>
    </w:p>
    <w:p w:rsidR="00940A8E" w:rsidRDefault="00940A8E" w:rsidP="00256163">
      <w:pPr>
        <w:pStyle w:val="Prrafodelista"/>
        <w:numPr>
          <w:ilvl w:val="0"/>
          <w:numId w:val="12"/>
        </w:numPr>
      </w:pPr>
      <w:r>
        <w:t>Este contará con los siguientes datos dentro de la plataforma:</w:t>
      </w:r>
    </w:p>
    <w:p w:rsidR="00940A8E" w:rsidRDefault="00940A8E" w:rsidP="00940A8E">
      <w:pPr>
        <w:pStyle w:val="Prrafodelista"/>
        <w:numPr>
          <w:ilvl w:val="1"/>
          <w:numId w:val="12"/>
        </w:numPr>
      </w:pPr>
      <w:r>
        <w:t>Nombre del proyecto.</w:t>
      </w:r>
    </w:p>
    <w:p w:rsidR="00940A8E" w:rsidRDefault="00940A8E" w:rsidP="00940A8E">
      <w:pPr>
        <w:pStyle w:val="Prrafodelista"/>
        <w:numPr>
          <w:ilvl w:val="1"/>
          <w:numId w:val="12"/>
        </w:numPr>
      </w:pPr>
      <w:r>
        <w:t>Nombre de la empresa. Empresa en la que se realizará el proyecto.</w:t>
      </w:r>
    </w:p>
    <w:p w:rsidR="00940A8E" w:rsidRDefault="00940A8E" w:rsidP="00940A8E">
      <w:pPr>
        <w:pStyle w:val="Prrafodelista"/>
        <w:numPr>
          <w:ilvl w:val="1"/>
          <w:numId w:val="12"/>
        </w:numPr>
      </w:pPr>
      <w:r>
        <w:t>Descripción breve del proyecto.</w:t>
      </w:r>
    </w:p>
    <w:p w:rsidR="00940A8E" w:rsidRDefault="00940A8E" w:rsidP="00940A8E">
      <w:pPr>
        <w:pStyle w:val="Prrafodelista"/>
        <w:numPr>
          <w:ilvl w:val="1"/>
          <w:numId w:val="12"/>
        </w:numPr>
      </w:pPr>
      <w:r>
        <w:t>Palabras claves. Palabras claves que identifiquen al proyecto</w:t>
      </w:r>
      <w:r w:rsidR="003E2DD6">
        <w:t>.</w:t>
      </w:r>
    </w:p>
    <w:p w:rsidR="003E2DD6" w:rsidRDefault="003E2DD6" w:rsidP="00940A8E">
      <w:pPr>
        <w:pStyle w:val="Prrafodelista"/>
        <w:numPr>
          <w:ilvl w:val="1"/>
          <w:numId w:val="12"/>
        </w:numPr>
      </w:pPr>
      <w:r>
        <w:t>Asesorado. Nombre del asesorado, correo electrónico y grupo.</w:t>
      </w:r>
    </w:p>
    <w:p w:rsidR="0062259E" w:rsidRDefault="0062259E" w:rsidP="00BD20B8">
      <w:pPr>
        <w:pStyle w:val="Prrafodelista"/>
        <w:numPr>
          <w:ilvl w:val="1"/>
          <w:numId w:val="12"/>
        </w:numPr>
      </w:pPr>
      <w:r>
        <w:t>Asesor. Nombre del asesor del proyecto de residencia profesional.</w:t>
      </w:r>
    </w:p>
    <w:p w:rsidR="00BD20B8" w:rsidRDefault="003E2DD6" w:rsidP="00BD20B8">
      <w:pPr>
        <w:pStyle w:val="Prrafodelista"/>
        <w:numPr>
          <w:ilvl w:val="1"/>
          <w:numId w:val="12"/>
        </w:numPr>
      </w:pPr>
      <w:r>
        <w:t>Año. Año en el que realizará la residencia.</w:t>
      </w:r>
    </w:p>
    <w:p w:rsidR="0062259E" w:rsidRDefault="0062259E" w:rsidP="00BD20B8">
      <w:pPr>
        <w:pStyle w:val="Prrafodelista"/>
        <w:numPr>
          <w:ilvl w:val="1"/>
          <w:numId w:val="12"/>
        </w:numPr>
      </w:pPr>
      <w:r>
        <w:t>Período. Fecha de inicio y término de la residencia profesional.</w:t>
      </w:r>
    </w:p>
    <w:p w:rsidR="0062259E" w:rsidRDefault="00F33F3F" w:rsidP="00BD20B8">
      <w:pPr>
        <w:pStyle w:val="Prrafodelista"/>
        <w:numPr>
          <w:ilvl w:val="1"/>
          <w:numId w:val="12"/>
        </w:numPr>
      </w:pPr>
      <w:r>
        <w:t>Calificación. Calificación final, resultante de promediar la calificación del asesor interno y el externo.</w:t>
      </w:r>
    </w:p>
    <w:p w:rsidR="00CC4A22" w:rsidRDefault="00CC4A22" w:rsidP="00BD20B8">
      <w:pPr>
        <w:pStyle w:val="Prrafodelista"/>
        <w:numPr>
          <w:ilvl w:val="1"/>
          <w:numId w:val="12"/>
        </w:numPr>
      </w:pPr>
      <w:r>
        <w:lastRenderedPageBreak/>
        <w:t>Fecha de entrega de los informes. En total son cuatro</w:t>
      </w:r>
      <w:r w:rsidR="003D3C6B">
        <w:t xml:space="preserve"> informes que se entregan, cada uno tendrá su espacio respectivo para almacenar información separada.</w:t>
      </w:r>
    </w:p>
    <w:p w:rsidR="00BD20B8" w:rsidRDefault="00BD20B8" w:rsidP="00BD20B8">
      <w:r>
        <w:t>Comités calificadores: Encargados de revisar los proyectos de residencia, postulados para titulación:</w:t>
      </w:r>
    </w:p>
    <w:p w:rsidR="00BD20B8" w:rsidRDefault="00BD20B8" w:rsidP="00BD20B8">
      <w:pPr>
        <w:pStyle w:val="Prrafodelista"/>
        <w:numPr>
          <w:ilvl w:val="0"/>
          <w:numId w:val="13"/>
        </w:numPr>
      </w:pPr>
      <w:r>
        <w:t>Cada comité sólo podrá estar conformado de tres docentes.</w:t>
      </w:r>
    </w:p>
    <w:p w:rsidR="00BD20B8" w:rsidRPr="00580BAF" w:rsidRDefault="00BD20B8" w:rsidP="00BD20B8">
      <w:pPr>
        <w:pStyle w:val="Prrafodelista"/>
        <w:numPr>
          <w:ilvl w:val="0"/>
          <w:numId w:val="13"/>
        </w:numPr>
      </w:pPr>
      <w:r>
        <w:t>Si todos los docentes en cuestión validan (en base a la calificación)  el proyecto de residencia profesional, éste se considerará como proyecto de titulación.</w:t>
      </w:r>
    </w:p>
    <w:sectPr w:rsidR="00BD20B8" w:rsidRPr="00580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2E42"/>
    <w:multiLevelType w:val="hybridMultilevel"/>
    <w:tmpl w:val="A1B402C2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1CB2"/>
    <w:multiLevelType w:val="hybridMultilevel"/>
    <w:tmpl w:val="401CDB5A"/>
    <w:lvl w:ilvl="0" w:tplc="F04AF8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709F7"/>
    <w:multiLevelType w:val="hybridMultilevel"/>
    <w:tmpl w:val="FE8E441C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3C4"/>
    <w:multiLevelType w:val="hybridMultilevel"/>
    <w:tmpl w:val="192055B4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14ED5"/>
    <w:multiLevelType w:val="multilevel"/>
    <w:tmpl w:val="0BBCA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D81F45"/>
    <w:multiLevelType w:val="hybridMultilevel"/>
    <w:tmpl w:val="86888736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11420"/>
    <w:multiLevelType w:val="hybridMultilevel"/>
    <w:tmpl w:val="67EE741C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B4C1E"/>
    <w:multiLevelType w:val="hybridMultilevel"/>
    <w:tmpl w:val="AADC3A74"/>
    <w:lvl w:ilvl="0" w:tplc="F04AF8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B1A2A"/>
    <w:multiLevelType w:val="hybridMultilevel"/>
    <w:tmpl w:val="BB6E02EC"/>
    <w:lvl w:ilvl="0" w:tplc="F04AF8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D458F"/>
    <w:multiLevelType w:val="hybridMultilevel"/>
    <w:tmpl w:val="A4CE25C2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E208A"/>
    <w:multiLevelType w:val="hybridMultilevel"/>
    <w:tmpl w:val="14A66EBA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B6E28"/>
    <w:multiLevelType w:val="multilevel"/>
    <w:tmpl w:val="96B640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8E6042F"/>
    <w:multiLevelType w:val="hybridMultilevel"/>
    <w:tmpl w:val="624670B2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44E5B"/>
    <w:multiLevelType w:val="hybridMultilevel"/>
    <w:tmpl w:val="A3882698"/>
    <w:lvl w:ilvl="0" w:tplc="C53629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16B72"/>
    <w:multiLevelType w:val="hybridMultilevel"/>
    <w:tmpl w:val="8F6A8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05FC3"/>
    <w:multiLevelType w:val="multilevel"/>
    <w:tmpl w:val="0BBCA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5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12"/>
  </w:num>
  <w:num w:numId="14">
    <w:abstractNumId w:val="8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AC"/>
    <w:rsid w:val="00030D22"/>
    <w:rsid w:val="0004262C"/>
    <w:rsid w:val="00042847"/>
    <w:rsid w:val="00053948"/>
    <w:rsid w:val="00072322"/>
    <w:rsid w:val="00085AB3"/>
    <w:rsid w:val="00095CDF"/>
    <w:rsid w:val="000A0084"/>
    <w:rsid w:val="000A254E"/>
    <w:rsid w:val="000B177C"/>
    <w:rsid w:val="000B1C95"/>
    <w:rsid w:val="000B2FD5"/>
    <w:rsid w:val="000B726B"/>
    <w:rsid w:val="000E3228"/>
    <w:rsid w:val="00125B88"/>
    <w:rsid w:val="0013752D"/>
    <w:rsid w:val="001C4F61"/>
    <w:rsid w:val="001F1153"/>
    <w:rsid w:val="00216C0D"/>
    <w:rsid w:val="00240A76"/>
    <w:rsid w:val="00251E33"/>
    <w:rsid w:val="00256163"/>
    <w:rsid w:val="0026117A"/>
    <w:rsid w:val="00293462"/>
    <w:rsid w:val="00294045"/>
    <w:rsid w:val="002A0422"/>
    <w:rsid w:val="003133EC"/>
    <w:rsid w:val="003218B7"/>
    <w:rsid w:val="00331A29"/>
    <w:rsid w:val="00335D2E"/>
    <w:rsid w:val="0036034B"/>
    <w:rsid w:val="00375772"/>
    <w:rsid w:val="00381CB5"/>
    <w:rsid w:val="003857FD"/>
    <w:rsid w:val="003D3C6B"/>
    <w:rsid w:val="003E2DD6"/>
    <w:rsid w:val="00401D63"/>
    <w:rsid w:val="00401F6D"/>
    <w:rsid w:val="00405D38"/>
    <w:rsid w:val="00413919"/>
    <w:rsid w:val="00413F1E"/>
    <w:rsid w:val="00442028"/>
    <w:rsid w:val="00444097"/>
    <w:rsid w:val="00444C84"/>
    <w:rsid w:val="00471C87"/>
    <w:rsid w:val="00496FE3"/>
    <w:rsid w:val="004A1047"/>
    <w:rsid w:val="004E6352"/>
    <w:rsid w:val="004F1D80"/>
    <w:rsid w:val="004F7522"/>
    <w:rsid w:val="00531C50"/>
    <w:rsid w:val="005417A1"/>
    <w:rsid w:val="00544EEE"/>
    <w:rsid w:val="00562431"/>
    <w:rsid w:val="00566EB9"/>
    <w:rsid w:val="0057259B"/>
    <w:rsid w:val="00580BAF"/>
    <w:rsid w:val="00594BEB"/>
    <w:rsid w:val="005A16DA"/>
    <w:rsid w:val="005C67BC"/>
    <w:rsid w:val="005E2111"/>
    <w:rsid w:val="005E21B3"/>
    <w:rsid w:val="006035E0"/>
    <w:rsid w:val="006175EB"/>
    <w:rsid w:val="0062259E"/>
    <w:rsid w:val="006A5E4D"/>
    <w:rsid w:val="006A6E76"/>
    <w:rsid w:val="006C3EE5"/>
    <w:rsid w:val="006D0EC7"/>
    <w:rsid w:val="006D2F21"/>
    <w:rsid w:val="006E24DB"/>
    <w:rsid w:val="006F02AB"/>
    <w:rsid w:val="00714A5D"/>
    <w:rsid w:val="00755948"/>
    <w:rsid w:val="00767455"/>
    <w:rsid w:val="007B6AD8"/>
    <w:rsid w:val="007C708E"/>
    <w:rsid w:val="007D3F0E"/>
    <w:rsid w:val="007D5C79"/>
    <w:rsid w:val="007E131A"/>
    <w:rsid w:val="008007A2"/>
    <w:rsid w:val="00813B9C"/>
    <w:rsid w:val="008151AC"/>
    <w:rsid w:val="00817055"/>
    <w:rsid w:val="008738AE"/>
    <w:rsid w:val="00875FE5"/>
    <w:rsid w:val="00894153"/>
    <w:rsid w:val="008A3611"/>
    <w:rsid w:val="008D7159"/>
    <w:rsid w:val="008F3BF6"/>
    <w:rsid w:val="00940A8E"/>
    <w:rsid w:val="009759D3"/>
    <w:rsid w:val="00982506"/>
    <w:rsid w:val="009969B7"/>
    <w:rsid w:val="009A41EC"/>
    <w:rsid w:val="009F2BB3"/>
    <w:rsid w:val="009F6955"/>
    <w:rsid w:val="00A3351A"/>
    <w:rsid w:val="00A70034"/>
    <w:rsid w:val="00AB1151"/>
    <w:rsid w:val="00AB57E5"/>
    <w:rsid w:val="00B04DD9"/>
    <w:rsid w:val="00B0774F"/>
    <w:rsid w:val="00B24167"/>
    <w:rsid w:val="00B42C84"/>
    <w:rsid w:val="00B44211"/>
    <w:rsid w:val="00B6244E"/>
    <w:rsid w:val="00B649FD"/>
    <w:rsid w:val="00B75F7E"/>
    <w:rsid w:val="00B8726D"/>
    <w:rsid w:val="00B90FDB"/>
    <w:rsid w:val="00BA78D1"/>
    <w:rsid w:val="00BB665C"/>
    <w:rsid w:val="00BC1ACA"/>
    <w:rsid w:val="00BD20B8"/>
    <w:rsid w:val="00BD4619"/>
    <w:rsid w:val="00BE06CB"/>
    <w:rsid w:val="00BE7C8E"/>
    <w:rsid w:val="00BF6E18"/>
    <w:rsid w:val="00C12674"/>
    <w:rsid w:val="00C37777"/>
    <w:rsid w:val="00C97D5F"/>
    <w:rsid w:val="00CC01EE"/>
    <w:rsid w:val="00CC4A22"/>
    <w:rsid w:val="00CE2B14"/>
    <w:rsid w:val="00D1544E"/>
    <w:rsid w:val="00D53B33"/>
    <w:rsid w:val="00D76326"/>
    <w:rsid w:val="00DB265E"/>
    <w:rsid w:val="00E0367A"/>
    <w:rsid w:val="00E07B07"/>
    <w:rsid w:val="00E11FDF"/>
    <w:rsid w:val="00E2312D"/>
    <w:rsid w:val="00E2356C"/>
    <w:rsid w:val="00E452BE"/>
    <w:rsid w:val="00E85343"/>
    <w:rsid w:val="00E95DD5"/>
    <w:rsid w:val="00EB01C6"/>
    <w:rsid w:val="00EC586A"/>
    <w:rsid w:val="00EE3356"/>
    <w:rsid w:val="00EF080B"/>
    <w:rsid w:val="00EF5255"/>
    <w:rsid w:val="00F06D10"/>
    <w:rsid w:val="00F11F69"/>
    <w:rsid w:val="00F2679D"/>
    <w:rsid w:val="00F339CA"/>
    <w:rsid w:val="00F33F3F"/>
    <w:rsid w:val="00F51302"/>
    <w:rsid w:val="00FA7DE7"/>
    <w:rsid w:val="00FB0597"/>
    <w:rsid w:val="00F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9D5E-F199-4910-A962-A788DD90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08E"/>
    <w:pPr>
      <w:spacing w:after="0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151A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1AC"/>
    <w:pPr>
      <w:keepNext/>
      <w:keepLines/>
      <w:spacing w:before="40"/>
      <w:outlineLvl w:val="1"/>
    </w:pPr>
    <w:rPr>
      <w:rFonts w:eastAsiaTheme="majorEastAsia" w:cstheme="majorBidi"/>
      <w:b/>
      <w:i/>
      <w:color w:val="2E74B5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8D1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1AC"/>
    <w:rPr>
      <w:rFonts w:ascii="Century Gothic" w:eastAsiaTheme="majorEastAsia" w:hAnsi="Century Gothic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1AC"/>
    <w:rPr>
      <w:rFonts w:ascii="Century Gothic" w:eastAsiaTheme="majorEastAsia" w:hAnsi="Century Gothic" w:cstheme="majorBidi"/>
      <w:b/>
      <w:i/>
      <w:color w:val="2E74B5" w:themeColor="accent1" w:themeShade="BF"/>
      <w:sz w:val="28"/>
      <w:szCs w:val="26"/>
      <w:u w:val="single"/>
    </w:rPr>
  </w:style>
  <w:style w:type="paragraph" w:styleId="Sinespaciado">
    <w:name w:val="No Spacing"/>
    <w:uiPriority w:val="1"/>
    <w:qFormat/>
    <w:rsid w:val="008151AC"/>
    <w:pPr>
      <w:spacing w:after="0" w:line="240" w:lineRule="auto"/>
    </w:pPr>
    <w:rPr>
      <w:rFonts w:ascii="Century Gothic" w:hAnsi="Century Gothic"/>
      <w:sz w:val="24"/>
    </w:rPr>
  </w:style>
  <w:style w:type="paragraph" w:styleId="Prrafodelista">
    <w:name w:val="List Paragraph"/>
    <w:basedOn w:val="Normal"/>
    <w:uiPriority w:val="34"/>
    <w:qFormat/>
    <w:rsid w:val="00BD461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A78D1"/>
    <w:rPr>
      <w:rFonts w:ascii="Century Gothic" w:eastAsiaTheme="majorEastAsia" w:hAnsi="Century Gothic" w:cstheme="majorBidi"/>
      <w:b/>
      <w:i/>
      <w:color w:val="1F4D78" w:themeColor="accent1" w:themeShade="7F"/>
      <w:sz w:val="24"/>
      <w:szCs w:val="24"/>
    </w:rPr>
  </w:style>
  <w:style w:type="paragraph" w:customStyle="1" w:styleId="Default">
    <w:name w:val="Default"/>
    <w:rsid w:val="008A36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9A88-6BCC-4A4C-A089-F99E0C80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2013</Words>
  <Characters>11073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149</cp:revision>
  <dcterms:created xsi:type="dcterms:W3CDTF">2016-10-03T11:38:00Z</dcterms:created>
  <dcterms:modified xsi:type="dcterms:W3CDTF">2016-10-18T00:33:00Z</dcterms:modified>
</cp:coreProperties>
</file>