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A21" w:rsidRDefault="002F5A21" w:rsidP="002F5A21">
      <w:pPr>
        <w:pStyle w:val="Ttulo1"/>
        <w:jc w:val="both"/>
      </w:pPr>
    </w:p>
    <w:p w:rsidR="00B91932" w:rsidRPr="00B91932" w:rsidRDefault="00B91932" w:rsidP="002F5A21">
      <w:pPr>
        <w:pStyle w:val="Ttulo1"/>
        <w:jc w:val="both"/>
      </w:pPr>
      <w:r w:rsidRPr="00B91932">
        <w:t xml:space="preserve">Convenio de colaboración que celebran por una parte </w:t>
      </w:r>
      <w:r w:rsidRPr="002F5A21">
        <w:rPr>
          <w:color w:val="FF0000"/>
        </w:rPr>
        <w:t>PUERTO MORELOS DEVELOPERS  S.A. de C.V.</w:t>
      </w:r>
      <w:r w:rsidRPr="00B91932">
        <w:t xml:space="preserve"> el cual se denomina con nombre comercial </w:t>
      </w:r>
      <w:r w:rsidRPr="002219E9">
        <w:rPr>
          <w:b/>
          <w:color w:val="FF0000"/>
        </w:rPr>
        <w:t>“HOTEL DREAMS RIVIERA CANCUN RESORTS AND SPA”</w:t>
      </w:r>
      <w:r w:rsidRPr="00B91932">
        <w:t xml:space="preserve"> </w:t>
      </w:r>
      <w:r w:rsidR="0010478A">
        <w:t>que en lo</w:t>
      </w:r>
      <w:r w:rsidRPr="00B91932">
        <w:t xml:space="preserve"> sucesivo y para efectos del presente convenio se denominará </w:t>
      </w:r>
      <w:r w:rsidRPr="0010478A">
        <w:rPr>
          <w:b/>
        </w:rPr>
        <w:t>“</w:t>
      </w:r>
      <w:r w:rsidR="0010478A" w:rsidRPr="0010478A">
        <w:rPr>
          <w:b/>
        </w:rPr>
        <w:t xml:space="preserve">LA </w:t>
      </w:r>
      <w:r w:rsidRPr="0010478A">
        <w:rPr>
          <w:b/>
        </w:rPr>
        <w:t>EMPRESA”</w:t>
      </w:r>
      <w:r w:rsidRPr="00B91932">
        <w:t xml:space="preserve">, representada por el </w:t>
      </w:r>
      <w:r w:rsidRPr="00D16D17">
        <w:rPr>
          <w:color w:val="FF0000"/>
          <w:u w:val="single"/>
        </w:rPr>
        <w:t>C. Richard Martín Piña</w:t>
      </w:r>
      <w:r w:rsidRPr="002219E9">
        <w:rPr>
          <w:color w:val="FF0000"/>
        </w:rPr>
        <w:t xml:space="preserve">, Gerente Administrativo </w:t>
      </w:r>
      <w:r w:rsidRPr="00B91932">
        <w:t xml:space="preserve">y por la otra parte, el </w:t>
      </w:r>
      <w:r w:rsidRPr="0010478A">
        <w:rPr>
          <w:b/>
        </w:rPr>
        <w:t>INSTITUTO TECNOLOGICO SUPERIOR DE FELIPE CARRILLO PUERTO</w:t>
      </w:r>
      <w:r w:rsidRPr="00B91932">
        <w:t xml:space="preserve">, que en lo sucesivo y para los efectos del mismo se denominará  </w:t>
      </w:r>
      <w:r w:rsidRPr="0010478A">
        <w:rPr>
          <w:b/>
        </w:rPr>
        <w:t>“EL TECNOLOGICO”</w:t>
      </w:r>
      <w:r w:rsidRPr="00B91932">
        <w:t xml:space="preserve">, representada por el </w:t>
      </w:r>
      <w:r w:rsidRPr="00D16D17">
        <w:rPr>
          <w:u w:val="single"/>
        </w:rPr>
        <w:t xml:space="preserve">M. en A. </w:t>
      </w:r>
      <w:r w:rsidR="00D16D17" w:rsidRPr="00D16D17">
        <w:rPr>
          <w:u w:val="single"/>
        </w:rPr>
        <w:t>William Hernando Briceño Guzmán</w:t>
      </w:r>
      <w:r w:rsidR="00D16D17">
        <w:t xml:space="preserve"> </w:t>
      </w:r>
      <w:r w:rsidRPr="00B91932">
        <w:t xml:space="preserve">en su calidad de Director General, de conformidad con las siguientes declaraciones y clausulas. </w:t>
      </w:r>
    </w:p>
    <w:p w:rsidR="00B91932" w:rsidRPr="00B91932" w:rsidRDefault="00B91932" w:rsidP="00B91932">
      <w:pPr>
        <w:jc w:val="both"/>
        <w:rPr>
          <w:rFonts w:ascii="Arial Narrow" w:hAnsi="Arial Narrow" w:cs="Arial"/>
          <w:sz w:val="24"/>
          <w:szCs w:val="24"/>
        </w:rPr>
      </w:pPr>
      <w:bookmarkStart w:id="0" w:name="_GoBack"/>
      <w:bookmarkEnd w:id="0"/>
    </w:p>
    <w:p w:rsidR="00B91932" w:rsidRPr="00B91932" w:rsidRDefault="00B91932" w:rsidP="00B91932">
      <w:pPr>
        <w:jc w:val="both"/>
        <w:rPr>
          <w:rFonts w:ascii="Arial Narrow" w:hAnsi="Arial Narrow" w:cs="Arial"/>
          <w:sz w:val="24"/>
          <w:szCs w:val="24"/>
        </w:rPr>
      </w:pPr>
    </w:p>
    <w:p w:rsidR="00B91932" w:rsidRPr="00B91932" w:rsidRDefault="00B91932" w:rsidP="00B91932">
      <w:pPr>
        <w:pStyle w:val="Ttulo1"/>
        <w:rPr>
          <w:rFonts w:ascii="Arial Narrow" w:hAnsi="Arial Narrow" w:cs="Arial"/>
          <w:b/>
          <w:sz w:val="32"/>
          <w:szCs w:val="32"/>
          <w:lang w:val="es-ES"/>
        </w:rPr>
      </w:pPr>
      <w:r w:rsidRPr="00B91932">
        <w:rPr>
          <w:rFonts w:ascii="Arial Narrow" w:hAnsi="Arial Narrow" w:cs="Arial"/>
          <w:b/>
          <w:sz w:val="32"/>
          <w:szCs w:val="32"/>
          <w:lang w:val="es-ES"/>
        </w:rPr>
        <w:t>DECLARACIONES</w:t>
      </w:r>
    </w:p>
    <w:p w:rsidR="00B91932" w:rsidRPr="00B91932" w:rsidRDefault="00B91932" w:rsidP="00B91932">
      <w:pPr>
        <w:jc w:val="both"/>
        <w:rPr>
          <w:rFonts w:ascii="Arial Narrow" w:hAnsi="Arial Narrow" w:cs="Arial"/>
          <w:sz w:val="24"/>
          <w:szCs w:val="24"/>
        </w:rPr>
      </w:pPr>
    </w:p>
    <w:p w:rsidR="00B91932" w:rsidRPr="00B91932" w:rsidRDefault="00B91932" w:rsidP="00D16D17">
      <w:pPr>
        <w:pStyle w:val="Prrafodelista"/>
        <w:numPr>
          <w:ilvl w:val="0"/>
          <w:numId w:val="4"/>
        </w:numPr>
        <w:ind w:left="284" w:hanging="284"/>
        <w:jc w:val="both"/>
        <w:rPr>
          <w:rFonts w:ascii="Arial Narrow" w:hAnsi="Arial Narrow" w:cs="Arial"/>
          <w:sz w:val="24"/>
          <w:szCs w:val="24"/>
        </w:rPr>
      </w:pPr>
      <w:r w:rsidRPr="00B91932">
        <w:rPr>
          <w:rFonts w:ascii="Arial Narrow" w:hAnsi="Arial Narrow" w:cs="Arial"/>
          <w:sz w:val="24"/>
          <w:szCs w:val="24"/>
        </w:rPr>
        <w:t xml:space="preserve">LA </w:t>
      </w:r>
      <w:r w:rsidRPr="00B91932">
        <w:rPr>
          <w:rFonts w:ascii="Arial Narrow" w:hAnsi="Arial Narrow" w:cs="Arial"/>
          <w:b/>
          <w:sz w:val="24"/>
          <w:szCs w:val="24"/>
        </w:rPr>
        <w:t>“EMPRESA”</w:t>
      </w:r>
      <w:r w:rsidR="00D16D17">
        <w:rPr>
          <w:rFonts w:ascii="Arial Narrow" w:hAnsi="Arial Narrow" w:cs="Arial"/>
          <w:b/>
          <w:sz w:val="24"/>
          <w:szCs w:val="24"/>
        </w:rPr>
        <w:t xml:space="preserve"> </w:t>
      </w:r>
      <w:r w:rsidRPr="00B91932">
        <w:rPr>
          <w:rFonts w:ascii="Arial Narrow" w:hAnsi="Arial Narrow" w:cs="Arial"/>
          <w:sz w:val="24"/>
          <w:szCs w:val="24"/>
        </w:rPr>
        <w:t xml:space="preserve"> DECLARA </w:t>
      </w:r>
      <w:r w:rsidR="00D16D17">
        <w:rPr>
          <w:rFonts w:ascii="Arial Narrow" w:hAnsi="Arial Narrow" w:cs="Arial"/>
          <w:sz w:val="24"/>
          <w:szCs w:val="24"/>
        </w:rPr>
        <w:t xml:space="preserve"> </w:t>
      </w:r>
      <w:r w:rsidRPr="00B91932">
        <w:rPr>
          <w:rFonts w:ascii="Arial Narrow" w:hAnsi="Arial Narrow" w:cs="Arial"/>
          <w:sz w:val="24"/>
          <w:szCs w:val="24"/>
        </w:rPr>
        <w:t>POR CONDUCTO DE SU REPRESÉNTATE LEGAL Y BAJO PROTESTA DE DECIR VERDAD:</w:t>
      </w:r>
    </w:p>
    <w:p w:rsidR="00B91932" w:rsidRPr="00B91932" w:rsidRDefault="00B91932" w:rsidP="00B91932">
      <w:pPr>
        <w:jc w:val="both"/>
        <w:rPr>
          <w:rFonts w:ascii="Arial Narrow" w:hAnsi="Arial Narrow" w:cs="Arial"/>
          <w:sz w:val="24"/>
          <w:szCs w:val="24"/>
        </w:rPr>
      </w:pPr>
      <w:r w:rsidRPr="00B91932">
        <w:rPr>
          <w:rFonts w:ascii="Arial Narrow" w:hAnsi="Arial Narrow" w:cs="Arial"/>
          <w:sz w:val="24"/>
          <w:szCs w:val="24"/>
        </w:rPr>
        <w:t xml:space="preserve">I.1 Que es una sociedad mercantil debidamente constituida conforme a las leyes mexicanas, como lo acredita con el </w:t>
      </w:r>
      <w:r w:rsidRPr="00D16D17">
        <w:rPr>
          <w:rFonts w:ascii="Arial Narrow" w:hAnsi="Arial Narrow" w:cs="Arial"/>
          <w:color w:val="FF0000"/>
          <w:sz w:val="24"/>
          <w:szCs w:val="24"/>
        </w:rPr>
        <w:t>Acta Constitutiva No.81640 del Volumen 3471 de fecha 24 de agosto de</w:t>
      </w:r>
      <w:bookmarkStart w:id="1" w:name="Texto15"/>
      <w:r w:rsidRPr="00D16D17">
        <w:rPr>
          <w:rFonts w:ascii="Arial Narrow" w:hAnsi="Arial Narrow" w:cs="Arial"/>
          <w:color w:val="FF0000"/>
          <w:sz w:val="24"/>
          <w:szCs w:val="24"/>
        </w:rPr>
        <w:t xml:space="preserve"> </w:t>
      </w:r>
      <w:bookmarkEnd w:id="1"/>
      <w:r w:rsidRPr="00D16D17">
        <w:rPr>
          <w:rFonts w:ascii="Arial Narrow" w:hAnsi="Arial Narrow" w:cs="Arial"/>
          <w:color w:val="FF0000"/>
          <w:sz w:val="24"/>
          <w:szCs w:val="24"/>
        </w:rPr>
        <w:t>2007, otorgada ante la Fe del Notario Público Número 0153 de la ciudad de México, e inscrito en el libro del Registro Público de la Propiedad y del Comercio, bajo partida número 451530 del libro de Comercio de fecha 09 de octubre de 2007.</w:t>
      </w:r>
    </w:p>
    <w:p w:rsidR="00B91932" w:rsidRPr="00B91932" w:rsidRDefault="00B91932" w:rsidP="00B91932">
      <w:pPr>
        <w:pStyle w:val="Prrafodelista"/>
        <w:ind w:left="0"/>
        <w:jc w:val="both"/>
        <w:rPr>
          <w:rFonts w:ascii="Arial Narrow" w:hAnsi="Arial Narrow" w:cs="Arial"/>
          <w:sz w:val="24"/>
          <w:szCs w:val="24"/>
        </w:rPr>
      </w:pPr>
    </w:p>
    <w:p w:rsidR="00B91932" w:rsidRPr="00B91932" w:rsidRDefault="00B91932" w:rsidP="00B91932">
      <w:pPr>
        <w:jc w:val="both"/>
        <w:rPr>
          <w:rFonts w:ascii="Arial Narrow" w:hAnsi="Arial Narrow" w:cs="Arial"/>
          <w:sz w:val="24"/>
          <w:szCs w:val="24"/>
        </w:rPr>
      </w:pPr>
      <w:r w:rsidRPr="00B91932">
        <w:rPr>
          <w:rFonts w:ascii="Arial Narrow" w:hAnsi="Arial Narrow" w:cs="Arial"/>
          <w:sz w:val="24"/>
          <w:szCs w:val="24"/>
        </w:rPr>
        <w:t xml:space="preserve">I.2 Que el </w:t>
      </w:r>
      <w:r w:rsidRPr="00D16D17">
        <w:rPr>
          <w:rFonts w:ascii="Arial Narrow" w:hAnsi="Arial Narrow" w:cs="Arial"/>
          <w:color w:val="FF0000"/>
          <w:sz w:val="24"/>
          <w:szCs w:val="24"/>
        </w:rPr>
        <w:t>Sr. Richard Martín Piña, es el Gerente Administrativo y se encuentra plenamente facultado para suscribir el presente convenio, como lo acredita con la Escritura Pública Número 28146 en el libro 561 con fecha de 1 de febrero del 2013.</w:t>
      </w:r>
    </w:p>
    <w:p w:rsidR="00B91932" w:rsidRPr="00B91932" w:rsidRDefault="00B91932" w:rsidP="00B91932">
      <w:pPr>
        <w:pStyle w:val="Prrafodelista"/>
        <w:ind w:left="0"/>
        <w:jc w:val="both"/>
        <w:rPr>
          <w:rFonts w:ascii="Arial Narrow" w:hAnsi="Arial Narrow" w:cs="Arial"/>
          <w:sz w:val="24"/>
          <w:szCs w:val="24"/>
        </w:rPr>
      </w:pPr>
    </w:p>
    <w:p w:rsidR="00B91932" w:rsidRPr="00B91932" w:rsidRDefault="00B91932" w:rsidP="00B91932">
      <w:pPr>
        <w:jc w:val="both"/>
        <w:rPr>
          <w:rFonts w:ascii="Arial Narrow" w:hAnsi="Arial Narrow" w:cs="Arial"/>
          <w:sz w:val="24"/>
          <w:szCs w:val="24"/>
        </w:rPr>
      </w:pPr>
      <w:r w:rsidRPr="00B91932">
        <w:rPr>
          <w:rFonts w:ascii="Arial Narrow" w:hAnsi="Arial Narrow" w:cs="Arial"/>
          <w:sz w:val="24"/>
          <w:szCs w:val="24"/>
        </w:rPr>
        <w:t xml:space="preserve">I.3 </w:t>
      </w:r>
      <w:r w:rsidRPr="00D16D17">
        <w:rPr>
          <w:rFonts w:ascii="Arial Narrow" w:hAnsi="Arial Narrow" w:cs="Arial"/>
          <w:color w:val="FF0000"/>
          <w:sz w:val="24"/>
          <w:szCs w:val="24"/>
        </w:rPr>
        <w:t xml:space="preserve">Que tiene su domicilio legal en calle 55 manzana 4 lote 1-01 primer piso </w:t>
      </w:r>
      <w:proofErr w:type="spellStart"/>
      <w:r w:rsidRPr="00D16D17">
        <w:rPr>
          <w:rFonts w:ascii="Arial Narrow" w:hAnsi="Arial Narrow" w:cs="Arial"/>
          <w:color w:val="FF0000"/>
          <w:sz w:val="24"/>
          <w:szCs w:val="24"/>
        </w:rPr>
        <w:t>sm</w:t>
      </w:r>
      <w:proofErr w:type="spellEnd"/>
      <w:r w:rsidRPr="00D16D17">
        <w:rPr>
          <w:rFonts w:ascii="Arial Narrow" w:hAnsi="Arial Narrow" w:cs="Arial"/>
          <w:color w:val="FF0000"/>
          <w:sz w:val="24"/>
          <w:szCs w:val="24"/>
        </w:rPr>
        <w:t xml:space="preserve"> 11, Puerto Morelos, Quintana Roo, C.P. 77589 con teléfono 998-8729200</w:t>
      </w:r>
      <w:r w:rsidRPr="00B91932">
        <w:rPr>
          <w:rFonts w:ascii="Arial Narrow" w:hAnsi="Arial Narrow" w:cs="Arial"/>
          <w:sz w:val="24"/>
          <w:szCs w:val="24"/>
        </w:rPr>
        <w:t>.</w:t>
      </w:r>
    </w:p>
    <w:p w:rsidR="00B91932" w:rsidRPr="00B91932" w:rsidRDefault="00B91932" w:rsidP="00B91932">
      <w:pPr>
        <w:pStyle w:val="Prrafodelista"/>
        <w:ind w:left="0"/>
        <w:jc w:val="both"/>
        <w:rPr>
          <w:rFonts w:ascii="Arial Narrow" w:hAnsi="Arial Narrow" w:cs="Arial"/>
          <w:sz w:val="24"/>
          <w:szCs w:val="24"/>
        </w:rPr>
      </w:pPr>
    </w:p>
    <w:p w:rsidR="00B91932" w:rsidRPr="00B91932" w:rsidRDefault="00B91932" w:rsidP="00B91932">
      <w:pPr>
        <w:autoSpaceDE w:val="0"/>
        <w:autoSpaceDN w:val="0"/>
        <w:adjustRightInd w:val="0"/>
        <w:contextualSpacing/>
        <w:jc w:val="both"/>
        <w:rPr>
          <w:rFonts w:ascii="Arial Narrow" w:hAnsi="Arial Narrow" w:cs="Arial"/>
          <w:sz w:val="24"/>
          <w:szCs w:val="24"/>
        </w:rPr>
      </w:pPr>
      <w:r w:rsidRPr="00B91932">
        <w:rPr>
          <w:rFonts w:ascii="Arial Narrow" w:hAnsi="Arial Narrow" w:cs="Arial"/>
          <w:sz w:val="24"/>
          <w:szCs w:val="24"/>
        </w:rPr>
        <w:t xml:space="preserve">I.4 Que el objeto social de </w:t>
      </w:r>
      <w:r w:rsidR="00DC6856">
        <w:rPr>
          <w:rFonts w:ascii="Arial Narrow" w:hAnsi="Arial Narrow" w:cs="Arial"/>
          <w:sz w:val="24"/>
          <w:szCs w:val="24"/>
        </w:rPr>
        <w:t>“LA EMPRESA”</w:t>
      </w:r>
      <w:r w:rsidRPr="00B91932">
        <w:rPr>
          <w:rFonts w:ascii="Arial Narrow" w:hAnsi="Arial Narrow" w:cs="Arial"/>
          <w:sz w:val="24"/>
          <w:szCs w:val="24"/>
        </w:rPr>
        <w:t>, es encuentra la prestación de servicios de hospedaje.</w:t>
      </w:r>
    </w:p>
    <w:p w:rsidR="00B91932" w:rsidRPr="00B91932" w:rsidRDefault="00B91932" w:rsidP="00B91932">
      <w:pPr>
        <w:jc w:val="both"/>
        <w:rPr>
          <w:rFonts w:ascii="Arial Narrow" w:hAnsi="Arial Narrow" w:cs="Arial"/>
          <w:sz w:val="24"/>
          <w:szCs w:val="24"/>
        </w:rPr>
      </w:pPr>
    </w:p>
    <w:p w:rsidR="00B91932" w:rsidRPr="00B91932" w:rsidRDefault="00B91932" w:rsidP="00B91932">
      <w:pPr>
        <w:jc w:val="both"/>
        <w:rPr>
          <w:rFonts w:ascii="Arial Narrow" w:hAnsi="Arial Narrow" w:cs="Arial"/>
          <w:sz w:val="24"/>
          <w:szCs w:val="24"/>
        </w:rPr>
      </w:pPr>
    </w:p>
    <w:p w:rsidR="00B91932" w:rsidRPr="00B91932" w:rsidRDefault="00B91932" w:rsidP="00D16D17">
      <w:pPr>
        <w:numPr>
          <w:ilvl w:val="0"/>
          <w:numId w:val="3"/>
        </w:numPr>
        <w:tabs>
          <w:tab w:val="clear" w:pos="720"/>
          <w:tab w:val="num" w:pos="284"/>
        </w:tabs>
        <w:jc w:val="both"/>
        <w:rPr>
          <w:rFonts w:ascii="Arial Narrow" w:hAnsi="Arial Narrow" w:cs="Arial"/>
          <w:sz w:val="24"/>
          <w:szCs w:val="24"/>
        </w:rPr>
      </w:pPr>
      <w:r w:rsidRPr="00B91932">
        <w:rPr>
          <w:rFonts w:ascii="Arial Narrow" w:hAnsi="Arial Narrow" w:cs="Arial"/>
          <w:b/>
          <w:sz w:val="24"/>
          <w:szCs w:val="24"/>
        </w:rPr>
        <w:t>“EL TECNOLOGICO”</w:t>
      </w:r>
      <w:r w:rsidRPr="00B91932">
        <w:rPr>
          <w:rFonts w:ascii="Arial Narrow" w:hAnsi="Arial Narrow" w:cs="Arial"/>
          <w:sz w:val="24"/>
          <w:szCs w:val="24"/>
        </w:rPr>
        <w:t xml:space="preserve"> DECLARA:</w:t>
      </w:r>
    </w:p>
    <w:p w:rsidR="00B91932" w:rsidRPr="00B91932" w:rsidRDefault="00B91932" w:rsidP="002F5A21">
      <w:pPr>
        <w:pStyle w:val="Textoindependiente"/>
        <w:jc w:val="both"/>
        <w:rPr>
          <w:rFonts w:ascii="Arial Narrow" w:hAnsi="Arial Narrow" w:cs="Arial"/>
          <w:sz w:val="24"/>
          <w:szCs w:val="24"/>
        </w:rPr>
      </w:pPr>
      <w:r>
        <w:rPr>
          <w:rFonts w:ascii="Arial Narrow" w:hAnsi="Arial Narrow" w:cs="Arial"/>
          <w:sz w:val="24"/>
          <w:szCs w:val="24"/>
        </w:rPr>
        <w:t>I</w:t>
      </w:r>
      <w:r w:rsidRPr="00B91932">
        <w:rPr>
          <w:rFonts w:ascii="Arial Narrow" w:hAnsi="Arial Narrow" w:cs="Arial"/>
          <w:sz w:val="24"/>
          <w:szCs w:val="24"/>
        </w:rPr>
        <w:t>I.1 Que es una institución educativa de carácter estatal con personalidad jurídica y patrimonio propio, fue creado por Decreto el 7 de noviembre de 1997, como Organismo Público Descentralizado del Gobierno del Estado de Quintana Roo.</w:t>
      </w:r>
    </w:p>
    <w:p w:rsidR="00B91932" w:rsidRDefault="00B91932" w:rsidP="002F5A21">
      <w:pPr>
        <w:jc w:val="both"/>
        <w:rPr>
          <w:rFonts w:ascii="Arial Narrow" w:hAnsi="Arial Narrow" w:cs="Arial"/>
          <w:sz w:val="24"/>
          <w:szCs w:val="24"/>
        </w:rPr>
      </w:pPr>
      <w:r>
        <w:rPr>
          <w:rFonts w:ascii="Arial Narrow" w:hAnsi="Arial Narrow" w:cs="Arial"/>
          <w:sz w:val="24"/>
          <w:szCs w:val="24"/>
        </w:rPr>
        <w:t>I</w:t>
      </w:r>
      <w:r w:rsidRPr="00B91932">
        <w:rPr>
          <w:rFonts w:ascii="Arial Narrow" w:hAnsi="Arial Narrow" w:cs="Arial"/>
          <w:sz w:val="24"/>
          <w:szCs w:val="24"/>
        </w:rPr>
        <w:t xml:space="preserve">I.2 Que </w:t>
      </w:r>
      <w:r w:rsidR="004D5D44" w:rsidRPr="00FD2CB2">
        <w:rPr>
          <w:rFonts w:ascii="Arial" w:hAnsi="Arial" w:cs="Arial"/>
          <w:sz w:val="22"/>
          <w:szCs w:val="22"/>
        </w:rPr>
        <w:t>de acuerdo a lo establecido en el Articulo 12 ° del Decreto de Creación del Instituto,</w:t>
      </w:r>
      <w:r w:rsidR="004D5D44">
        <w:rPr>
          <w:rFonts w:ascii="Arial" w:hAnsi="Arial" w:cs="Arial"/>
          <w:sz w:val="22"/>
          <w:szCs w:val="22"/>
        </w:rPr>
        <w:t xml:space="preserve"> </w:t>
      </w:r>
      <w:r w:rsidRPr="00B91932">
        <w:rPr>
          <w:rFonts w:ascii="Arial Narrow" w:hAnsi="Arial Narrow" w:cs="Arial"/>
          <w:sz w:val="24"/>
          <w:szCs w:val="24"/>
        </w:rPr>
        <w:t>su representante en este acto se encuentra facultado para suscribir las presentes bases de concertación, acreditando su personalidad de Director el Instituto Tecnológico Superior de Felipe Carrillo Puerto, emitido mediante el nombramiento el día 15 de diciembre del año 2009,  por el Gobernador Constitucional del Estado L</w:t>
      </w:r>
      <w:r w:rsidR="004D5D44">
        <w:rPr>
          <w:rFonts w:ascii="Arial Narrow" w:hAnsi="Arial Narrow" w:cs="Arial"/>
          <w:sz w:val="24"/>
          <w:szCs w:val="24"/>
        </w:rPr>
        <w:t>ibre y Soberano de Quintana Roo.</w:t>
      </w:r>
    </w:p>
    <w:p w:rsidR="004D5D44" w:rsidRPr="00B91932" w:rsidRDefault="004D5D44" w:rsidP="002F5A21">
      <w:pPr>
        <w:jc w:val="both"/>
        <w:rPr>
          <w:rFonts w:ascii="Arial Narrow" w:hAnsi="Arial Narrow" w:cs="Arial"/>
          <w:sz w:val="24"/>
          <w:szCs w:val="24"/>
        </w:rPr>
      </w:pPr>
    </w:p>
    <w:p w:rsidR="00F05AC7" w:rsidRPr="00C50175" w:rsidRDefault="00B91932" w:rsidP="002F5A21">
      <w:pPr>
        <w:jc w:val="both"/>
        <w:rPr>
          <w:rFonts w:ascii="Arial" w:hAnsi="Arial" w:cs="Arial"/>
          <w:sz w:val="22"/>
          <w:szCs w:val="22"/>
        </w:rPr>
      </w:pPr>
      <w:r>
        <w:rPr>
          <w:rFonts w:ascii="Arial Narrow" w:hAnsi="Arial Narrow" w:cs="Arial"/>
          <w:sz w:val="24"/>
          <w:szCs w:val="24"/>
        </w:rPr>
        <w:t>I</w:t>
      </w:r>
      <w:r w:rsidRPr="00B91932">
        <w:rPr>
          <w:rFonts w:ascii="Arial Narrow" w:hAnsi="Arial Narrow" w:cs="Arial"/>
          <w:sz w:val="24"/>
          <w:szCs w:val="24"/>
        </w:rPr>
        <w:t xml:space="preserve">I.3 Que es una Institución que tiene entre sus fines impartir e impulsar la educación superior tecnológica, así como realizar investigación científica y tecnológica en el Estado, propiciando la calidad académica y la vinculación con las necesidades de desarrollo estatal, regional y nacional, así como promover la conformación de nuevos perfiles académicos de educación superior, en el campo de la ciencia y la tecnología, que contribuyan a la formación de profesionales que requiere nuestra zona de influencia para la continuidad de su desarrollo, con </w:t>
      </w:r>
      <w:r w:rsidRPr="00B91932">
        <w:rPr>
          <w:rFonts w:ascii="Arial Narrow" w:hAnsi="Arial Narrow" w:cs="Arial"/>
          <w:sz w:val="24"/>
          <w:szCs w:val="24"/>
        </w:rPr>
        <w:lastRenderedPageBreak/>
        <w:t>ello  propiciar la actualización permanente del personal docente que tendrá a su cargo la aplicación de los contenidos programáticos de las ma</w:t>
      </w:r>
      <w:r w:rsidR="00F05AC7">
        <w:rPr>
          <w:rFonts w:ascii="Arial Narrow" w:hAnsi="Arial Narrow" w:cs="Arial"/>
          <w:sz w:val="24"/>
          <w:szCs w:val="24"/>
        </w:rPr>
        <w:t xml:space="preserve">terias que se imparten, </w:t>
      </w:r>
      <w:r w:rsidR="00F05AC7" w:rsidRPr="00FD2CB2">
        <w:rPr>
          <w:rFonts w:ascii="Arial" w:hAnsi="Arial" w:cs="Arial"/>
          <w:sz w:val="22"/>
          <w:szCs w:val="22"/>
        </w:rPr>
        <w:t>de acuerdo al Artículo 2°  del Decreto de Creación del Instituto.</w:t>
      </w:r>
    </w:p>
    <w:p w:rsidR="00B91932" w:rsidRPr="00B91932" w:rsidRDefault="00F05AC7" w:rsidP="00B91932">
      <w:pPr>
        <w:jc w:val="both"/>
        <w:rPr>
          <w:rFonts w:ascii="Arial Narrow" w:hAnsi="Arial Narrow" w:cs="Arial"/>
          <w:sz w:val="24"/>
          <w:szCs w:val="24"/>
        </w:rPr>
      </w:pPr>
      <w:r w:rsidRPr="00B91932">
        <w:rPr>
          <w:rFonts w:ascii="Arial Narrow" w:hAnsi="Arial Narrow" w:cs="Arial"/>
          <w:sz w:val="24"/>
          <w:szCs w:val="24"/>
        </w:rPr>
        <w:t xml:space="preserve"> </w:t>
      </w:r>
    </w:p>
    <w:p w:rsidR="00B91932" w:rsidRPr="00B91932" w:rsidRDefault="00B91932" w:rsidP="00B91932">
      <w:pPr>
        <w:jc w:val="both"/>
        <w:rPr>
          <w:rFonts w:ascii="Arial Narrow" w:hAnsi="Arial Narrow" w:cs="Arial"/>
          <w:sz w:val="24"/>
          <w:szCs w:val="24"/>
        </w:rPr>
      </w:pPr>
      <w:r>
        <w:rPr>
          <w:rFonts w:ascii="Arial Narrow" w:hAnsi="Arial Narrow" w:cs="Arial"/>
          <w:sz w:val="24"/>
          <w:szCs w:val="24"/>
        </w:rPr>
        <w:t>I</w:t>
      </w:r>
      <w:r w:rsidRPr="00B91932">
        <w:rPr>
          <w:rFonts w:ascii="Arial Narrow" w:hAnsi="Arial Narrow" w:cs="Arial"/>
          <w:sz w:val="24"/>
          <w:szCs w:val="24"/>
        </w:rPr>
        <w:t>I.</w:t>
      </w:r>
      <w:r>
        <w:rPr>
          <w:rFonts w:ascii="Arial Narrow" w:hAnsi="Arial Narrow" w:cs="Arial"/>
          <w:sz w:val="24"/>
          <w:szCs w:val="24"/>
        </w:rPr>
        <w:t>4</w:t>
      </w:r>
      <w:r w:rsidRPr="00B91932">
        <w:rPr>
          <w:rFonts w:ascii="Arial Narrow" w:hAnsi="Arial Narrow" w:cs="Arial"/>
          <w:sz w:val="24"/>
          <w:szCs w:val="24"/>
        </w:rPr>
        <w:t xml:space="preserve"> Que el domicilio legal para efectos de este convenio es: Carretera a Vigía Chico Km. 1.5. Felipe Carrillo Puerto, Quintana Roo, Apdo. Postal # </w:t>
      </w:r>
      <w:smartTag w:uri="urn:schemas-microsoft-com:office:smarttags" w:element="metricconverter">
        <w:smartTagPr>
          <w:attr w:name="ProductID" w:val="57. C"/>
        </w:smartTagPr>
        <w:r w:rsidRPr="00B91932">
          <w:rPr>
            <w:rFonts w:ascii="Arial Narrow" w:hAnsi="Arial Narrow" w:cs="Arial"/>
            <w:sz w:val="24"/>
            <w:szCs w:val="24"/>
          </w:rPr>
          <w:t>57. C</w:t>
        </w:r>
      </w:smartTag>
      <w:r w:rsidRPr="00B91932">
        <w:rPr>
          <w:rFonts w:ascii="Arial Narrow" w:hAnsi="Arial Narrow" w:cs="Arial"/>
          <w:sz w:val="24"/>
          <w:szCs w:val="24"/>
        </w:rPr>
        <w:t xml:space="preserve">.P. 77200. Tel. y Fax (983) 834-00-51 y (983) 267-10-70, e-mail: </w:t>
      </w:r>
      <w:hyperlink r:id="rId8" w:history="1">
        <w:r w:rsidR="002F5A21" w:rsidRPr="006F1F47">
          <w:rPr>
            <w:rStyle w:val="Hipervnculo"/>
            <w:rFonts w:ascii="Arial Narrow" w:hAnsi="Arial Narrow" w:cs="Arial"/>
            <w:sz w:val="24"/>
            <w:szCs w:val="24"/>
          </w:rPr>
          <w:t>w.briceño@itscarrillopuerto.edu.mx</w:t>
        </w:r>
      </w:hyperlink>
      <w:r w:rsidRPr="00B91932">
        <w:rPr>
          <w:rFonts w:ascii="Arial Narrow" w:hAnsi="Arial Narrow" w:cs="Arial"/>
          <w:sz w:val="24"/>
          <w:szCs w:val="24"/>
        </w:rPr>
        <w:t xml:space="preserve">, </w:t>
      </w:r>
      <w:hyperlink r:id="rId9" w:history="1">
        <w:r w:rsidRPr="00B91932">
          <w:rPr>
            <w:rFonts w:ascii="Arial Narrow" w:hAnsi="Arial Narrow" w:cs="Arial"/>
            <w:sz w:val="24"/>
            <w:szCs w:val="24"/>
          </w:rPr>
          <w:t>mc.martin@itscarrillopuerto.edu.mx</w:t>
        </w:r>
      </w:hyperlink>
      <w:r w:rsidRPr="00B91932">
        <w:rPr>
          <w:rFonts w:ascii="Arial Narrow" w:hAnsi="Arial Narrow" w:cs="Arial"/>
          <w:sz w:val="24"/>
          <w:szCs w:val="24"/>
        </w:rPr>
        <w:t xml:space="preserve">, </w:t>
      </w:r>
      <w:hyperlink r:id="rId10" w:history="1">
        <w:r w:rsidRPr="00B91932">
          <w:rPr>
            <w:rFonts w:ascii="Arial Narrow" w:hAnsi="Arial Narrow" w:cs="Arial"/>
            <w:sz w:val="24"/>
            <w:szCs w:val="24"/>
          </w:rPr>
          <w:t>www.itscarrillopuerto.edu.mx</w:t>
        </w:r>
      </w:hyperlink>
      <w:r w:rsidRPr="00B91932">
        <w:rPr>
          <w:rFonts w:ascii="Arial Narrow" w:hAnsi="Arial Narrow" w:cs="Arial"/>
          <w:sz w:val="24"/>
          <w:szCs w:val="24"/>
        </w:rPr>
        <w:t>. El Registro Federal de Contribuyentes es: ITS971107MG2.</w:t>
      </w:r>
    </w:p>
    <w:p w:rsidR="00B91932" w:rsidRDefault="00B91932" w:rsidP="00B91932">
      <w:pPr>
        <w:pStyle w:val="Prrafodelista"/>
        <w:jc w:val="both"/>
        <w:rPr>
          <w:rFonts w:ascii="Arial Narrow" w:hAnsi="Arial Narrow" w:cs="Arial"/>
          <w:sz w:val="24"/>
          <w:szCs w:val="24"/>
        </w:rPr>
      </w:pPr>
    </w:p>
    <w:p w:rsidR="0010478A" w:rsidRPr="00B91932" w:rsidRDefault="0010478A" w:rsidP="00B91932">
      <w:pPr>
        <w:pStyle w:val="Prrafodelista"/>
        <w:jc w:val="both"/>
        <w:rPr>
          <w:rFonts w:ascii="Arial Narrow" w:hAnsi="Arial Narrow" w:cs="Arial"/>
          <w:sz w:val="24"/>
          <w:szCs w:val="24"/>
        </w:rPr>
      </w:pPr>
    </w:p>
    <w:p w:rsidR="00B91932" w:rsidRPr="00B91932" w:rsidRDefault="00B91932" w:rsidP="00B91932">
      <w:pPr>
        <w:pStyle w:val="Ttulo1"/>
        <w:rPr>
          <w:rFonts w:ascii="Arial Narrow" w:hAnsi="Arial Narrow" w:cs="Arial"/>
          <w:b/>
          <w:sz w:val="28"/>
          <w:szCs w:val="28"/>
          <w:lang w:val="es-ES"/>
        </w:rPr>
      </w:pPr>
      <w:r w:rsidRPr="00B91932">
        <w:rPr>
          <w:rFonts w:ascii="Arial Narrow" w:hAnsi="Arial Narrow" w:cs="Arial"/>
          <w:b/>
          <w:sz w:val="28"/>
          <w:szCs w:val="28"/>
          <w:lang w:val="es-ES"/>
        </w:rPr>
        <w:t>AMBAS PARTES DECLARAN:</w:t>
      </w:r>
    </w:p>
    <w:p w:rsidR="00B91932" w:rsidRPr="00B91932" w:rsidRDefault="00B91932" w:rsidP="00B91932">
      <w:pPr>
        <w:jc w:val="both"/>
        <w:rPr>
          <w:rFonts w:ascii="Arial Narrow" w:hAnsi="Arial Narrow" w:cs="Arial"/>
          <w:sz w:val="24"/>
          <w:szCs w:val="24"/>
        </w:rPr>
      </w:pPr>
    </w:p>
    <w:p w:rsidR="00B91932" w:rsidRPr="00B91932" w:rsidRDefault="00B91932" w:rsidP="00B91932">
      <w:pPr>
        <w:jc w:val="both"/>
        <w:rPr>
          <w:rFonts w:ascii="Arial Narrow" w:hAnsi="Arial Narrow" w:cs="Arial"/>
          <w:sz w:val="24"/>
          <w:szCs w:val="24"/>
        </w:rPr>
      </w:pPr>
      <w:r w:rsidRPr="00B91932">
        <w:rPr>
          <w:rFonts w:ascii="Arial Narrow" w:hAnsi="Arial Narrow" w:cs="Arial"/>
          <w:sz w:val="24"/>
          <w:szCs w:val="24"/>
        </w:rPr>
        <w:t xml:space="preserve">Enteradas </w:t>
      </w:r>
      <w:r>
        <w:rPr>
          <w:rFonts w:ascii="Arial Narrow" w:hAnsi="Arial Narrow" w:cs="Arial"/>
          <w:sz w:val="24"/>
          <w:szCs w:val="24"/>
        </w:rPr>
        <w:t>“LAS PARTES”</w:t>
      </w:r>
      <w:r w:rsidRPr="00B91932">
        <w:rPr>
          <w:rFonts w:ascii="Arial Narrow" w:hAnsi="Arial Narrow" w:cs="Arial"/>
          <w:sz w:val="24"/>
          <w:szCs w:val="24"/>
        </w:rPr>
        <w:t xml:space="preserve"> de la labor que cada una de ellas desempeña y de la afinidad en su objetivo para la firma del presente, manifiestan su consentimiento así como los derechos y obligaciones derivados de su participación conjunta en el desarrollo y cumplimiento de los objetivos que persiguen los programas generales descritos en este convenio, por lo que es su libre voluntad obligarse en los términos que el mismo establece, de conformidad con las siguientes:</w:t>
      </w:r>
    </w:p>
    <w:p w:rsidR="00B91932" w:rsidRPr="00B91932" w:rsidRDefault="00B91932" w:rsidP="00B91932">
      <w:pPr>
        <w:jc w:val="both"/>
        <w:rPr>
          <w:rFonts w:ascii="Arial Narrow" w:hAnsi="Arial Narrow" w:cs="Arial"/>
          <w:sz w:val="24"/>
          <w:szCs w:val="24"/>
        </w:rPr>
      </w:pPr>
    </w:p>
    <w:p w:rsidR="00B91932" w:rsidRPr="00B91932" w:rsidRDefault="00B91932" w:rsidP="00B91932">
      <w:pPr>
        <w:pStyle w:val="Ttulo3"/>
        <w:jc w:val="center"/>
        <w:rPr>
          <w:rFonts w:ascii="Arial Narrow" w:eastAsia="Times New Roman" w:hAnsi="Arial Narrow" w:cs="Arial"/>
          <w:bCs w:val="0"/>
          <w:color w:val="auto"/>
          <w:sz w:val="28"/>
          <w:szCs w:val="28"/>
        </w:rPr>
      </w:pPr>
      <w:r w:rsidRPr="00B91932">
        <w:rPr>
          <w:rFonts w:ascii="Arial Narrow" w:eastAsia="Times New Roman" w:hAnsi="Arial Narrow" w:cs="Arial"/>
          <w:bCs w:val="0"/>
          <w:color w:val="auto"/>
          <w:sz w:val="28"/>
          <w:szCs w:val="28"/>
        </w:rPr>
        <w:t>CLAUSULAS</w:t>
      </w:r>
    </w:p>
    <w:p w:rsidR="00B91932" w:rsidRPr="00B91932" w:rsidRDefault="00B91932" w:rsidP="00B91932">
      <w:pPr>
        <w:pStyle w:val="Ttulo4"/>
        <w:jc w:val="both"/>
        <w:rPr>
          <w:rFonts w:ascii="Arial Narrow" w:eastAsia="Times New Roman" w:hAnsi="Arial Narrow" w:cs="Arial"/>
          <w:bCs w:val="0"/>
          <w:i w:val="0"/>
          <w:iCs w:val="0"/>
          <w:color w:val="auto"/>
          <w:sz w:val="24"/>
          <w:szCs w:val="24"/>
        </w:rPr>
      </w:pPr>
      <w:r w:rsidRPr="00B91932">
        <w:rPr>
          <w:rFonts w:ascii="Arial Narrow" w:eastAsia="Times New Roman" w:hAnsi="Arial Narrow" w:cs="Arial"/>
          <w:bCs w:val="0"/>
          <w:i w:val="0"/>
          <w:iCs w:val="0"/>
          <w:color w:val="auto"/>
          <w:sz w:val="24"/>
          <w:szCs w:val="24"/>
        </w:rPr>
        <w:t xml:space="preserve">PRIMERA </w:t>
      </w:r>
    </w:p>
    <w:p w:rsidR="00B91932" w:rsidRPr="00B91932" w:rsidRDefault="00B91932" w:rsidP="00B91932">
      <w:pPr>
        <w:pStyle w:val="Textoindependiente2"/>
        <w:rPr>
          <w:rFonts w:ascii="Arial Narrow" w:hAnsi="Arial Narrow" w:cs="Arial"/>
          <w:b w:val="0"/>
          <w:szCs w:val="24"/>
          <w:lang w:val="es-ES"/>
        </w:rPr>
      </w:pPr>
      <w:r w:rsidRPr="00B91932">
        <w:rPr>
          <w:rFonts w:ascii="Arial Narrow" w:hAnsi="Arial Narrow" w:cs="Arial"/>
          <w:b w:val="0"/>
          <w:szCs w:val="24"/>
          <w:lang w:val="es-ES"/>
        </w:rPr>
        <w:t xml:space="preserve">Para satisfacer la necesidad de apoyar a profesionales plenamente capacitados para el desempeño de sus labores, así como la necesidad de </w:t>
      </w:r>
      <w:r>
        <w:rPr>
          <w:rFonts w:ascii="Arial Narrow" w:hAnsi="Arial Narrow" w:cs="Arial"/>
          <w:b w:val="0"/>
          <w:szCs w:val="24"/>
          <w:lang w:val="es-ES"/>
        </w:rPr>
        <w:t>“EL TECNOLOGICO”</w:t>
      </w:r>
      <w:r w:rsidRPr="00B91932">
        <w:rPr>
          <w:rFonts w:ascii="Arial Narrow" w:hAnsi="Arial Narrow" w:cs="Arial"/>
          <w:b w:val="0"/>
          <w:szCs w:val="24"/>
          <w:lang w:val="es-ES"/>
        </w:rPr>
        <w:t xml:space="preserve"> de cumplir con sus planes de estudios para la formación de profesionistas plenamente capacitados, las partes convienen en unir esfuerzos a fin de proporcionar la formación en la práctica que requieren los estudiantes.</w:t>
      </w:r>
    </w:p>
    <w:p w:rsidR="00B91932" w:rsidRPr="00B91932" w:rsidRDefault="00B91932" w:rsidP="00B91932">
      <w:pPr>
        <w:pStyle w:val="Ttulo4"/>
        <w:jc w:val="both"/>
        <w:rPr>
          <w:rFonts w:ascii="Arial Narrow" w:eastAsia="Times New Roman" w:hAnsi="Arial Narrow" w:cs="Arial"/>
          <w:bCs w:val="0"/>
          <w:i w:val="0"/>
          <w:iCs w:val="0"/>
          <w:color w:val="auto"/>
          <w:sz w:val="24"/>
          <w:szCs w:val="24"/>
        </w:rPr>
      </w:pPr>
      <w:r w:rsidRPr="00B91932">
        <w:rPr>
          <w:rFonts w:ascii="Arial Narrow" w:eastAsia="Times New Roman" w:hAnsi="Arial Narrow" w:cs="Arial"/>
          <w:bCs w:val="0"/>
          <w:i w:val="0"/>
          <w:iCs w:val="0"/>
          <w:color w:val="auto"/>
          <w:sz w:val="24"/>
          <w:szCs w:val="24"/>
        </w:rPr>
        <w:t>SEGUNDA</w:t>
      </w:r>
    </w:p>
    <w:p w:rsidR="00B91932" w:rsidRPr="00B91932" w:rsidRDefault="00DC6856" w:rsidP="00B91932">
      <w:pPr>
        <w:pStyle w:val="Textoindependiente2"/>
        <w:rPr>
          <w:rFonts w:ascii="Arial Narrow" w:hAnsi="Arial Narrow" w:cs="Arial"/>
          <w:b w:val="0"/>
          <w:szCs w:val="24"/>
          <w:lang w:val="es-ES"/>
        </w:rPr>
      </w:pPr>
      <w:r>
        <w:rPr>
          <w:rFonts w:ascii="Arial Narrow" w:hAnsi="Arial Narrow" w:cs="Arial"/>
          <w:b w:val="0"/>
          <w:szCs w:val="24"/>
          <w:lang w:val="es-ES"/>
        </w:rPr>
        <w:t>“LA EMPRESA”</w:t>
      </w:r>
      <w:r w:rsidR="00B91932" w:rsidRPr="00B91932">
        <w:rPr>
          <w:rFonts w:ascii="Arial Narrow" w:hAnsi="Arial Narrow" w:cs="Arial"/>
          <w:b w:val="0"/>
          <w:szCs w:val="24"/>
          <w:lang w:val="es-ES"/>
        </w:rPr>
        <w:t xml:space="preserve"> se compromete a permitir a los estudiantes propuestos por </w:t>
      </w:r>
      <w:r>
        <w:rPr>
          <w:rFonts w:ascii="Arial Narrow" w:hAnsi="Arial Narrow" w:cs="Arial"/>
          <w:b w:val="0"/>
          <w:szCs w:val="24"/>
          <w:lang w:val="es-ES"/>
        </w:rPr>
        <w:t>“EL TECNOLOGICO”</w:t>
      </w:r>
      <w:r w:rsidR="00B91932" w:rsidRPr="00B91932">
        <w:rPr>
          <w:rFonts w:ascii="Arial Narrow" w:hAnsi="Arial Narrow" w:cs="Arial"/>
          <w:b w:val="0"/>
          <w:szCs w:val="24"/>
          <w:lang w:val="es-ES"/>
        </w:rPr>
        <w:t xml:space="preserve"> la realización de las prácticas en sus establecimientos.</w:t>
      </w:r>
    </w:p>
    <w:p w:rsidR="00B91932" w:rsidRPr="00B91932" w:rsidRDefault="00B91932" w:rsidP="00B91932">
      <w:pPr>
        <w:pStyle w:val="Textoindependiente2"/>
        <w:rPr>
          <w:rFonts w:ascii="Arial Narrow" w:hAnsi="Arial Narrow" w:cs="Arial"/>
          <w:b w:val="0"/>
          <w:szCs w:val="24"/>
          <w:lang w:val="es-ES"/>
        </w:rPr>
      </w:pPr>
    </w:p>
    <w:p w:rsidR="00B91932" w:rsidRPr="00B91932" w:rsidRDefault="00B91932" w:rsidP="00B91932">
      <w:pPr>
        <w:pStyle w:val="Textoindependiente2"/>
        <w:rPr>
          <w:rFonts w:ascii="Arial Narrow" w:hAnsi="Arial Narrow" w:cs="Arial"/>
          <w:b w:val="0"/>
          <w:szCs w:val="24"/>
          <w:lang w:val="es-ES"/>
        </w:rPr>
      </w:pPr>
      <w:r w:rsidRPr="00B91932">
        <w:rPr>
          <w:rFonts w:ascii="Arial Narrow" w:hAnsi="Arial Narrow" w:cs="Arial"/>
          <w:b w:val="0"/>
          <w:szCs w:val="24"/>
          <w:lang w:val="es-ES"/>
        </w:rPr>
        <w:t xml:space="preserve">Las prácticas serán realizadas de conformidad con el calendario y horarios que en su oportunidad convengan las partes, en el entendido que las prácticas que llevarán a cabo los estudiantes de </w:t>
      </w:r>
      <w:r>
        <w:rPr>
          <w:rFonts w:ascii="Arial Narrow" w:hAnsi="Arial Narrow" w:cs="Arial"/>
          <w:b w:val="0"/>
          <w:szCs w:val="24"/>
          <w:lang w:val="es-ES"/>
        </w:rPr>
        <w:t xml:space="preserve">“EL TECNOLOGICO” </w:t>
      </w:r>
      <w:r w:rsidRPr="00B91932">
        <w:rPr>
          <w:rFonts w:ascii="Arial Narrow" w:hAnsi="Arial Narrow" w:cs="Arial"/>
          <w:b w:val="0"/>
          <w:szCs w:val="24"/>
          <w:lang w:val="es-ES"/>
        </w:rPr>
        <w:t xml:space="preserve">en las instalaciones de </w:t>
      </w:r>
      <w:r w:rsidR="00DC6856">
        <w:rPr>
          <w:rFonts w:ascii="Arial Narrow" w:hAnsi="Arial Narrow" w:cs="Arial"/>
          <w:b w:val="0"/>
          <w:szCs w:val="24"/>
          <w:lang w:val="es-ES"/>
        </w:rPr>
        <w:t>“LA EMPRESA”</w:t>
      </w:r>
      <w:r w:rsidRPr="00B91932">
        <w:rPr>
          <w:rFonts w:ascii="Arial Narrow" w:hAnsi="Arial Narrow" w:cs="Arial"/>
          <w:b w:val="0"/>
          <w:szCs w:val="24"/>
          <w:lang w:val="es-ES"/>
        </w:rPr>
        <w:t xml:space="preserve"> son gratuitas y temporales, por lo tanto </w:t>
      </w:r>
      <w:r w:rsidR="00DC6856">
        <w:rPr>
          <w:rFonts w:ascii="Arial Narrow" w:hAnsi="Arial Narrow" w:cs="Arial"/>
          <w:b w:val="0"/>
          <w:szCs w:val="24"/>
          <w:lang w:val="es-ES"/>
        </w:rPr>
        <w:t>“LA EMPRESA”</w:t>
      </w:r>
      <w:r w:rsidRPr="00B91932">
        <w:rPr>
          <w:rFonts w:ascii="Arial Narrow" w:hAnsi="Arial Narrow" w:cs="Arial"/>
          <w:b w:val="0"/>
          <w:szCs w:val="24"/>
          <w:lang w:val="es-ES"/>
        </w:rPr>
        <w:t xml:space="preserve"> </w:t>
      </w:r>
      <w:r>
        <w:rPr>
          <w:rFonts w:ascii="Arial Narrow" w:hAnsi="Arial Narrow" w:cs="Arial"/>
          <w:b w:val="0"/>
          <w:szCs w:val="24"/>
          <w:lang w:val="es-ES"/>
        </w:rPr>
        <w:t xml:space="preserve"> </w:t>
      </w:r>
      <w:r w:rsidRPr="00B91932">
        <w:rPr>
          <w:rFonts w:ascii="Arial Narrow" w:hAnsi="Arial Narrow" w:cs="Arial"/>
          <w:b w:val="0"/>
          <w:szCs w:val="24"/>
          <w:lang w:val="es-ES"/>
        </w:rPr>
        <w:t>no estará obligada a proporcionar a los estudiantes remuneración o prestación alguna, así como tampoco afiliar al IMSS, etc.</w:t>
      </w:r>
    </w:p>
    <w:p w:rsidR="00B91932" w:rsidRPr="009F7558" w:rsidRDefault="00B91932" w:rsidP="00B91932">
      <w:pPr>
        <w:pStyle w:val="Ttulo4"/>
        <w:jc w:val="both"/>
        <w:rPr>
          <w:rFonts w:ascii="Arial Narrow" w:eastAsia="Times New Roman" w:hAnsi="Arial Narrow" w:cs="Arial"/>
          <w:bCs w:val="0"/>
          <w:i w:val="0"/>
          <w:iCs w:val="0"/>
          <w:color w:val="auto"/>
          <w:sz w:val="24"/>
          <w:szCs w:val="24"/>
        </w:rPr>
      </w:pPr>
      <w:r w:rsidRPr="009F7558">
        <w:rPr>
          <w:rFonts w:ascii="Arial Narrow" w:eastAsia="Times New Roman" w:hAnsi="Arial Narrow" w:cs="Arial"/>
          <w:bCs w:val="0"/>
          <w:i w:val="0"/>
          <w:iCs w:val="0"/>
          <w:color w:val="auto"/>
          <w:sz w:val="24"/>
          <w:szCs w:val="24"/>
        </w:rPr>
        <w:t>TERCERA</w:t>
      </w:r>
    </w:p>
    <w:p w:rsidR="00FD2CB2" w:rsidRPr="009F7558" w:rsidRDefault="00FD2CB2" w:rsidP="00FD2CB2">
      <w:pPr>
        <w:jc w:val="both"/>
        <w:rPr>
          <w:rFonts w:ascii="Arial Narrow" w:hAnsi="Arial Narrow" w:cs="Arial"/>
          <w:sz w:val="24"/>
          <w:szCs w:val="24"/>
        </w:rPr>
      </w:pPr>
      <w:r w:rsidRPr="009F7558">
        <w:rPr>
          <w:rFonts w:ascii="Arial Narrow" w:hAnsi="Arial Narrow" w:cs="Arial"/>
          <w:sz w:val="24"/>
          <w:szCs w:val="24"/>
        </w:rPr>
        <w:t xml:space="preserve">Con motivo del objeto de este convenio “AMBAS PARTES” convienen que la realización de residencias profesionales no implica relación laboral alguna entre los estudiantes y “LA EMPRESA”, por lo tanto esta última no se encuentra obligada a cubrir prestación alguna de las contempladas en la Ley Federal del Trabajo a los estudiantes ni a </w:t>
      </w:r>
      <w:r w:rsidR="00661A4F" w:rsidRPr="009F7558">
        <w:rPr>
          <w:rFonts w:ascii="Arial Narrow" w:hAnsi="Arial Narrow" w:cs="Arial"/>
          <w:sz w:val="24"/>
          <w:szCs w:val="24"/>
        </w:rPr>
        <w:t>“EL TECNOLOGICO”</w:t>
      </w:r>
      <w:r w:rsidRPr="009F7558">
        <w:rPr>
          <w:rFonts w:ascii="Arial Narrow" w:hAnsi="Arial Narrow" w:cs="Arial"/>
          <w:sz w:val="24"/>
          <w:szCs w:val="24"/>
        </w:rPr>
        <w:t>.</w:t>
      </w:r>
    </w:p>
    <w:p w:rsidR="00661A4F" w:rsidRPr="009F7558" w:rsidRDefault="00661A4F" w:rsidP="00661A4F">
      <w:pPr>
        <w:pStyle w:val="Ttulo4"/>
        <w:jc w:val="both"/>
        <w:rPr>
          <w:rFonts w:ascii="Arial Narrow" w:eastAsia="Times New Roman" w:hAnsi="Arial Narrow" w:cs="Arial"/>
          <w:bCs w:val="0"/>
          <w:i w:val="0"/>
          <w:iCs w:val="0"/>
          <w:color w:val="auto"/>
          <w:sz w:val="24"/>
          <w:szCs w:val="24"/>
        </w:rPr>
      </w:pPr>
      <w:r w:rsidRPr="009F7558">
        <w:rPr>
          <w:rFonts w:ascii="Arial Narrow" w:eastAsia="Times New Roman" w:hAnsi="Arial Narrow" w:cs="Arial"/>
          <w:bCs w:val="0"/>
          <w:i w:val="0"/>
          <w:iCs w:val="0"/>
          <w:color w:val="auto"/>
          <w:sz w:val="24"/>
          <w:szCs w:val="24"/>
        </w:rPr>
        <w:t>CUARTA</w:t>
      </w:r>
    </w:p>
    <w:p w:rsidR="00FD2CB2" w:rsidRPr="009F7558" w:rsidRDefault="00661A4F" w:rsidP="00FD2CB2">
      <w:pPr>
        <w:jc w:val="both"/>
        <w:rPr>
          <w:rFonts w:ascii="Arial Narrow" w:hAnsi="Arial Narrow" w:cs="Arial"/>
          <w:sz w:val="24"/>
          <w:szCs w:val="24"/>
        </w:rPr>
      </w:pPr>
      <w:r w:rsidRPr="009F7558">
        <w:rPr>
          <w:rFonts w:ascii="Arial Narrow" w:hAnsi="Arial Narrow" w:cs="Arial"/>
          <w:sz w:val="24"/>
          <w:szCs w:val="24"/>
        </w:rPr>
        <w:t>E</w:t>
      </w:r>
      <w:r w:rsidR="00FD2CB2" w:rsidRPr="009F7558">
        <w:rPr>
          <w:rFonts w:ascii="Arial Narrow" w:hAnsi="Arial Narrow" w:cs="Arial"/>
          <w:sz w:val="24"/>
          <w:szCs w:val="24"/>
        </w:rPr>
        <w:t xml:space="preserve">n caso de que cualquier estudiante que realice practicas demande en la vía laboral o civil a </w:t>
      </w:r>
      <w:r w:rsidRPr="009F7558">
        <w:rPr>
          <w:rFonts w:ascii="Arial Narrow" w:hAnsi="Arial Narrow" w:cs="Arial"/>
          <w:sz w:val="24"/>
          <w:szCs w:val="24"/>
        </w:rPr>
        <w:t>“LA EMPRESA”</w:t>
      </w:r>
      <w:r w:rsidR="00FD2CB2" w:rsidRPr="009F7558">
        <w:rPr>
          <w:rFonts w:ascii="Arial Narrow" w:hAnsi="Arial Narrow" w:cs="Arial"/>
          <w:sz w:val="24"/>
          <w:szCs w:val="24"/>
        </w:rPr>
        <w:t xml:space="preserve">, con motivo de este convenio, “la institución” se obliga a realizar la defensa jurídica correspondiente y a sacar en paz a </w:t>
      </w:r>
      <w:r w:rsidRPr="009F7558">
        <w:rPr>
          <w:rFonts w:ascii="Arial Narrow" w:hAnsi="Arial Narrow" w:cs="Arial"/>
          <w:sz w:val="24"/>
          <w:szCs w:val="24"/>
        </w:rPr>
        <w:t>“LA EMPRESA”</w:t>
      </w:r>
      <w:r w:rsidR="00FD2CB2" w:rsidRPr="009F7558">
        <w:rPr>
          <w:rFonts w:ascii="Arial Narrow" w:hAnsi="Arial Narrow" w:cs="Arial"/>
          <w:sz w:val="24"/>
          <w:szCs w:val="24"/>
        </w:rPr>
        <w:t xml:space="preserve"> cubriendo todas las prestaciones en caso de condena, de igual forma los honorarios, siendo responsable </w:t>
      </w:r>
      <w:r w:rsidRPr="009F7558">
        <w:rPr>
          <w:rFonts w:ascii="Arial Narrow" w:hAnsi="Arial Narrow" w:cs="Arial"/>
          <w:sz w:val="24"/>
          <w:szCs w:val="24"/>
        </w:rPr>
        <w:t>“EL TECNOLOGICO”</w:t>
      </w:r>
      <w:r w:rsidR="00FD2CB2" w:rsidRPr="009F7558">
        <w:rPr>
          <w:rFonts w:ascii="Arial Narrow" w:hAnsi="Arial Narrow" w:cs="Arial"/>
          <w:sz w:val="24"/>
          <w:szCs w:val="24"/>
        </w:rPr>
        <w:t xml:space="preserve"> de cubrir cualquier indemnización por concepto de daños y perjuicios a </w:t>
      </w:r>
      <w:r w:rsidRPr="009F7558">
        <w:rPr>
          <w:rFonts w:ascii="Arial Narrow" w:hAnsi="Arial Narrow" w:cs="Arial"/>
          <w:sz w:val="24"/>
          <w:szCs w:val="24"/>
        </w:rPr>
        <w:lastRenderedPageBreak/>
        <w:t>“LA EMPRESA”</w:t>
      </w:r>
      <w:r w:rsidR="00FD2CB2" w:rsidRPr="009F7558">
        <w:rPr>
          <w:rFonts w:ascii="Arial Narrow" w:hAnsi="Arial Narrow" w:cs="Arial"/>
          <w:sz w:val="24"/>
          <w:szCs w:val="24"/>
        </w:rPr>
        <w:t xml:space="preserve"> o algún tercero que resulte afectado con motivo de un acto u omisión que sea imputable al estudiante que realice sus </w:t>
      </w:r>
      <w:r w:rsidRPr="009F7558">
        <w:rPr>
          <w:rFonts w:ascii="Arial Narrow" w:hAnsi="Arial Narrow" w:cs="Arial"/>
          <w:sz w:val="24"/>
          <w:szCs w:val="24"/>
        </w:rPr>
        <w:t>prácticas</w:t>
      </w:r>
      <w:r w:rsidR="00FD2CB2" w:rsidRPr="009F7558">
        <w:rPr>
          <w:rFonts w:ascii="Arial Narrow" w:hAnsi="Arial Narrow" w:cs="Arial"/>
          <w:sz w:val="24"/>
          <w:szCs w:val="24"/>
        </w:rPr>
        <w:t>, todo esto durante el tiempo que duren las mismas.</w:t>
      </w:r>
    </w:p>
    <w:p w:rsidR="00FD2CB2" w:rsidRPr="009F7558" w:rsidRDefault="00FD2CB2" w:rsidP="00FD2CB2">
      <w:pPr>
        <w:jc w:val="both"/>
        <w:rPr>
          <w:rFonts w:ascii="Arial" w:hAnsi="Arial" w:cs="Arial"/>
        </w:rPr>
      </w:pPr>
    </w:p>
    <w:p w:rsidR="00661A4F" w:rsidRPr="009F7558" w:rsidRDefault="00661A4F" w:rsidP="00FD2CB2">
      <w:pPr>
        <w:jc w:val="both"/>
        <w:rPr>
          <w:rFonts w:ascii="Arial" w:hAnsi="Arial" w:cs="Arial"/>
        </w:rPr>
      </w:pPr>
      <w:r w:rsidRPr="009F7558">
        <w:rPr>
          <w:rFonts w:ascii="Arial" w:hAnsi="Arial" w:cs="Arial"/>
          <w:b/>
          <w:bCs/>
        </w:rPr>
        <w:t>QUINTA</w:t>
      </w:r>
    </w:p>
    <w:p w:rsidR="00FD2CB2" w:rsidRPr="004549F2" w:rsidRDefault="00FD2CB2" w:rsidP="00FD2CB2">
      <w:pPr>
        <w:jc w:val="both"/>
        <w:rPr>
          <w:rFonts w:ascii="Arial Narrow" w:hAnsi="Arial Narrow" w:cs="Arial"/>
          <w:sz w:val="24"/>
          <w:szCs w:val="24"/>
        </w:rPr>
      </w:pPr>
      <w:r w:rsidRPr="009F7558">
        <w:rPr>
          <w:rFonts w:ascii="Arial Narrow" w:hAnsi="Arial Narrow" w:cs="Arial"/>
          <w:sz w:val="24"/>
          <w:szCs w:val="24"/>
        </w:rPr>
        <w:t>“</w:t>
      </w:r>
      <w:smartTag w:uri="urn:schemas-microsoft-com:office:smarttags" w:element="PersonName">
        <w:smartTagPr>
          <w:attr w:name="ProductID" w:val="LA INSTITUCIÓN"/>
        </w:smartTagPr>
        <w:r w:rsidRPr="009F7558">
          <w:rPr>
            <w:rFonts w:ascii="Arial Narrow" w:hAnsi="Arial Narrow" w:cs="Arial"/>
            <w:sz w:val="24"/>
            <w:szCs w:val="24"/>
          </w:rPr>
          <w:t>LA INSTITUCIÓN</w:t>
        </w:r>
      </w:smartTag>
      <w:r w:rsidRPr="009F7558">
        <w:rPr>
          <w:rFonts w:ascii="Arial Narrow" w:hAnsi="Arial Narrow" w:cs="Arial"/>
          <w:sz w:val="24"/>
          <w:szCs w:val="24"/>
        </w:rPr>
        <w:t>” cuenta con un seguro de gastos médicos contra accidentes para los estudiantes</w:t>
      </w:r>
      <w:r w:rsidR="004549F2" w:rsidRPr="009F7558">
        <w:rPr>
          <w:rFonts w:ascii="Arial Narrow" w:hAnsi="Arial Narrow" w:cs="Arial"/>
          <w:sz w:val="24"/>
          <w:szCs w:val="24"/>
        </w:rPr>
        <w:t xml:space="preserve"> quienes a su vez cuentas con Seguro Facultativo</w:t>
      </w:r>
      <w:r w:rsidRPr="009F7558">
        <w:rPr>
          <w:rFonts w:ascii="Arial Narrow" w:hAnsi="Arial Narrow" w:cs="Arial"/>
          <w:sz w:val="24"/>
          <w:szCs w:val="24"/>
        </w:rPr>
        <w:t xml:space="preserve">, por lo anterior </w:t>
      </w:r>
      <w:r w:rsidR="004549F2" w:rsidRPr="009F7558">
        <w:rPr>
          <w:rFonts w:ascii="Arial Narrow" w:hAnsi="Arial Narrow" w:cs="Arial"/>
          <w:sz w:val="24"/>
          <w:szCs w:val="24"/>
        </w:rPr>
        <w:t xml:space="preserve">“LA EMPRESA” </w:t>
      </w:r>
      <w:r w:rsidRPr="009F7558">
        <w:rPr>
          <w:rFonts w:ascii="Arial Narrow" w:hAnsi="Arial Narrow" w:cs="Arial"/>
          <w:sz w:val="24"/>
          <w:szCs w:val="24"/>
        </w:rPr>
        <w:t>no contrae  responsabilidad alguna en caso de enfermedad o accidente que le ocurra al estudiante.</w:t>
      </w:r>
    </w:p>
    <w:p w:rsidR="00FD2CB2" w:rsidRPr="004549F2" w:rsidRDefault="00FD2CB2" w:rsidP="004549F2">
      <w:pPr>
        <w:jc w:val="both"/>
        <w:rPr>
          <w:rFonts w:ascii="Arial Narrow" w:hAnsi="Arial Narrow" w:cs="Arial"/>
          <w:sz w:val="24"/>
          <w:szCs w:val="24"/>
        </w:rPr>
      </w:pPr>
    </w:p>
    <w:p w:rsidR="00B91932" w:rsidRPr="00B91932" w:rsidRDefault="00661A4F" w:rsidP="00B91932">
      <w:pPr>
        <w:pStyle w:val="Textoindependiente2"/>
        <w:rPr>
          <w:rFonts w:ascii="Arial Narrow" w:hAnsi="Arial Narrow" w:cs="Arial"/>
          <w:szCs w:val="24"/>
          <w:lang w:val="es-ES"/>
        </w:rPr>
      </w:pPr>
      <w:r>
        <w:rPr>
          <w:rFonts w:ascii="Arial Narrow" w:hAnsi="Arial Narrow" w:cs="Arial"/>
          <w:szCs w:val="24"/>
          <w:lang w:val="es-ES"/>
        </w:rPr>
        <w:t>SEXTA</w:t>
      </w:r>
    </w:p>
    <w:p w:rsidR="00B91932" w:rsidRDefault="00B91932" w:rsidP="00B91932">
      <w:pPr>
        <w:pStyle w:val="Textoindependiente2"/>
        <w:rPr>
          <w:rFonts w:ascii="Arial Narrow" w:hAnsi="Arial Narrow" w:cs="Arial"/>
          <w:b w:val="0"/>
          <w:szCs w:val="24"/>
          <w:lang w:val="es-ES"/>
        </w:rPr>
      </w:pPr>
      <w:r w:rsidRPr="00B91932">
        <w:rPr>
          <w:rFonts w:ascii="Arial Narrow" w:hAnsi="Arial Narrow" w:cs="Arial"/>
          <w:b w:val="0"/>
          <w:szCs w:val="24"/>
          <w:lang w:val="es-ES"/>
        </w:rPr>
        <w:t>Para efectos de lo señalado en el presente contrato las partes señalan como su domicilio y teléfono, los siguientes:</w:t>
      </w:r>
    </w:p>
    <w:p w:rsidR="004549F2" w:rsidRPr="00B91932" w:rsidRDefault="004549F2" w:rsidP="00B91932">
      <w:pPr>
        <w:pStyle w:val="Textoindependiente2"/>
        <w:rPr>
          <w:rFonts w:ascii="Arial Narrow" w:hAnsi="Arial Narrow" w:cs="Arial"/>
          <w:b w:val="0"/>
          <w:szCs w:val="24"/>
          <w:lang w:val="es-ES"/>
        </w:rPr>
      </w:pPr>
    </w:p>
    <w:p w:rsidR="00B91932" w:rsidRDefault="00DC6856" w:rsidP="00B91932">
      <w:pPr>
        <w:pStyle w:val="Textoindependiente2"/>
        <w:rPr>
          <w:rFonts w:ascii="Arial Narrow" w:hAnsi="Arial Narrow" w:cs="Arial"/>
          <w:b w:val="0"/>
          <w:szCs w:val="24"/>
          <w:lang w:val="es-ES"/>
        </w:rPr>
      </w:pPr>
      <w:r>
        <w:rPr>
          <w:rFonts w:ascii="Arial Narrow" w:hAnsi="Arial Narrow" w:cs="Arial"/>
          <w:b w:val="0"/>
          <w:szCs w:val="24"/>
          <w:lang w:val="es-ES"/>
        </w:rPr>
        <w:t>“EL TECNOLOGICO”: Carretera Vigía Chico S/N, C.P. 77200, Colonia Centro, Felipe Carrillo Puerto, Quintana Roo, Teléfono 01 (983) 267 1070.</w:t>
      </w:r>
    </w:p>
    <w:p w:rsidR="002B4D59" w:rsidRPr="00B91932" w:rsidRDefault="002B4D59" w:rsidP="00B91932">
      <w:pPr>
        <w:pStyle w:val="Textoindependiente2"/>
        <w:rPr>
          <w:rFonts w:ascii="Arial Narrow" w:hAnsi="Arial Narrow" w:cs="Arial"/>
          <w:b w:val="0"/>
          <w:szCs w:val="24"/>
          <w:lang w:val="es-ES"/>
        </w:rPr>
      </w:pPr>
    </w:p>
    <w:p w:rsidR="00B91932" w:rsidRPr="002D2F82" w:rsidRDefault="00DC6856" w:rsidP="00B91932">
      <w:pPr>
        <w:pStyle w:val="Textoindependiente2"/>
        <w:rPr>
          <w:rFonts w:ascii="Arial Narrow" w:hAnsi="Arial Narrow" w:cs="Arial"/>
          <w:b w:val="0"/>
          <w:color w:val="FF0000"/>
          <w:szCs w:val="24"/>
          <w:lang w:val="es-ES"/>
        </w:rPr>
      </w:pPr>
      <w:r w:rsidRPr="002D2F82">
        <w:rPr>
          <w:rFonts w:ascii="Arial Narrow" w:hAnsi="Arial Narrow" w:cs="Arial"/>
          <w:b w:val="0"/>
          <w:color w:val="FF0000"/>
          <w:szCs w:val="24"/>
          <w:lang w:val="es-ES"/>
        </w:rPr>
        <w:t>“LA EMPRESA”:</w:t>
      </w:r>
      <w:r w:rsidR="00B91932" w:rsidRPr="002D2F82">
        <w:rPr>
          <w:rFonts w:ascii="Arial Narrow" w:hAnsi="Arial Narrow" w:cs="Arial"/>
          <w:b w:val="0"/>
          <w:color w:val="FF0000"/>
          <w:szCs w:val="24"/>
          <w:lang w:val="es-ES"/>
        </w:rPr>
        <w:t xml:space="preserve"> </w:t>
      </w:r>
      <w:r w:rsidRPr="002D2F82">
        <w:rPr>
          <w:rFonts w:ascii="Arial Narrow" w:hAnsi="Arial Narrow" w:cs="Arial"/>
          <w:b w:val="0"/>
          <w:color w:val="FF0000"/>
          <w:szCs w:val="24"/>
          <w:lang w:val="es-ES"/>
        </w:rPr>
        <w:t>C</w:t>
      </w:r>
      <w:r w:rsidR="00B91932" w:rsidRPr="002D2F82">
        <w:rPr>
          <w:rFonts w:ascii="Arial Narrow" w:hAnsi="Arial Narrow" w:cs="Arial"/>
          <w:b w:val="0"/>
          <w:color w:val="FF0000"/>
          <w:szCs w:val="24"/>
          <w:lang w:val="es-ES"/>
        </w:rPr>
        <w:t xml:space="preserve">alle 55 </w:t>
      </w:r>
      <w:r w:rsidRPr="002D2F82">
        <w:rPr>
          <w:rFonts w:ascii="Arial Narrow" w:hAnsi="Arial Narrow" w:cs="Arial"/>
          <w:b w:val="0"/>
          <w:color w:val="FF0000"/>
          <w:szCs w:val="24"/>
          <w:lang w:val="es-ES"/>
        </w:rPr>
        <w:t xml:space="preserve">SM </w:t>
      </w:r>
      <w:r w:rsidR="00B91932" w:rsidRPr="002D2F82">
        <w:rPr>
          <w:rFonts w:ascii="Arial Narrow" w:hAnsi="Arial Narrow" w:cs="Arial"/>
          <w:b w:val="0"/>
          <w:color w:val="FF0000"/>
          <w:szCs w:val="24"/>
          <w:lang w:val="es-ES"/>
        </w:rPr>
        <w:t xml:space="preserve">11 </w:t>
      </w:r>
      <w:r w:rsidRPr="002D2F82">
        <w:rPr>
          <w:rFonts w:ascii="Arial Narrow" w:hAnsi="Arial Narrow" w:cs="Arial"/>
          <w:b w:val="0"/>
          <w:color w:val="FF0000"/>
          <w:szCs w:val="24"/>
          <w:lang w:val="es-ES"/>
        </w:rPr>
        <w:t>M</w:t>
      </w:r>
      <w:r w:rsidR="00B91932" w:rsidRPr="002D2F82">
        <w:rPr>
          <w:rFonts w:ascii="Arial Narrow" w:hAnsi="Arial Narrow" w:cs="Arial"/>
          <w:b w:val="0"/>
          <w:color w:val="FF0000"/>
          <w:szCs w:val="24"/>
          <w:lang w:val="es-ES"/>
        </w:rPr>
        <w:t xml:space="preserve">z4 </w:t>
      </w:r>
      <w:proofErr w:type="spellStart"/>
      <w:r w:rsidRPr="002D2F82">
        <w:rPr>
          <w:rFonts w:ascii="Arial Narrow" w:hAnsi="Arial Narrow" w:cs="Arial"/>
          <w:b w:val="0"/>
          <w:color w:val="FF0000"/>
          <w:szCs w:val="24"/>
          <w:lang w:val="es-ES"/>
        </w:rPr>
        <w:t>L</w:t>
      </w:r>
      <w:r w:rsidR="00B91932" w:rsidRPr="002D2F82">
        <w:rPr>
          <w:rFonts w:ascii="Arial Narrow" w:hAnsi="Arial Narrow" w:cs="Arial"/>
          <w:b w:val="0"/>
          <w:color w:val="FF0000"/>
          <w:szCs w:val="24"/>
          <w:lang w:val="es-ES"/>
        </w:rPr>
        <w:t>t</w:t>
      </w:r>
      <w:proofErr w:type="spellEnd"/>
      <w:r w:rsidR="00B91932" w:rsidRPr="002D2F82">
        <w:rPr>
          <w:rFonts w:ascii="Arial Narrow" w:hAnsi="Arial Narrow" w:cs="Arial"/>
          <w:b w:val="0"/>
          <w:color w:val="FF0000"/>
          <w:szCs w:val="24"/>
          <w:lang w:val="es-ES"/>
        </w:rPr>
        <w:t xml:space="preserve"> 01</w:t>
      </w:r>
      <w:r w:rsidRPr="002D2F82">
        <w:rPr>
          <w:rFonts w:ascii="Arial Narrow" w:hAnsi="Arial Narrow" w:cs="Arial"/>
          <w:b w:val="0"/>
          <w:color w:val="FF0000"/>
          <w:szCs w:val="24"/>
          <w:lang w:val="es-ES"/>
        </w:rPr>
        <w:t xml:space="preserve">, </w:t>
      </w:r>
      <w:r w:rsidR="00B91932" w:rsidRPr="002D2F82">
        <w:rPr>
          <w:rFonts w:ascii="Arial Narrow" w:hAnsi="Arial Narrow" w:cs="Arial"/>
          <w:b w:val="0"/>
          <w:color w:val="FF0000"/>
          <w:szCs w:val="24"/>
          <w:lang w:val="es-ES"/>
        </w:rPr>
        <w:t>C.</w:t>
      </w:r>
      <w:r w:rsidRPr="002D2F82">
        <w:rPr>
          <w:rFonts w:ascii="Arial Narrow" w:hAnsi="Arial Narrow" w:cs="Arial"/>
          <w:b w:val="0"/>
          <w:color w:val="FF0000"/>
          <w:szCs w:val="24"/>
          <w:lang w:val="es-ES"/>
        </w:rPr>
        <w:t>P</w:t>
      </w:r>
      <w:r w:rsidR="00B91932" w:rsidRPr="002D2F82">
        <w:rPr>
          <w:rFonts w:ascii="Arial Narrow" w:hAnsi="Arial Narrow" w:cs="Arial"/>
          <w:b w:val="0"/>
          <w:color w:val="FF0000"/>
          <w:szCs w:val="24"/>
          <w:lang w:val="es-ES"/>
        </w:rPr>
        <w:t xml:space="preserve">. 77580,  </w:t>
      </w:r>
      <w:r w:rsidRPr="002D2F82">
        <w:rPr>
          <w:rFonts w:ascii="Arial Narrow" w:hAnsi="Arial Narrow" w:cs="Arial"/>
          <w:b w:val="0"/>
          <w:color w:val="FF0000"/>
          <w:szCs w:val="24"/>
          <w:lang w:val="es-ES"/>
        </w:rPr>
        <w:t>T</w:t>
      </w:r>
      <w:r w:rsidR="00B91932" w:rsidRPr="002D2F82">
        <w:rPr>
          <w:rFonts w:ascii="Arial Narrow" w:hAnsi="Arial Narrow" w:cs="Arial"/>
          <w:b w:val="0"/>
          <w:color w:val="FF0000"/>
          <w:szCs w:val="24"/>
          <w:lang w:val="es-ES"/>
        </w:rPr>
        <w:t xml:space="preserve">el.  01 988 872-92-00, </w:t>
      </w:r>
      <w:r w:rsidRPr="002D2F82">
        <w:rPr>
          <w:rFonts w:ascii="Arial Narrow" w:hAnsi="Arial Narrow" w:cs="Arial"/>
          <w:b w:val="0"/>
          <w:color w:val="FF0000"/>
          <w:szCs w:val="24"/>
          <w:lang w:val="es-ES"/>
        </w:rPr>
        <w:t>P</w:t>
      </w:r>
      <w:r w:rsidR="00B91932" w:rsidRPr="002D2F82">
        <w:rPr>
          <w:rFonts w:ascii="Arial Narrow" w:hAnsi="Arial Narrow" w:cs="Arial"/>
          <w:b w:val="0"/>
          <w:color w:val="FF0000"/>
          <w:szCs w:val="24"/>
          <w:lang w:val="es-ES"/>
        </w:rPr>
        <w:t xml:space="preserve">uerto </w:t>
      </w:r>
      <w:r w:rsidRPr="002D2F82">
        <w:rPr>
          <w:rFonts w:ascii="Arial Narrow" w:hAnsi="Arial Narrow" w:cs="Arial"/>
          <w:b w:val="0"/>
          <w:color w:val="FF0000"/>
          <w:szCs w:val="24"/>
          <w:lang w:val="es-ES"/>
        </w:rPr>
        <w:t>M</w:t>
      </w:r>
      <w:r w:rsidR="00B91932" w:rsidRPr="002D2F82">
        <w:rPr>
          <w:rFonts w:ascii="Arial Narrow" w:hAnsi="Arial Narrow" w:cs="Arial"/>
          <w:b w:val="0"/>
          <w:color w:val="FF0000"/>
          <w:szCs w:val="24"/>
          <w:lang w:val="es-ES"/>
        </w:rPr>
        <w:t xml:space="preserve">orelos, </w:t>
      </w:r>
      <w:r w:rsidRPr="002D2F82">
        <w:rPr>
          <w:rFonts w:ascii="Arial Narrow" w:hAnsi="Arial Narrow" w:cs="Arial"/>
          <w:b w:val="0"/>
          <w:color w:val="FF0000"/>
          <w:szCs w:val="24"/>
          <w:lang w:val="es-ES"/>
        </w:rPr>
        <w:t>Q</w:t>
      </w:r>
      <w:r w:rsidR="00B91932" w:rsidRPr="002D2F82">
        <w:rPr>
          <w:rFonts w:ascii="Arial Narrow" w:hAnsi="Arial Narrow" w:cs="Arial"/>
          <w:b w:val="0"/>
          <w:color w:val="FF0000"/>
          <w:szCs w:val="24"/>
          <w:lang w:val="es-ES"/>
        </w:rPr>
        <w:t xml:space="preserve">uintana </w:t>
      </w:r>
      <w:r w:rsidRPr="002D2F82">
        <w:rPr>
          <w:rFonts w:ascii="Arial Narrow" w:hAnsi="Arial Narrow" w:cs="Arial"/>
          <w:b w:val="0"/>
          <w:color w:val="FF0000"/>
          <w:szCs w:val="24"/>
          <w:lang w:val="es-ES"/>
        </w:rPr>
        <w:t>R</w:t>
      </w:r>
      <w:r w:rsidR="00B91932" w:rsidRPr="002D2F82">
        <w:rPr>
          <w:rFonts w:ascii="Arial Narrow" w:hAnsi="Arial Narrow" w:cs="Arial"/>
          <w:b w:val="0"/>
          <w:color w:val="FF0000"/>
          <w:szCs w:val="24"/>
          <w:lang w:val="es-ES"/>
        </w:rPr>
        <w:t>oo.</w:t>
      </w:r>
    </w:p>
    <w:p w:rsidR="00B91932" w:rsidRPr="00B91932" w:rsidRDefault="00B91932" w:rsidP="00B91932">
      <w:pPr>
        <w:pStyle w:val="Textoindependiente2"/>
        <w:rPr>
          <w:rFonts w:ascii="Arial Narrow" w:hAnsi="Arial Narrow" w:cs="Arial"/>
          <w:b w:val="0"/>
          <w:szCs w:val="24"/>
          <w:lang w:val="es-ES"/>
        </w:rPr>
      </w:pPr>
    </w:p>
    <w:p w:rsidR="00B91932" w:rsidRPr="00B91932" w:rsidRDefault="00661A4F" w:rsidP="00B91932">
      <w:pPr>
        <w:pStyle w:val="Textoindependiente2"/>
        <w:rPr>
          <w:rFonts w:ascii="Arial Narrow" w:hAnsi="Arial Narrow" w:cs="Arial"/>
          <w:szCs w:val="24"/>
          <w:lang w:val="es-ES"/>
        </w:rPr>
      </w:pPr>
      <w:r>
        <w:rPr>
          <w:rFonts w:ascii="Arial Narrow" w:hAnsi="Arial Narrow" w:cs="Arial"/>
          <w:szCs w:val="24"/>
          <w:lang w:val="es-ES"/>
        </w:rPr>
        <w:t>SEPTIMA</w:t>
      </w:r>
    </w:p>
    <w:p w:rsidR="00B91932" w:rsidRPr="00B91932" w:rsidRDefault="00B91932" w:rsidP="00B91932">
      <w:pPr>
        <w:pStyle w:val="Textoindependiente2"/>
        <w:rPr>
          <w:rFonts w:ascii="Arial Narrow" w:hAnsi="Arial Narrow" w:cs="Arial"/>
          <w:b w:val="0"/>
          <w:szCs w:val="24"/>
          <w:lang w:val="es-ES"/>
        </w:rPr>
      </w:pPr>
      <w:r w:rsidRPr="00B91932">
        <w:rPr>
          <w:rFonts w:ascii="Arial Narrow" w:hAnsi="Arial Narrow" w:cs="Arial"/>
          <w:b w:val="0"/>
          <w:szCs w:val="24"/>
          <w:lang w:val="es-ES"/>
        </w:rPr>
        <w:t xml:space="preserve">El presente convenio jurídico tendrá una vigencia  de un año y comenzará a surtir sus efectos a partir de la fecha de su firma. </w:t>
      </w:r>
    </w:p>
    <w:p w:rsidR="00B91932" w:rsidRPr="00B91932" w:rsidRDefault="00B91932" w:rsidP="00B91932">
      <w:pPr>
        <w:pStyle w:val="Textoindependiente2"/>
        <w:rPr>
          <w:rFonts w:ascii="Arial Narrow" w:hAnsi="Arial Narrow" w:cs="Arial"/>
          <w:b w:val="0"/>
          <w:szCs w:val="24"/>
          <w:lang w:val="es-ES"/>
        </w:rPr>
      </w:pPr>
    </w:p>
    <w:p w:rsidR="00B91932" w:rsidRPr="00B91932" w:rsidRDefault="00661A4F" w:rsidP="00B91932">
      <w:pPr>
        <w:pStyle w:val="Textoindependiente2"/>
        <w:rPr>
          <w:rFonts w:ascii="Arial Narrow" w:hAnsi="Arial Narrow" w:cs="Arial"/>
          <w:szCs w:val="24"/>
          <w:lang w:val="es-ES"/>
        </w:rPr>
      </w:pPr>
      <w:r>
        <w:rPr>
          <w:rFonts w:ascii="Arial Narrow" w:hAnsi="Arial Narrow" w:cs="Arial"/>
          <w:szCs w:val="24"/>
          <w:lang w:val="es-ES"/>
        </w:rPr>
        <w:t>OCTAVA</w:t>
      </w:r>
    </w:p>
    <w:p w:rsidR="00B91932" w:rsidRPr="00B91932" w:rsidRDefault="00B91932" w:rsidP="00B91932">
      <w:pPr>
        <w:pStyle w:val="Textoindependiente2"/>
        <w:rPr>
          <w:rFonts w:ascii="Arial Narrow" w:hAnsi="Arial Narrow" w:cs="Arial"/>
          <w:b w:val="0"/>
          <w:szCs w:val="24"/>
          <w:lang w:val="es-ES"/>
        </w:rPr>
      </w:pPr>
      <w:r w:rsidRPr="00B91932">
        <w:rPr>
          <w:rFonts w:ascii="Arial Narrow" w:hAnsi="Arial Narrow" w:cs="Arial"/>
          <w:b w:val="0"/>
          <w:szCs w:val="24"/>
          <w:lang w:val="es-ES"/>
        </w:rPr>
        <w:t xml:space="preserve">Cualquiera de </w:t>
      </w:r>
      <w:r w:rsidR="00DC6856">
        <w:rPr>
          <w:rFonts w:ascii="Arial Narrow" w:hAnsi="Arial Narrow" w:cs="Arial"/>
          <w:b w:val="0"/>
          <w:szCs w:val="24"/>
          <w:lang w:val="es-ES"/>
        </w:rPr>
        <w:t>“</w:t>
      </w:r>
      <w:r w:rsidR="00DC6856" w:rsidRPr="00B91932">
        <w:rPr>
          <w:rFonts w:ascii="Arial Narrow" w:hAnsi="Arial Narrow" w:cs="Arial"/>
          <w:b w:val="0"/>
          <w:szCs w:val="24"/>
          <w:lang w:val="es-ES"/>
        </w:rPr>
        <w:t>LAS PARTES</w:t>
      </w:r>
      <w:r w:rsidR="00DC6856">
        <w:rPr>
          <w:rFonts w:ascii="Arial Narrow" w:hAnsi="Arial Narrow" w:cs="Arial"/>
          <w:b w:val="0"/>
          <w:szCs w:val="24"/>
          <w:lang w:val="es-ES"/>
        </w:rPr>
        <w:t>”</w:t>
      </w:r>
      <w:r w:rsidR="00DC6856" w:rsidRPr="00B91932">
        <w:rPr>
          <w:rFonts w:ascii="Arial Narrow" w:hAnsi="Arial Narrow" w:cs="Arial"/>
          <w:b w:val="0"/>
          <w:szCs w:val="24"/>
          <w:lang w:val="es-ES"/>
        </w:rPr>
        <w:t xml:space="preserve"> </w:t>
      </w:r>
      <w:r w:rsidRPr="00B91932">
        <w:rPr>
          <w:rFonts w:ascii="Arial Narrow" w:hAnsi="Arial Narrow" w:cs="Arial"/>
          <w:b w:val="0"/>
          <w:szCs w:val="24"/>
          <w:lang w:val="es-ES"/>
        </w:rPr>
        <w:t>podrá dar por terminado el presente convenio, en cualquier momento, siempre que medie la comunicación respectiva por escrito con treinta días de anticipación, debiendo continuarse en todo caso aquellos compromisos no cancelables hasta su terminación.</w:t>
      </w:r>
    </w:p>
    <w:p w:rsidR="00B91932" w:rsidRPr="00B91932" w:rsidRDefault="00B91932" w:rsidP="00B91932">
      <w:pPr>
        <w:pStyle w:val="Textoindependiente2"/>
        <w:rPr>
          <w:rFonts w:ascii="Arial Narrow" w:hAnsi="Arial Narrow" w:cs="Arial"/>
          <w:b w:val="0"/>
          <w:szCs w:val="24"/>
          <w:lang w:val="es-ES"/>
        </w:rPr>
      </w:pPr>
    </w:p>
    <w:p w:rsidR="00B91932" w:rsidRPr="00B91932" w:rsidRDefault="004549F2" w:rsidP="00B91932">
      <w:pPr>
        <w:pStyle w:val="Textoindependiente2"/>
        <w:rPr>
          <w:rFonts w:ascii="Arial Narrow" w:hAnsi="Arial Narrow" w:cs="Arial"/>
          <w:szCs w:val="24"/>
          <w:lang w:val="es-ES"/>
        </w:rPr>
      </w:pPr>
      <w:r>
        <w:rPr>
          <w:rFonts w:ascii="Arial Narrow" w:hAnsi="Arial Narrow" w:cs="Arial"/>
          <w:szCs w:val="24"/>
          <w:lang w:val="es-ES"/>
        </w:rPr>
        <w:t>NOVENA</w:t>
      </w:r>
    </w:p>
    <w:p w:rsidR="00B91932" w:rsidRPr="00B91932" w:rsidRDefault="00B91932" w:rsidP="00B91932">
      <w:pPr>
        <w:pStyle w:val="Textoindependiente2"/>
        <w:rPr>
          <w:rFonts w:ascii="Arial Narrow" w:hAnsi="Arial Narrow" w:cs="Arial"/>
          <w:b w:val="0"/>
          <w:szCs w:val="24"/>
          <w:lang w:val="es-ES"/>
        </w:rPr>
      </w:pPr>
      <w:r w:rsidRPr="00B91932">
        <w:rPr>
          <w:rFonts w:ascii="Arial Narrow" w:hAnsi="Arial Narrow" w:cs="Arial"/>
          <w:b w:val="0"/>
          <w:szCs w:val="24"/>
          <w:lang w:val="es-ES"/>
        </w:rPr>
        <w:t>El incumplimiento en los términos de este convenio originado por caso fortuito o fuerza mayor no será causa de responsabilidad contractual por ninguna de las partes y ambas tendrán derecho a suspender las obligaciones contenidas en este convenio.</w:t>
      </w:r>
    </w:p>
    <w:p w:rsidR="00B91932" w:rsidRPr="00B91932" w:rsidRDefault="00B91932" w:rsidP="00B91932">
      <w:pPr>
        <w:pStyle w:val="Textoindependiente2"/>
        <w:rPr>
          <w:rFonts w:ascii="Arial Narrow" w:hAnsi="Arial Narrow" w:cs="Arial"/>
          <w:b w:val="0"/>
          <w:szCs w:val="24"/>
          <w:lang w:val="es-ES"/>
        </w:rPr>
      </w:pPr>
    </w:p>
    <w:p w:rsidR="004549F2" w:rsidRPr="00B91932" w:rsidRDefault="004549F2" w:rsidP="004549F2">
      <w:pPr>
        <w:pStyle w:val="Textoindependiente2"/>
        <w:rPr>
          <w:rFonts w:ascii="Arial Narrow" w:hAnsi="Arial Narrow" w:cs="Arial"/>
          <w:szCs w:val="24"/>
          <w:lang w:val="es-ES"/>
        </w:rPr>
      </w:pPr>
      <w:r>
        <w:rPr>
          <w:rFonts w:ascii="Arial Narrow" w:hAnsi="Arial Narrow" w:cs="Arial"/>
          <w:szCs w:val="24"/>
          <w:lang w:val="es-ES"/>
        </w:rPr>
        <w:t>DECIMA</w:t>
      </w:r>
    </w:p>
    <w:p w:rsidR="00B91932" w:rsidRPr="00B91932" w:rsidRDefault="004549F2" w:rsidP="004549F2">
      <w:pPr>
        <w:pStyle w:val="Textoindependiente2"/>
        <w:rPr>
          <w:rFonts w:ascii="Arial Narrow" w:hAnsi="Arial Narrow" w:cs="Arial"/>
          <w:b w:val="0"/>
          <w:szCs w:val="24"/>
          <w:lang w:val="es-ES"/>
        </w:rPr>
      </w:pPr>
      <w:r>
        <w:rPr>
          <w:rFonts w:ascii="Arial Narrow" w:hAnsi="Arial Narrow" w:cs="Arial"/>
          <w:b w:val="0"/>
          <w:szCs w:val="24"/>
          <w:lang w:val="es-ES"/>
        </w:rPr>
        <w:t xml:space="preserve"> </w:t>
      </w:r>
      <w:r w:rsidR="00DC6856">
        <w:rPr>
          <w:rFonts w:ascii="Arial Narrow" w:hAnsi="Arial Narrow" w:cs="Arial"/>
          <w:b w:val="0"/>
          <w:szCs w:val="24"/>
          <w:lang w:val="es-ES"/>
        </w:rPr>
        <w:t>“LA EMPRESA”</w:t>
      </w:r>
      <w:r w:rsidR="00B91932" w:rsidRPr="00B91932">
        <w:rPr>
          <w:rFonts w:ascii="Arial Narrow" w:hAnsi="Arial Narrow" w:cs="Arial"/>
          <w:b w:val="0"/>
          <w:szCs w:val="24"/>
          <w:lang w:val="es-ES"/>
        </w:rPr>
        <w:t xml:space="preserve"> no ofrece apoyo de vivienda durante el periodo de prácticas así mismo, por ningún motivo podrá recibir remuneración alguna sobre el programa de incentivos de ventas, cualquier tipo de comisión, propinas o de cualquier otra índole que estén vigentes en los departamentos donde el practicante esté realizando sus prácticas. </w:t>
      </w:r>
    </w:p>
    <w:p w:rsidR="00B91932" w:rsidRPr="00B91932" w:rsidRDefault="00B91932" w:rsidP="00B91932">
      <w:pPr>
        <w:pStyle w:val="Textoindependiente2"/>
        <w:rPr>
          <w:rFonts w:ascii="Arial Narrow" w:hAnsi="Arial Narrow" w:cs="Arial"/>
          <w:b w:val="0"/>
          <w:szCs w:val="24"/>
          <w:lang w:val="es-ES"/>
        </w:rPr>
      </w:pPr>
    </w:p>
    <w:p w:rsidR="004549F2" w:rsidRPr="00B91932" w:rsidRDefault="004549F2" w:rsidP="004549F2">
      <w:pPr>
        <w:pStyle w:val="Textoindependiente2"/>
        <w:rPr>
          <w:rFonts w:ascii="Arial Narrow" w:hAnsi="Arial Narrow" w:cs="Arial"/>
          <w:szCs w:val="24"/>
          <w:lang w:val="es-ES"/>
        </w:rPr>
      </w:pPr>
      <w:r>
        <w:rPr>
          <w:rFonts w:ascii="Arial Narrow" w:hAnsi="Arial Narrow" w:cs="Arial"/>
          <w:szCs w:val="24"/>
          <w:lang w:val="es-ES"/>
        </w:rPr>
        <w:t>DECIMO PRIMERO</w:t>
      </w:r>
    </w:p>
    <w:p w:rsidR="00B91932" w:rsidRPr="00B91932" w:rsidRDefault="00B91932" w:rsidP="00B91932">
      <w:pPr>
        <w:pStyle w:val="Textoindependiente2"/>
        <w:rPr>
          <w:rFonts w:ascii="Arial Narrow" w:hAnsi="Arial Narrow" w:cs="Arial"/>
          <w:b w:val="0"/>
          <w:szCs w:val="24"/>
          <w:lang w:val="es-ES"/>
        </w:rPr>
      </w:pPr>
      <w:r w:rsidRPr="00B91932">
        <w:rPr>
          <w:rFonts w:ascii="Arial Narrow" w:hAnsi="Arial Narrow" w:cs="Arial"/>
          <w:b w:val="0"/>
          <w:szCs w:val="24"/>
          <w:lang w:val="es-ES"/>
        </w:rPr>
        <w:t xml:space="preserve"> Durante sus prácticas recibirán transporte interno y alimentos sin costo dentro de su horario de prácticas, en el caso de uniformes serán proporcionados por </w:t>
      </w:r>
      <w:r w:rsidR="00DC6856">
        <w:rPr>
          <w:rFonts w:ascii="Arial Narrow" w:hAnsi="Arial Narrow" w:cs="Arial"/>
          <w:b w:val="0"/>
          <w:szCs w:val="24"/>
          <w:lang w:val="es-ES"/>
        </w:rPr>
        <w:t>“LA EMPRESA”</w:t>
      </w:r>
      <w:r w:rsidRPr="00B91932">
        <w:rPr>
          <w:rFonts w:ascii="Arial Narrow" w:hAnsi="Arial Narrow" w:cs="Arial"/>
          <w:b w:val="0"/>
          <w:szCs w:val="24"/>
          <w:lang w:val="es-ES"/>
        </w:rPr>
        <w:t xml:space="preserve"> siempre y cuando haya disponibilidad de los mismos; de lo contrario deberán portar consigo uniforme blanco con negro específico de los practicantes de acuerdo al estándar de </w:t>
      </w:r>
      <w:r w:rsidR="00DC6856">
        <w:rPr>
          <w:rFonts w:ascii="Arial Narrow" w:hAnsi="Arial Narrow" w:cs="Arial"/>
          <w:b w:val="0"/>
          <w:szCs w:val="24"/>
          <w:lang w:val="es-ES"/>
        </w:rPr>
        <w:t>“LA EMPRESA”</w:t>
      </w:r>
      <w:r w:rsidRPr="00B91932">
        <w:rPr>
          <w:rFonts w:ascii="Arial Narrow" w:hAnsi="Arial Narrow" w:cs="Arial"/>
          <w:b w:val="0"/>
          <w:szCs w:val="24"/>
          <w:lang w:val="es-ES"/>
        </w:rPr>
        <w:t>.</w:t>
      </w:r>
    </w:p>
    <w:p w:rsidR="00B91932" w:rsidRPr="00B91932" w:rsidRDefault="00B91932" w:rsidP="00B91932">
      <w:pPr>
        <w:pStyle w:val="Textoindependiente2"/>
        <w:rPr>
          <w:rFonts w:ascii="Arial Narrow" w:hAnsi="Arial Narrow" w:cs="Arial"/>
          <w:b w:val="0"/>
          <w:szCs w:val="24"/>
          <w:lang w:val="es-ES"/>
        </w:rPr>
      </w:pPr>
    </w:p>
    <w:p w:rsidR="00DC6856" w:rsidRPr="00DC6856" w:rsidRDefault="00DC6856" w:rsidP="00B91932">
      <w:pPr>
        <w:pStyle w:val="Textoindependiente2"/>
        <w:rPr>
          <w:rFonts w:ascii="Arial Narrow" w:hAnsi="Arial Narrow" w:cs="Arial"/>
          <w:szCs w:val="24"/>
          <w:lang w:val="es-ES"/>
        </w:rPr>
      </w:pPr>
      <w:r w:rsidRPr="00DC6856">
        <w:rPr>
          <w:rFonts w:ascii="Arial Narrow" w:hAnsi="Arial Narrow" w:cs="Arial"/>
          <w:szCs w:val="24"/>
          <w:lang w:val="es-ES"/>
        </w:rPr>
        <w:t>DECIMO</w:t>
      </w:r>
      <w:r w:rsidR="004549F2">
        <w:rPr>
          <w:rFonts w:ascii="Arial Narrow" w:hAnsi="Arial Narrow" w:cs="Arial"/>
          <w:szCs w:val="24"/>
          <w:lang w:val="es-ES"/>
        </w:rPr>
        <w:t xml:space="preserve"> SEGUNDO</w:t>
      </w:r>
    </w:p>
    <w:p w:rsidR="00B91932" w:rsidRPr="00B91932" w:rsidRDefault="00DC6856" w:rsidP="00B91932">
      <w:pPr>
        <w:pStyle w:val="Textoindependiente2"/>
        <w:rPr>
          <w:rFonts w:ascii="Arial Narrow" w:hAnsi="Arial Narrow" w:cs="Arial"/>
          <w:b w:val="0"/>
          <w:szCs w:val="24"/>
          <w:lang w:val="es-ES"/>
        </w:rPr>
      </w:pPr>
      <w:r>
        <w:rPr>
          <w:rFonts w:ascii="Arial Narrow" w:hAnsi="Arial Narrow" w:cs="Arial"/>
          <w:b w:val="0"/>
          <w:szCs w:val="24"/>
          <w:lang w:val="es-ES"/>
        </w:rPr>
        <w:t>P</w:t>
      </w:r>
      <w:r w:rsidR="00B91932" w:rsidRPr="00B91932">
        <w:rPr>
          <w:rFonts w:ascii="Arial Narrow" w:hAnsi="Arial Narrow" w:cs="Arial"/>
          <w:b w:val="0"/>
          <w:szCs w:val="24"/>
          <w:lang w:val="es-ES"/>
        </w:rPr>
        <w:t xml:space="preserve">or el tipo de mercado al que está dirigida  </w:t>
      </w:r>
      <w:r>
        <w:rPr>
          <w:rFonts w:ascii="Arial Narrow" w:hAnsi="Arial Narrow" w:cs="Arial"/>
          <w:b w:val="0"/>
          <w:szCs w:val="24"/>
          <w:lang w:val="es-ES"/>
        </w:rPr>
        <w:t>“LA EMPRESA”</w:t>
      </w:r>
      <w:r w:rsidR="00B91932" w:rsidRPr="00B91932">
        <w:rPr>
          <w:rFonts w:ascii="Arial Narrow" w:hAnsi="Arial Narrow" w:cs="Arial"/>
          <w:b w:val="0"/>
          <w:szCs w:val="24"/>
          <w:lang w:val="es-ES"/>
        </w:rPr>
        <w:t xml:space="preserve">   el estudiante deberá de cumplir con un mínimo del 60% de </w:t>
      </w:r>
      <w:r w:rsidRPr="00B91932">
        <w:rPr>
          <w:rFonts w:ascii="Arial Narrow" w:hAnsi="Arial Narrow" w:cs="Arial"/>
          <w:b w:val="0"/>
          <w:szCs w:val="24"/>
          <w:lang w:val="es-ES"/>
        </w:rPr>
        <w:t>inglés</w:t>
      </w:r>
      <w:r w:rsidR="00B91932" w:rsidRPr="00B91932">
        <w:rPr>
          <w:rFonts w:ascii="Arial Narrow" w:hAnsi="Arial Narrow" w:cs="Arial"/>
          <w:b w:val="0"/>
          <w:szCs w:val="24"/>
          <w:lang w:val="es-ES"/>
        </w:rPr>
        <w:t xml:space="preserve"> para las áreas de contacto directo.</w:t>
      </w:r>
    </w:p>
    <w:p w:rsidR="00B91932" w:rsidRPr="00B91932" w:rsidRDefault="00B91932" w:rsidP="00B91932">
      <w:pPr>
        <w:pStyle w:val="Textoindependiente2"/>
        <w:rPr>
          <w:rFonts w:ascii="Arial Narrow" w:hAnsi="Arial Narrow" w:cs="Arial"/>
          <w:b w:val="0"/>
          <w:szCs w:val="24"/>
          <w:lang w:val="es-ES"/>
        </w:rPr>
      </w:pPr>
    </w:p>
    <w:p w:rsidR="002D2F82" w:rsidRDefault="002D2F82" w:rsidP="00DC6856">
      <w:pPr>
        <w:pStyle w:val="Textoindependiente2"/>
        <w:rPr>
          <w:rFonts w:ascii="Arial Narrow" w:hAnsi="Arial Narrow" w:cs="Arial"/>
          <w:szCs w:val="24"/>
          <w:lang w:val="es-ES"/>
        </w:rPr>
      </w:pPr>
    </w:p>
    <w:p w:rsidR="00DC6856" w:rsidRPr="00DC6856" w:rsidRDefault="00DC6856" w:rsidP="00DC6856">
      <w:pPr>
        <w:pStyle w:val="Textoindependiente2"/>
        <w:rPr>
          <w:rFonts w:ascii="Arial Narrow" w:hAnsi="Arial Narrow" w:cs="Arial"/>
          <w:szCs w:val="24"/>
          <w:lang w:val="es-ES"/>
        </w:rPr>
      </w:pPr>
      <w:r w:rsidRPr="00DC6856">
        <w:rPr>
          <w:rFonts w:ascii="Arial Narrow" w:hAnsi="Arial Narrow" w:cs="Arial"/>
          <w:szCs w:val="24"/>
          <w:lang w:val="es-ES"/>
        </w:rPr>
        <w:t>DECIMO</w:t>
      </w:r>
      <w:r w:rsidR="004549F2">
        <w:rPr>
          <w:rFonts w:ascii="Arial Narrow" w:hAnsi="Arial Narrow" w:cs="Arial"/>
          <w:szCs w:val="24"/>
          <w:lang w:val="es-ES"/>
        </w:rPr>
        <w:t xml:space="preserve"> TERCERO</w:t>
      </w:r>
    </w:p>
    <w:p w:rsidR="00B91932" w:rsidRPr="00B91932" w:rsidRDefault="00B91932" w:rsidP="00B91932">
      <w:pPr>
        <w:pStyle w:val="Textoindependiente2"/>
        <w:rPr>
          <w:rFonts w:ascii="Arial Narrow" w:hAnsi="Arial Narrow" w:cs="Arial"/>
          <w:b w:val="0"/>
          <w:szCs w:val="24"/>
          <w:lang w:val="es-ES"/>
        </w:rPr>
      </w:pPr>
      <w:r w:rsidRPr="00B91932">
        <w:rPr>
          <w:rFonts w:ascii="Arial Narrow" w:hAnsi="Arial Narrow" w:cs="Arial"/>
          <w:b w:val="0"/>
          <w:szCs w:val="24"/>
          <w:lang w:val="es-ES"/>
        </w:rPr>
        <w:t xml:space="preserve">Los estudiantes de </w:t>
      </w:r>
      <w:r w:rsidR="00DC6856">
        <w:rPr>
          <w:rFonts w:ascii="Arial Narrow" w:hAnsi="Arial Narrow" w:cs="Arial"/>
          <w:b w:val="0"/>
          <w:szCs w:val="24"/>
          <w:lang w:val="es-ES"/>
        </w:rPr>
        <w:t>“EL TECNOLOGICO”</w:t>
      </w:r>
      <w:r w:rsidRPr="00B91932">
        <w:rPr>
          <w:rFonts w:ascii="Arial Narrow" w:hAnsi="Arial Narrow" w:cs="Arial"/>
          <w:b w:val="0"/>
          <w:szCs w:val="24"/>
          <w:lang w:val="es-ES"/>
        </w:rPr>
        <w:t xml:space="preserve"> que realicen las </w:t>
      </w:r>
      <w:r w:rsidR="00DC6856">
        <w:rPr>
          <w:rFonts w:ascii="Arial Narrow" w:hAnsi="Arial Narrow" w:cs="Arial"/>
          <w:b w:val="0"/>
          <w:szCs w:val="24"/>
          <w:lang w:val="es-ES"/>
        </w:rPr>
        <w:t>residencias</w:t>
      </w:r>
      <w:r w:rsidRPr="00B91932">
        <w:rPr>
          <w:rFonts w:ascii="Arial Narrow" w:hAnsi="Arial Narrow" w:cs="Arial"/>
          <w:b w:val="0"/>
          <w:szCs w:val="24"/>
          <w:lang w:val="es-ES"/>
        </w:rPr>
        <w:t xml:space="preserve"> profesionales  en las instalaciones de </w:t>
      </w:r>
      <w:r w:rsidR="00DC6856">
        <w:rPr>
          <w:rFonts w:ascii="Arial Narrow" w:hAnsi="Arial Narrow" w:cs="Arial"/>
          <w:b w:val="0"/>
          <w:szCs w:val="24"/>
          <w:lang w:val="es-ES"/>
        </w:rPr>
        <w:t>“LA EMPRESA”</w:t>
      </w:r>
      <w:r w:rsidRPr="00B91932">
        <w:rPr>
          <w:rFonts w:ascii="Arial Narrow" w:hAnsi="Arial Narrow" w:cs="Arial"/>
          <w:b w:val="0"/>
          <w:szCs w:val="24"/>
          <w:lang w:val="es-ES"/>
        </w:rPr>
        <w:t xml:space="preserve">, deberán presentar su carta deslinde, se obligarán expresamente a acatar los reglamentos internos y demás normas que establezca </w:t>
      </w:r>
      <w:r w:rsidR="00DC6856">
        <w:rPr>
          <w:rFonts w:ascii="Arial Narrow" w:hAnsi="Arial Narrow" w:cs="Arial"/>
          <w:b w:val="0"/>
          <w:szCs w:val="24"/>
          <w:lang w:val="es-ES"/>
        </w:rPr>
        <w:t>“LA EMPRESA”</w:t>
      </w:r>
      <w:r w:rsidRPr="00B91932">
        <w:rPr>
          <w:rFonts w:ascii="Arial Narrow" w:hAnsi="Arial Narrow" w:cs="Arial"/>
          <w:b w:val="0"/>
          <w:szCs w:val="24"/>
          <w:lang w:val="es-ES"/>
        </w:rPr>
        <w:t xml:space="preserve"> para la permanencia y uso de las instalaciones. Al término de las prácticas el estudiante deberá entregar un reporte final de las actividades realizadas dentro de </w:t>
      </w:r>
      <w:r w:rsidR="00DC6856">
        <w:rPr>
          <w:rFonts w:ascii="Arial Narrow" w:hAnsi="Arial Narrow" w:cs="Arial"/>
          <w:b w:val="0"/>
          <w:szCs w:val="24"/>
          <w:lang w:val="es-ES"/>
        </w:rPr>
        <w:t>“LA EMPRESA”</w:t>
      </w:r>
      <w:r w:rsidRPr="00B91932">
        <w:rPr>
          <w:rFonts w:ascii="Arial Narrow" w:hAnsi="Arial Narrow" w:cs="Arial"/>
          <w:b w:val="0"/>
          <w:szCs w:val="24"/>
          <w:lang w:val="es-ES"/>
        </w:rPr>
        <w:t>, de no cumplirse no se entregara carta de terminación.</w:t>
      </w:r>
    </w:p>
    <w:p w:rsidR="00B91932" w:rsidRPr="00B91932" w:rsidRDefault="00B91932" w:rsidP="00B91932">
      <w:pPr>
        <w:pStyle w:val="Textoindependiente2"/>
        <w:rPr>
          <w:rFonts w:ascii="Arial Narrow" w:hAnsi="Arial Narrow" w:cs="Arial"/>
          <w:b w:val="0"/>
          <w:szCs w:val="24"/>
          <w:lang w:val="es-ES"/>
        </w:rPr>
      </w:pPr>
    </w:p>
    <w:p w:rsidR="00B91932" w:rsidRPr="00B91932" w:rsidRDefault="00B91932" w:rsidP="00B91932">
      <w:pPr>
        <w:pStyle w:val="Textoindependiente2"/>
        <w:rPr>
          <w:rFonts w:ascii="Arial Narrow" w:hAnsi="Arial Narrow" w:cs="Arial"/>
          <w:b w:val="0"/>
          <w:szCs w:val="24"/>
          <w:lang w:val="es-ES"/>
        </w:rPr>
      </w:pPr>
      <w:r w:rsidRPr="00B91932">
        <w:rPr>
          <w:rFonts w:ascii="Arial Narrow" w:hAnsi="Arial Narrow" w:cs="Arial"/>
          <w:b w:val="0"/>
          <w:szCs w:val="24"/>
          <w:lang w:val="es-ES"/>
        </w:rPr>
        <w:t xml:space="preserve">Así mismo </w:t>
      </w:r>
      <w:r w:rsidR="00DC6856">
        <w:rPr>
          <w:rFonts w:ascii="Arial Narrow" w:hAnsi="Arial Narrow" w:cs="Arial"/>
          <w:b w:val="0"/>
          <w:szCs w:val="24"/>
          <w:lang w:val="es-ES"/>
        </w:rPr>
        <w:t>“EL TECNOLOGICO”</w:t>
      </w:r>
      <w:r w:rsidRPr="00B91932">
        <w:rPr>
          <w:rFonts w:ascii="Arial Narrow" w:hAnsi="Arial Narrow" w:cs="Arial"/>
          <w:b w:val="0"/>
          <w:szCs w:val="24"/>
          <w:lang w:val="es-ES"/>
        </w:rPr>
        <w:t xml:space="preserve"> ofrece las carreras de </w:t>
      </w:r>
      <w:r w:rsidR="0010478A">
        <w:rPr>
          <w:rFonts w:ascii="Arial Narrow" w:hAnsi="Arial Narrow" w:cs="Arial"/>
          <w:b w:val="0"/>
          <w:szCs w:val="24"/>
          <w:lang w:val="es-ES"/>
        </w:rPr>
        <w:t>I</w:t>
      </w:r>
      <w:r w:rsidR="002D2F82">
        <w:rPr>
          <w:rFonts w:ascii="Arial Narrow" w:hAnsi="Arial Narrow" w:cs="Arial"/>
          <w:b w:val="0"/>
          <w:szCs w:val="24"/>
          <w:lang w:val="es-ES"/>
        </w:rPr>
        <w:t xml:space="preserve">ngeniería en </w:t>
      </w:r>
      <w:r w:rsidR="0010478A">
        <w:rPr>
          <w:rFonts w:ascii="Arial Narrow" w:hAnsi="Arial Narrow" w:cs="Arial"/>
          <w:b w:val="0"/>
          <w:szCs w:val="24"/>
          <w:lang w:val="es-ES"/>
        </w:rPr>
        <w:t>I</w:t>
      </w:r>
      <w:r w:rsidR="002D2F82">
        <w:rPr>
          <w:rFonts w:ascii="Arial Narrow" w:hAnsi="Arial Narrow" w:cs="Arial"/>
          <w:b w:val="0"/>
          <w:szCs w:val="24"/>
          <w:lang w:val="es-ES"/>
        </w:rPr>
        <w:t xml:space="preserve">ndustrias </w:t>
      </w:r>
      <w:r w:rsidR="0010478A">
        <w:rPr>
          <w:rFonts w:ascii="Arial Narrow" w:hAnsi="Arial Narrow" w:cs="Arial"/>
          <w:b w:val="0"/>
          <w:szCs w:val="24"/>
          <w:lang w:val="es-ES"/>
        </w:rPr>
        <w:t>A</w:t>
      </w:r>
      <w:r w:rsidR="002D2F82">
        <w:rPr>
          <w:rFonts w:ascii="Arial Narrow" w:hAnsi="Arial Narrow" w:cs="Arial"/>
          <w:b w:val="0"/>
          <w:szCs w:val="24"/>
          <w:lang w:val="es-ES"/>
        </w:rPr>
        <w:t>limentarias</w:t>
      </w:r>
      <w:r w:rsidR="0010478A">
        <w:rPr>
          <w:rFonts w:ascii="Arial Narrow" w:hAnsi="Arial Narrow" w:cs="Arial"/>
          <w:b w:val="0"/>
          <w:szCs w:val="24"/>
          <w:lang w:val="es-ES"/>
        </w:rPr>
        <w:t>, I</w:t>
      </w:r>
      <w:r w:rsidR="002D2F82">
        <w:rPr>
          <w:rFonts w:ascii="Arial Narrow" w:hAnsi="Arial Narrow" w:cs="Arial"/>
          <w:b w:val="0"/>
          <w:szCs w:val="24"/>
          <w:lang w:val="es-ES"/>
        </w:rPr>
        <w:t xml:space="preserve">ngeniería en </w:t>
      </w:r>
      <w:r w:rsidR="0010478A">
        <w:rPr>
          <w:rFonts w:ascii="Arial Narrow" w:hAnsi="Arial Narrow" w:cs="Arial"/>
          <w:b w:val="0"/>
          <w:szCs w:val="24"/>
          <w:lang w:val="es-ES"/>
        </w:rPr>
        <w:t>G</w:t>
      </w:r>
      <w:r w:rsidR="002D2F82">
        <w:rPr>
          <w:rFonts w:ascii="Arial Narrow" w:hAnsi="Arial Narrow" w:cs="Arial"/>
          <w:b w:val="0"/>
          <w:szCs w:val="24"/>
          <w:lang w:val="es-ES"/>
        </w:rPr>
        <w:t xml:space="preserve">estión </w:t>
      </w:r>
      <w:r w:rsidR="0010478A">
        <w:rPr>
          <w:rFonts w:ascii="Arial Narrow" w:hAnsi="Arial Narrow" w:cs="Arial"/>
          <w:b w:val="0"/>
          <w:szCs w:val="24"/>
          <w:lang w:val="es-ES"/>
        </w:rPr>
        <w:t>E</w:t>
      </w:r>
      <w:r w:rsidR="002D2F82">
        <w:rPr>
          <w:rFonts w:ascii="Arial Narrow" w:hAnsi="Arial Narrow" w:cs="Arial"/>
          <w:b w:val="0"/>
          <w:szCs w:val="24"/>
          <w:lang w:val="es-ES"/>
        </w:rPr>
        <w:t>mpresarial</w:t>
      </w:r>
      <w:r w:rsidR="0010478A">
        <w:rPr>
          <w:rFonts w:ascii="Arial Narrow" w:hAnsi="Arial Narrow" w:cs="Arial"/>
          <w:b w:val="0"/>
          <w:szCs w:val="24"/>
          <w:lang w:val="es-ES"/>
        </w:rPr>
        <w:t>, I</w:t>
      </w:r>
      <w:r w:rsidR="002D2F82">
        <w:rPr>
          <w:rFonts w:ascii="Arial Narrow" w:hAnsi="Arial Narrow" w:cs="Arial"/>
          <w:b w:val="0"/>
          <w:szCs w:val="24"/>
          <w:lang w:val="es-ES"/>
        </w:rPr>
        <w:t xml:space="preserve">ngeniería en </w:t>
      </w:r>
      <w:r w:rsidR="0010478A">
        <w:rPr>
          <w:rFonts w:ascii="Arial Narrow" w:hAnsi="Arial Narrow" w:cs="Arial"/>
          <w:b w:val="0"/>
          <w:szCs w:val="24"/>
          <w:lang w:val="es-ES"/>
        </w:rPr>
        <w:t>A</w:t>
      </w:r>
      <w:r w:rsidR="002D2F82">
        <w:rPr>
          <w:rFonts w:ascii="Arial Narrow" w:hAnsi="Arial Narrow" w:cs="Arial"/>
          <w:b w:val="0"/>
          <w:szCs w:val="24"/>
          <w:lang w:val="es-ES"/>
        </w:rPr>
        <w:t>dministración</w:t>
      </w:r>
      <w:r w:rsidR="0010478A">
        <w:rPr>
          <w:rFonts w:ascii="Arial Narrow" w:hAnsi="Arial Narrow" w:cs="Arial"/>
          <w:b w:val="0"/>
          <w:szCs w:val="24"/>
          <w:lang w:val="es-ES"/>
        </w:rPr>
        <w:t>, I</w:t>
      </w:r>
      <w:r w:rsidR="002D2F82">
        <w:rPr>
          <w:rFonts w:ascii="Arial Narrow" w:hAnsi="Arial Narrow" w:cs="Arial"/>
          <w:b w:val="0"/>
          <w:szCs w:val="24"/>
          <w:lang w:val="es-ES"/>
        </w:rPr>
        <w:t xml:space="preserve">ngeniería en </w:t>
      </w:r>
      <w:r w:rsidR="0010478A">
        <w:rPr>
          <w:rFonts w:ascii="Arial Narrow" w:hAnsi="Arial Narrow" w:cs="Arial"/>
          <w:b w:val="0"/>
          <w:szCs w:val="24"/>
          <w:lang w:val="es-ES"/>
        </w:rPr>
        <w:t>S</w:t>
      </w:r>
      <w:r w:rsidR="002D2F82">
        <w:rPr>
          <w:rFonts w:ascii="Arial Narrow" w:hAnsi="Arial Narrow" w:cs="Arial"/>
          <w:b w:val="0"/>
          <w:szCs w:val="24"/>
          <w:lang w:val="es-ES"/>
        </w:rPr>
        <w:t xml:space="preserve">istemas </w:t>
      </w:r>
      <w:r w:rsidR="0010478A">
        <w:rPr>
          <w:rFonts w:ascii="Arial Narrow" w:hAnsi="Arial Narrow" w:cs="Arial"/>
          <w:b w:val="0"/>
          <w:szCs w:val="24"/>
          <w:lang w:val="es-ES"/>
        </w:rPr>
        <w:t>C</w:t>
      </w:r>
      <w:r w:rsidR="002D2F82">
        <w:rPr>
          <w:rFonts w:ascii="Arial Narrow" w:hAnsi="Arial Narrow" w:cs="Arial"/>
          <w:b w:val="0"/>
          <w:szCs w:val="24"/>
          <w:lang w:val="es-ES"/>
        </w:rPr>
        <w:t>omputacionales</w:t>
      </w:r>
      <w:r w:rsidR="0010478A">
        <w:rPr>
          <w:rFonts w:ascii="Arial Narrow" w:hAnsi="Arial Narrow" w:cs="Arial"/>
          <w:b w:val="0"/>
          <w:szCs w:val="24"/>
          <w:lang w:val="es-ES"/>
        </w:rPr>
        <w:t xml:space="preserve"> e I</w:t>
      </w:r>
      <w:r w:rsidR="002D2F82">
        <w:rPr>
          <w:rFonts w:ascii="Arial Narrow" w:hAnsi="Arial Narrow" w:cs="Arial"/>
          <w:b w:val="0"/>
          <w:szCs w:val="24"/>
          <w:lang w:val="es-ES"/>
        </w:rPr>
        <w:t xml:space="preserve">ngeniería </w:t>
      </w:r>
      <w:r w:rsidR="0010478A">
        <w:rPr>
          <w:rFonts w:ascii="Arial Narrow" w:hAnsi="Arial Narrow" w:cs="Arial"/>
          <w:b w:val="0"/>
          <w:szCs w:val="24"/>
          <w:lang w:val="es-ES"/>
        </w:rPr>
        <w:t>I</w:t>
      </w:r>
      <w:r w:rsidR="002D2F82">
        <w:rPr>
          <w:rFonts w:ascii="Arial Narrow" w:hAnsi="Arial Narrow" w:cs="Arial"/>
          <w:b w:val="0"/>
          <w:szCs w:val="24"/>
          <w:lang w:val="es-ES"/>
        </w:rPr>
        <w:t>ndustrial</w:t>
      </w:r>
      <w:r w:rsidRPr="00B91932">
        <w:rPr>
          <w:rFonts w:ascii="Arial Narrow" w:hAnsi="Arial Narrow" w:cs="Arial"/>
          <w:b w:val="0"/>
          <w:szCs w:val="24"/>
          <w:lang w:val="es-ES"/>
        </w:rPr>
        <w:t xml:space="preserve"> y se compromete a remover a solicitud de </w:t>
      </w:r>
      <w:r w:rsidR="00DC6856">
        <w:rPr>
          <w:rFonts w:ascii="Arial Narrow" w:hAnsi="Arial Narrow" w:cs="Arial"/>
          <w:b w:val="0"/>
          <w:szCs w:val="24"/>
          <w:lang w:val="es-ES"/>
        </w:rPr>
        <w:t>“LA EMPRESA”</w:t>
      </w:r>
      <w:r w:rsidRPr="00B91932">
        <w:rPr>
          <w:rFonts w:ascii="Arial Narrow" w:hAnsi="Arial Narrow" w:cs="Arial"/>
          <w:b w:val="0"/>
          <w:szCs w:val="24"/>
          <w:lang w:val="es-ES"/>
        </w:rPr>
        <w:t xml:space="preserve">, cualquiera de los estudiantes que no cumplan con la obligación de acatar las normas de </w:t>
      </w:r>
      <w:r w:rsidR="00DC6856">
        <w:rPr>
          <w:rFonts w:ascii="Arial Narrow" w:hAnsi="Arial Narrow" w:cs="Arial"/>
          <w:b w:val="0"/>
          <w:szCs w:val="24"/>
          <w:lang w:val="es-ES"/>
        </w:rPr>
        <w:t>“LA EMPRESA”</w:t>
      </w:r>
      <w:r w:rsidRPr="00B91932">
        <w:rPr>
          <w:rFonts w:ascii="Arial Narrow" w:hAnsi="Arial Narrow" w:cs="Arial"/>
          <w:b w:val="0"/>
          <w:szCs w:val="24"/>
          <w:lang w:val="es-ES"/>
        </w:rPr>
        <w:t>.</w:t>
      </w:r>
    </w:p>
    <w:p w:rsidR="00B91932" w:rsidRPr="00B91932" w:rsidRDefault="00B91932" w:rsidP="00B91932">
      <w:pPr>
        <w:pStyle w:val="Textoindependiente2"/>
        <w:rPr>
          <w:rFonts w:ascii="Arial Narrow" w:hAnsi="Arial Narrow" w:cs="Arial"/>
          <w:b w:val="0"/>
          <w:szCs w:val="24"/>
          <w:lang w:val="es-ES"/>
        </w:rPr>
      </w:pPr>
    </w:p>
    <w:p w:rsidR="00B91932" w:rsidRPr="00B91932" w:rsidRDefault="00B91932" w:rsidP="00B91932">
      <w:pPr>
        <w:pStyle w:val="Textoindependiente2"/>
        <w:rPr>
          <w:rFonts w:ascii="Arial Narrow" w:hAnsi="Arial Narrow" w:cs="Arial"/>
          <w:b w:val="0"/>
          <w:szCs w:val="24"/>
          <w:lang w:val="es-ES"/>
        </w:rPr>
      </w:pPr>
    </w:p>
    <w:p w:rsidR="00B91932" w:rsidRPr="002F5A21" w:rsidRDefault="00B91932" w:rsidP="00B91932">
      <w:pPr>
        <w:pStyle w:val="Textoindependiente2"/>
        <w:rPr>
          <w:rFonts w:ascii="Arial Narrow" w:hAnsi="Arial Narrow" w:cs="Arial"/>
          <w:b w:val="0"/>
          <w:color w:val="FF0000"/>
          <w:szCs w:val="24"/>
          <w:lang w:val="es-ES"/>
        </w:rPr>
      </w:pPr>
      <w:r w:rsidRPr="00B91932">
        <w:rPr>
          <w:rFonts w:ascii="Arial Narrow" w:hAnsi="Arial Narrow" w:cs="Arial"/>
          <w:b w:val="0"/>
          <w:szCs w:val="24"/>
          <w:lang w:val="es-ES"/>
        </w:rPr>
        <w:t xml:space="preserve">Leído que fue el presente instrumento jurídico, y enteradas las partes de su contenido y fuerza legal, lo firman el </w:t>
      </w:r>
      <w:r w:rsidRPr="002F5A21">
        <w:rPr>
          <w:rFonts w:ascii="Arial Narrow" w:hAnsi="Arial Narrow" w:cs="Arial"/>
          <w:b w:val="0"/>
          <w:color w:val="FF0000"/>
          <w:szCs w:val="24"/>
          <w:lang w:val="es-ES"/>
        </w:rPr>
        <w:t xml:space="preserve">día </w:t>
      </w:r>
      <w:r w:rsidR="0010478A" w:rsidRPr="002F5A21">
        <w:rPr>
          <w:rFonts w:ascii="Arial Narrow" w:hAnsi="Arial Narrow" w:cs="Arial"/>
          <w:b w:val="0"/>
          <w:color w:val="FF0000"/>
          <w:szCs w:val="24"/>
          <w:lang w:val="es-ES"/>
        </w:rPr>
        <w:t xml:space="preserve">lunes 26 de agosto del año 2013 </w:t>
      </w:r>
      <w:r w:rsidRPr="002F5A21">
        <w:rPr>
          <w:rFonts w:ascii="Arial Narrow" w:hAnsi="Arial Narrow" w:cs="Arial"/>
          <w:b w:val="0"/>
          <w:color w:val="FF0000"/>
          <w:szCs w:val="24"/>
          <w:lang w:val="es-ES"/>
        </w:rPr>
        <w:t xml:space="preserve">en la ciudad de </w:t>
      </w:r>
      <w:r w:rsidR="0010478A" w:rsidRPr="002F5A21">
        <w:rPr>
          <w:rFonts w:ascii="Arial Narrow" w:hAnsi="Arial Narrow" w:cs="Arial"/>
          <w:b w:val="0"/>
          <w:color w:val="FF0000"/>
          <w:szCs w:val="24"/>
          <w:lang w:val="es-ES"/>
        </w:rPr>
        <w:t>Felipe Carrillo Puerto, Quintana Roo.</w:t>
      </w:r>
    </w:p>
    <w:p w:rsidR="00B91932" w:rsidRPr="00B91932" w:rsidRDefault="00B91932" w:rsidP="00B91932">
      <w:pPr>
        <w:pStyle w:val="Textoindependiente2"/>
        <w:rPr>
          <w:rFonts w:ascii="Arial Narrow" w:hAnsi="Arial Narrow" w:cs="Arial"/>
          <w:b w:val="0"/>
          <w:szCs w:val="24"/>
          <w:lang w:val="es-ES"/>
        </w:rPr>
      </w:pPr>
    </w:p>
    <w:p w:rsidR="00B91932" w:rsidRPr="00B91932" w:rsidRDefault="00B91932" w:rsidP="00B91932">
      <w:pPr>
        <w:pStyle w:val="Textoindependiente2"/>
        <w:rPr>
          <w:rFonts w:ascii="Arial Narrow" w:hAnsi="Arial Narrow" w:cs="Arial"/>
          <w:b w:val="0"/>
          <w:szCs w:val="24"/>
          <w:lang w:val="es-ES"/>
        </w:rPr>
      </w:pPr>
    </w:p>
    <w:p w:rsidR="00B91932" w:rsidRPr="00B91932" w:rsidRDefault="00B91932" w:rsidP="00B91932">
      <w:pPr>
        <w:pStyle w:val="Textoindependiente2"/>
        <w:rPr>
          <w:rFonts w:ascii="Arial Narrow" w:hAnsi="Arial Narrow" w:cs="Arial"/>
          <w:b w:val="0"/>
          <w:szCs w:val="24"/>
          <w:lang w:val="es-ES"/>
        </w:rPr>
      </w:pPr>
    </w:p>
    <w:p w:rsidR="00B91932" w:rsidRPr="00B91932" w:rsidRDefault="00B91932" w:rsidP="00B91932">
      <w:pPr>
        <w:pStyle w:val="Textoindependiente2"/>
        <w:rPr>
          <w:rFonts w:ascii="Arial Narrow" w:hAnsi="Arial Narrow" w:cs="Arial"/>
          <w:b w:val="0"/>
          <w:szCs w:val="24"/>
          <w:lang w:val="es-ES"/>
        </w:rPr>
      </w:pPr>
    </w:p>
    <w:tbl>
      <w:tblPr>
        <w:tblW w:w="0" w:type="auto"/>
        <w:jc w:val="center"/>
        <w:tblLayout w:type="fixed"/>
        <w:tblCellMar>
          <w:left w:w="70" w:type="dxa"/>
          <w:right w:w="70" w:type="dxa"/>
        </w:tblCellMar>
        <w:tblLook w:val="0000" w:firstRow="0" w:lastRow="0" w:firstColumn="0" w:lastColumn="0" w:noHBand="0" w:noVBand="0"/>
      </w:tblPr>
      <w:tblGrid>
        <w:gridCol w:w="4489"/>
        <w:gridCol w:w="4489"/>
      </w:tblGrid>
      <w:tr w:rsidR="00B91932" w:rsidRPr="00B91932" w:rsidTr="00540EEC">
        <w:trPr>
          <w:jc w:val="center"/>
        </w:trPr>
        <w:tc>
          <w:tcPr>
            <w:tcW w:w="4489" w:type="dxa"/>
          </w:tcPr>
          <w:p w:rsidR="00B91932" w:rsidRPr="0010478A" w:rsidRDefault="00B91932" w:rsidP="0010478A">
            <w:pPr>
              <w:pStyle w:val="Textoindependiente2"/>
              <w:jc w:val="center"/>
              <w:rPr>
                <w:rFonts w:ascii="Arial Narrow" w:hAnsi="Arial Narrow" w:cs="Arial"/>
                <w:szCs w:val="24"/>
                <w:lang w:val="es-ES"/>
              </w:rPr>
            </w:pPr>
            <w:r w:rsidRPr="0010478A">
              <w:rPr>
                <w:rFonts w:ascii="Arial Narrow" w:hAnsi="Arial Narrow" w:cs="Arial"/>
                <w:szCs w:val="24"/>
                <w:lang w:val="es-ES"/>
              </w:rPr>
              <w:t>P</w:t>
            </w:r>
            <w:r w:rsidR="0010478A" w:rsidRPr="0010478A">
              <w:rPr>
                <w:rFonts w:ascii="Arial Narrow" w:hAnsi="Arial Narrow" w:cs="Arial"/>
                <w:szCs w:val="24"/>
                <w:lang w:val="es-ES"/>
              </w:rPr>
              <w:t>OR</w:t>
            </w:r>
            <w:r w:rsidRPr="0010478A">
              <w:rPr>
                <w:rFonts w:ascii="Arial Narrow" w:hAnsi="Arial Narrow" w:cs="Arial"/>
                <w:szCs w:val="24"/>
                <w:lang w:val="es-ES"/>
              </w:rPr>
              <w:t xml:space="preserve"> </w:t>
            </w:r>
            <w:r w:rsidR="00DC6856" w:rsidRPr="0010478A">
              <w:rPr>
                <w:rFonts w:ascii="Arial Narrow" w:hAnsi="Arial Narrow" w:cs="Arial"/>
                <w:szCs w:val="24"/>
                <w:lang w:val="es-ES"/>
              </w:rPr>
              <w:t>“EL TECNOLOGICO”</w:t>
            </w:r>
          </w:p>
        </w:tc>
        <w:tc>
          <w:tcPr>
            <w:tcW w:w="4489" w:type="dxa"/>
          </w:tcPr>
          <w:p w:rsidR="00B91932" w:rsidRPr="0010478A" w:rsidRDefault="00B91932" w:rsidP="0010478A">
            <w:pPr>
              <w:pStyle w:val="Textoindependiente2"/>
              <w:jc w:val="center"/>
              <w:rPr>
                <w:rFonts w:ascii="Arial Narrow" w:hAnsi="Arial Narrow" w:cs="Arial"/>
                <w:szCs w:val="24"/>
                <w:lang w:val="es-ES"/>
              </w:rPr>
            </w:pPr>
            <w:r w:rsidRPr="0010478A">
              <w:rPr>
                <w:rFonts w:ascii="Arial Narrow" w:hAnsi="Arial Narrow" w:cs="Arial"/>
                <w:szCs w:val="24"/>
                <w:lang w:val="es-ES"/>
              </w:rPr>
              <w:t>P</w:t>
            </w:r>
            <w:r w:rsidR="0010478A" w:rsidRPr="0010478A">
              <w:rPr>
                <w:rFonts w:ascii="Arial Narrow" w:hAnsi="Arial Narrow" w:cs="Arial"/>
                <w:szCs w:val="24"/>
                <w:lang w:val="es-ES"/>
              </w:rPr>
              <w:t>OR</w:t>
            </w:r>
            <w:r w:rsidRPr="0010478A">
              <w:rPr>
                <w:rFonts w:ascii="Arial Narrow" w:hAnsi="Arial Narrow" w:cs="Arial"/>
                <w:szCs w:val="24"/>
                <w:lang w:val="es-ES"/>
              </w:rPr>
              <w:t xml:space="preserve"> </w:t>
            </w:r>
            <w:r w:rsidR="00DC6856" w:rsidRPr="0010478A">
              <w:rPr>
                <w:rFonts w:ascii="Arial Narrow" w:hAnsi="Arial Narrow" w:cs="Arial"/>
                <w:szCs w:val="24"/>
                <w:lang w:val="es-ES"/>
              </w:rPr>
              <w:t>“LA EMPRESA”</w:t>
            </w:r>
          </w:p>
        </w:tc>
      </w:tr>
      <w:tr w:rsidR="0010478A" w:rsidRPr="00B91932" w:rsidTr="00540EEC">
        <w:trPr>
          <w:jc w:val="center"/>
        </w:trPr>
        <w:tc>
          <w:tcPr>
            <w:tcW w:w="4489" w:type="dxa"/>
          </w:tcPr>
          <w:p w:rsidR="0010478A" w:rsidRDefault="0010478A" w:rsidP="00540EEC">
            <w:pPr>
              <w:pStyle w:val="Textoindependiente2"/>
              <w:jc w:val="center"/>
              <w:rPr>
                <w:rFonts w:ascii="Arial Narrow" w:hAnsi="Arial Narrow" w:cs="Arial"/>
                <w:b w:val="0"/>
                <w:szCs w:val="24"/>
                <w:lang w:val="es-ES"/>
              </w:rPr>
            </w:pPr>
          </w:p>
          <w:p w:rsidR="0010478A" w:rsidRDefault="0010478A" w:rsidP="00540EEC">
            <w:pPr>
              <w:pStyle w:val="Textoindependiente2"/>
              <w:jc w:val="center"/>
              <w:rPr>
                <w:rFonts w:ascii="Arial Narrow" w:hAnsi="Arial Narrow" w:cs="Arial"/>
                <w:b w:val="0"/>
                <w:szCs w:val="24"/>
                <w:lang w:val="es-ES"/>
              </w:rPr>
            </w:pPr>
          </w:p>
          <w:p w:rsidR="0010478A" w:rsidRDefault="0010478A" w:rsidP="00540EEC">
            <w:pPr>
              <w:pStyle w:val="Textoindependiente2"/>
              <w:jc w:val="center"/>
              <w:rPr>
                <w:rFonts w:ascii="Arial Narrow" w:hAnsi="Arial Narrow" w:cs="Arial"/>
                <w:b w:val="0"/>
                <w:szCs w:val="24"/>
                <w:lang w:val="es-ES"/>
              </w:rPr>
            </w:pPr>
          </w:p>
          <w:p w:rsidR="0010478A" w:rsidRDefault="0010478A" w:rsidP="00540EEC">
            <w:pPr>
              <w:pStyle w:val="Textoindependiente2"/>
              <w:jc w:val="center"/>
              <w:rPr>
                <w:rFonts w:ascii="Arial Narrow" w:hAnsi="Arial Narrow" w:cs="Arial"/>
                <w:b w:val="0"/>
                <w:szCs w:val="24"/>
                <w:lang w:val="es-ES"/>
              </w:rPr>
            </w:pPr>
          </w:p>
          <w:p w:rsidR="0010478A" w:rsidRPr="002F5A21" w:rsidRDefault="0010478A" w:rsidP="00540EEC">
            <w:pPr>
              <w:pStyle w:val="Textoindependiente2"/>
              <w:jc w:val="center"/>
              <w:rPr>
                <w:rFonts w:ascii="Arial Narrow" w:hAnsi="Arial Narrow" w:cs="Arial"/>
                <w:szCs w:val="24"/>
                <w:lang w:val="es-ES"/>
              </w:rPr>
            </w:pPr>
            <w:r w:rsidRPr="002F5A21">
              <w:rPr>
                <w:rFonts w:ascii="Arial Narrow" w:hAnsi="Arial Narrow" w:cs="Arial"/>
                <w:szCs w:val="24"/>
                <w:lang w:val="es-ES"/>
              </w:rPr>
              <w:t xml:space="preserve">M. EN A. </w:t>
            </w:r>
            <w:r w:rsidR="002F5A21" w:rsidRPr="002F5A21">
              <w:rPr>
                <w:rFonts w:ascii="Arial Narrow" w:hAnsi="Arial Narrow" w:cs="Arial"/>
                <w:szCs w:val="24"/>
                <w:lang w:val="es-ES"/>
              </w:rPr>
              <w:t xml:space="preserve">WILLIAM  HERNANDO </w:t>
            </w:r>
            <w:r w:rsidR="002F5A21" w:rsidRPr="002F5A21">
              <w:rPr>
                <w:rFonts w:ascii="Arial Narrow" w:hAnsi="Arial Narrow" w:cs="Arial"/>
                <w:szCs w:val="24"/>
                <w:lang w:val="es-ES"/>
              </w:rPr>
              <w:br/>
              <w:t>BRICEÑO  GUZMÁN</w:t>
            </w:r>
          </w:p>
          <w:p w:rsidR="0010478A" w:rsidRPr="00B91932" w:rsidRDefault="0010478A" w:rsidP="0010478A">
            <w:pPr>
              <w:pStyle w:val="Textoindependiente2"/>
              <w:jc w:val="center"/>
              <w:rPr>
                <w:rFonts w:ascii="Arial Narrow" w:hAnsi="Arial Narrow" w:cs="Arial"/>
                <w:b w:val="0"/>
                <w:szCs w:val="24"/>
                <w:lang w:val="es-ES"/>
              </w:rPr>
            </w:pPr>
            <w:r>
              <w:rPr>
                <w:rFonts w:ascii="Arial Narrow" w:hAnsi="Arial Narrow" w:cs="Arial"/>
                <w:b w:val="0"/>
                <w:szCs w:val="24"/>
                <w:lang w:val="es-ES"/>
              </w:rPr>
              <w:t>DIRECTOR GENERAL</w:t>
            </w:r>
          </w:p>
        </w:tc>
        <w:tc>
          <w:tcPr>
            <w:tcW w:w="4489" w:type="dxa"/>
          </w:tcPr>
          <w:p w:rsidR="0010478A" w:rsidRDefault="0010478A" w:rsidP="0010478A">
            <w:pPr>
              <w:pStyle w:val="Textoindependiente2"/>
              <w:ind w:firstLine="708"/>
              <w:rPr>
                <w:rFonts w:ascii="Arial Narrow" w:hAnsi="Arial Narrow" w:cs="Arial"/>
                <w:b w:val="0"/>
                <w:szCs w:val="24"/>
                <w:lang w:val="es-ES"/>
              </w:rPr>
            </w:pPr>
            <w:r w:rsidRPr="00B91932">
              <w:rPr>
                <w:rFonts w:ascii="Arial Narrow" w:hAnsi="Arial Narrow" w:cs="Arial"/>
                <w:b w:val="0"/>
                <w:szCs w:val="24"/>
                <w:lang w:val="es-ES"/>
              </w:rPr>
              <w:t xml:space="preserve">    </w:t>
            </w:r>
          </w:p>
          <w:p w:rsidR="0010478A" w:rsidRDefault="0010478A" w:rsidP="0010478A">
            <w:pPr>
              <w:pStyle w:val="Textoindependiente2"/>
              <w:ind w:firstLine="708"/>
              <w:rPr>
                <w:rFonts w:ascii="Arial Narrow" w:hAnsi="Arial Narrow" w:cs="Arial"/>
                <w:b w:val="0"/>
                <w:szCs w:val="24"/>
                <w:lang w:val="es-ES"/>
              </w:rPr>
            </w:pPr>
          </w:p>
          <w:p w:rsidR="0010478A" w:rsidRDefault="0010478A" w:rsidP="0010478A">
            <w:pPr>
              <w:pStyle w:val="Textoindependiente2"/>
              <w:ind w:firstLine="708"/>
              <w:rPr>
                <w:rFonts w:ascii="Arial Narrow" w:hAnsi="Arial Narrow" w:cs="Arial"/>
                <w:b w:val="0"/>
                <w:szCs w:val="24"/>
                <w:lang w:val="es-ES"/>
              </w:rPr>
            </w:pPr>
          </w:p>
          <w:p w:rsidR="0010478A" w:rsidRDefault="0010478A" w:rsidP="0010478A">
            <w:pPr>
              <w:pStyle w:val="Textoindependiente2"/>
              <w:ind w:firstLine="708"/>
              <w:rPr>
                <w:rFonts w:ascii="Arial Narrow" w:hAnsi="Arial Narrow" w:cs="Arial"/>
                <w:b w:val="0"/>
                <w:szCs w:val="24"/>
                <w:lang w:val="es-ES"/>
              </w:rPr>
            </w:pPr>
          </w:p>
          <w:p w:rsidR="0010478A" w:rsidRPr="002F5A21" w:rsidRDefault="0010478A" w:rsidP="0010478A">
            <w:pPr>
              <w:pStyle w:val="Textoindependiente2"/>
              <w:jc w:val="center"/>
              <w:rPr>
                <w:rFonts w:ascii="Arial Narrow" w:hAnsi="Arial Narrow" w:cs="Arial"/>
                <w:color w:val="FF0000"/>
                <w:szCs w:val="24"/>
                <w:lang w:val="es-ES"/>
              </w:rPr>
            </w:pPr>
            <w:r w:rsidRPr="002F5A21">
              <w:rPr>
                <w:rFonts w:ascii="Arial Narrow" w:hAnsi="Arial Narrow" w:cs="Arial"/>
                <w:color w:val="FF0000"/>
                <w:szCs w:val="24"/>
                <w:lang w:val="es-ES"/>
              </w:rPr>
              <w:t xml:space="preserve">SR.  RICHARD </w:t>
            </w:r>
            <w:r w:rsidR="002F5A21" w:rsidRPr="002F5A21">
              <w:rPr>
                <w:rFonts w:ascii="Arial Narrow" w:hAnsi="Arial Narrow" w:cs="Arial"/>
                <w:color w:val="FF0000"/>
                <w:szCs w:val="24"/>
                <w:lang w:val="es-ES"/>
              </w:rPr>
              <w:t xml:space="preserve"> </w:t>
            </w:r>
            <w:r w:rsidRPr="002F5A21">
              <w:rPr>
                <w:rFonts w:ascii="Arial Narrow" w:hAnsi="Arial Narrow" w:cs="Arial"/>
                <w:color w:val="FF0000"/>
                <w:szCs w:val="24"/>
                <w:lang w:val="es-ES"/>
              </w:rPr>
              <w:t>MARTÍN</w:t>
            </w:r>
            <w:r w:rsidR="002F5A21" w:rsidRPr="002F5A21">
              <w:rPr>
                <w:rFonts w:ascii="Arial Narrow" w:hAnsi="Arial Narrow" w:cs="Arial"/>
                <w:color w:val="FF0000"/>
                <w:szCs w:val="24"/>
                <w:lang w:val="es-ES"/>
              </w:rPr>
              <w:t xml:space="preserve"> </w:t>
            </w:r>
            <w:r w:rsidRPr="002F5A21">
              <w:rPr>
                <w:rFonts w:ascii="Arial Narrow" w:hAnsi="Arial Narrow" w:cs="Arial"/>
                <w:color w:val="FF0000"/>
                <w:szCs w:val="24"/>
                <w:lang w:val="es-ES"/>
              </w:rPr>
              <w:t xml:space="preserve"> PIÑA</w:t>
            </w:r>
          </w:p>
          <w:p w:rsidR="0010478A" w:rsidRPr="002D2F82" w:rsidRDefault="0010478A" w:rsidP="0010478A">
            <w:pPr>
              <w:pStyle w:val="Textoindependiente2"/>
              <w:jc w:val="center"/>
              <w:rPr>
                <w:rFonts w:ascii="Arial Narrow" w:hAnsi="Arial Narrow" w:cs="Arial"/>
                <w:b w:val="0"/>
                <w:color w:val="FF0000"/>
                <w:szCs w:val="24"/>
                <w:lang w:val="es-ES"/>
              </w:rPr>
            </w:pPr>
            <w:r w:rsidRPr="002D2F82">
              <w:rPr>
                <w:rFonts w:ascii="Arial Narrow" w:hAnsi="Arial Narrow" w:cs="Arial"/>
                <w:b w:val="0"/>
                <w:color w:val="FF0000"/>
                <w:szCs w:val="24"/>
                <w:lang w:val="es-ES"/>
              </w:rPr>
              <w:t>GERENTE ADMINISTRATIVO</w:t>
            </w:r>
          </w:p>
          <w:p w:rsidR="0010478A" w:rsidRPr="00B91932" w:rsidRDefault="0010478A" w:rsidP="00540EEC">
            <w:pPr>
              <w:pStyle w:val="Textoindependiente2"/>
              <w:jc w:val="center"/>
              <w:rPr>
                <w:rFonts w:ascii="Arial Narrow" w:hAnsi="Arial Narrow" w:cs="Arial"/>
                <w:b w:val="0"/>
                <w:szCs w:val="24"/>
                <w:lang w:val="es-ES"/>
              </w:rPr>
            </w:pPr>
          </w:p>
        </w:tc>
      </w:tr>
    </w:tbl>
    <w:p w:rsidR="00B91932" w:rsidRPr="00B91932" w:rsidRDefault="00B91932" w:rsidP="00B91932">
      <w:pPr>
        <w:pStyle w:val="Textoindependiente2"/>
        <w:rPr>
          <w:rFonts w:ascii="Arial Narrow" w:hAnsi="Arial Narrow" w:cs="Arial"/>
          <w:b w:val="0"/>
          <w:szCs w:val="24"/>
          <w:lang w:val="es-ES"/>
        </w:rPr>
      </w:pPr>
    </w:p>
    <w:p w:rsidR="00B91932" w:rsidRPr="00B91932" w:rsidRDefault="00B91932" w:rsidP="00B91932">
      <w:pPr>
        <w:pStyle w:val="Textoindependiente2"/>
        <w:rPr>
          <w:rFonts w:ascii="Arial Narrow" w:hAnsi="Arial Narrow" w:cs="Arial"/>
          <w:b w:val="0"/>
          <w:szCs w:val="24"/>
          <w:lang w:val="es-ES"/>
        </w:rPr>
      </w:pPr>
    </w:p>
    <w:p w:rsidR="00B91932" w:rsidRPr="00B91932" w:rsidRDefault="00B91932" w:rsidP="00B91932">
      <w:pPr>
        <w:pStyle w:val="Textoindependiente2"/>
        <w:rPr>
          <w:rFonts w:ascii="Arial Narrow" w:hAnsi="Arial Narrow" w:cs="Arial"/>
          <w:b w:val="0"/>
          <w:szCs w:val="24"/>
          <w:lang w:val="es-ES"/>
        </w:rPr>
      </w:pPr>
    </w:p>
    <w:p w:rsidR="00B91932" w:rsidRPr="00B91932" w:rsidRDefault="00B91932" w:rsidP="0010478A">
      <w:pPr>
        <w:pStyle w:val="Textoindependiente2"/>
        <w:ind w:firstLine="708"/>
        <w:rPr>
          <w:rFonts w:ascii="Arial Narrow" w:hAnsi="Arial Narrow" w:cs="Arial"/>
          <w:b w:val="0"/>
          <w:szCs w:val="24"/>
          <w:lang w:val="es-ES"/>
        </w:rPr>
      </w:pPr>
      <w:r w:rsidRPr="00B91932">
        <w:rPr>
          <w:rFonts w:ascii="Arial Narrow" w:hAnsi="Arial Narrow" w:cs="Arial"/>
          <w:b w:val="0"/>
          <w:szCs w:val="24"/>
          <w:lang w:val="es-ES"/>
        </w:rPr>
        <w:tab/>
      </w:r>
      <w:r w:rsidRPr="00B91932">
        <w:rPr>
          <w:rFonts w:ascii="Arial Narrow" w:hAnsi="Arial Narrow" w:cs="Arial"/>
          <w:b w:val="0"/>
          <w:szCs w:val="24"/>
          <w:lang w:val="es-ES"/>
        </w:rPr>
        <w:tab/>
      </w:r>
      <w:r w:rsidRPr="00B91932">
        <w:rPr>
          <w:rFonts w:ascii="Arial Narrow" w:hAnsi="Arial Narrow" w:cs="Arial"/>
          <w:b w:val="0"/>
          <w:szCs w:val="24"/>
          <w:lang w:val="es-ES"/>
        </w:rPr>
        <w:tab/>
      </w:r>
      <w:r w:rsidRPr="00B91932">
        <w:rPr>
          <w:rFonts w:ascii="Arial Narrow" w:hAnsi="Arial Narrow" w:cs="Arial"/>
          <w:b w:val="0"/>
          <w:szCs w:val="24"/>
          <w:lang w:val="es-ES"/>
        </w:rPr>
        <w:tab/>
      </w:r>
      <w:r w:rsidRPr="00B91932">
        <w:rPr>
          <w:rFonts w:ascii="Arial Narrow" w:hAnsi="Arial Narrow" w:cs="Arial"/>
          <w:b w:val="0"/>
          <w:szCs w:val="24"/>
          <w:lang w:val="es-ES"/>
        </w:rPr>
        <w:tab/>
      </w:r>
      <w:r w:rsidRPr="00B91932">
        <w:rPr>
          <w:rFonts w:ascii="Arial Narrow" w:hAnsi="Arial Narrow" w:cs="Arial"/>
          <w:b w:val="0"/>
          <w:szCs w:val="24"/>
          <w:lang w:val="es-ES"/>
        </w:rPr>
        <w:tab/>
      </w:r>
    </w:p>
    <w:p w:rsidR="00B91932" w:rsidRPr="00B91932" w:rsidRDefault="00B91932" w:rsidP="00B91932">
      <w:pPr>
        <w:rPr>
          <w:rFonts w:ascii="Arial Narrow" w:hAnsi="Arial Narrow" w:cs="Arial"/>
          <w:sz w:val="24"/>
          <w:szCs w:val="24"/>
        </w:rPr>
      </w:pPr>
    </w:p>
    <w:p w:rsidR="00B91932" w:rsidRPr="00B91932" w:rsidRDefault="00B91932" w:rsidP="00B91932">
      <w:pPr>
        <w:rPr>
          <w:rFonts w:ascii="Arial Narrow" w:hAnsi="Arial Narrow" w:cs="Arial"/>
          <w:sz w:val="24"/>
          <w:szCs w:val="24"/>
        </w:rPr>
      </w:pPr>
    </w:p>
    <w:sectPr w:rsidR="00B91932" w:rsidRPr="00B91932" w:rsidSect="002F5A21">
      <w:headerReference w:type="default" r:id="rId11"/>
      <w:pgSz w:w="12240" w:h="15840"/>
      <w:pgMar w:top="1702" w:right="1183"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83A" w:rsidRDefault="00AF283A" w:rsidP="0010478A">
      <w:r>
        <w:separator/>
      </w:r>
    </w:p>
  </w:endnote>
  <w:endnote w:type="continuationSeparator" w:id="0">
    <w:p w:rsidR="00AF283A" w:rsidRDefault="00AF283A" w:rsidP="00104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83A" w:rsidRDefault="00AF283A" w:rsidP="0010478A">
      <w:r>
        <w:separator/>
      </w:r>
    </w:p>
  </w:footnote>
  <w:footnote w:type="continuationSeparator" w:id="0">
    <w:p w:rsidR="00AF283A" w:rsidRDefault="00AF283A" w:rsidP="001047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8A" w:rsidRDefault="002F5A21">
    <w:pPr>
      <w:pStyle w:val="Encabezado"/>
    </w:pPr>
    <w:r>
      <w:rPr>
        <w:noProof/>
        <w:lang w:val="es-MX" w:eastAsia="es-MX"/>
      </w:rPr>
      <w:drawing>
        <wp:anchor distT="0" distB="0" distL="114300" distR="114300" simplePos="0" relativeHeight="251660288" behindDoc="1" locked="0" layoutInCell="1" allowOverlap="1" wp14:anchorId="0D14BBF5" wp14:editId="6F7B55CE">
          <wp:simplePos x="0" y="0"/>
          <wp:positionH relativeFrom="column">
            <wp:posOffset>2303145</wp:posOffset>
          </wp:positionH>
          <wp:positionV relativeFrom="paragraph">
            <wp:posOffset>-300619</wp:posOffset>
          </wp:positionV>
          <wp:extent cx="1518249" cy="879895"/>
          <wp:effectExtent l="0" t="0" r="6350" b="0"/>
          <wp:wrapNone/>
          <wp:docPr id="13" name="2 Imagen" descr="ITS [Resolución 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S [Resolución Original].jpg"/>
                  <pic:cNvPicPr/>
                </pic:nvPicPr>
                <pic:blipFill>
                  <a:blip r:embed="rId1"/>
                  <a:stretch>
                    <a:fillRect/>
                  </a:stretch>
                </pic:blipFill>
                <pic:spPr>
                  <a:xfrm>
                    <a:off x="0" y="0"/>
                    <a:ext cx="1518249" cy="8798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E7CBA"/>
    <w:multiLevelType w:val="hybridMultilevel"/>
    <w:tmpl w:val="AEB25FCA"/>
    <w:lvl w:ilvl="0" w:tplc="61A808FA">
      <w:start w:val="1"/>
      <w:numFmt w:val="upperRoman"/>
      <w:lvlText w:val="%1."/>
      <w:lvlJc w:val="left"/>
      <w:pPr>
        <w:ind w:left="720" w:hanging="72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nsid w:val="342952F9"/>
    <w:multiLevelType w:val="hybridMultilevel"/>
    <w:tmpl w:val="75FE34EA"/>
    <w:lvl w:ilvl="0" w:tplc="84309DFC">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4321052F"/>
    <w:multiLevelType w:val="singleLevel"/>
    <w:tmpl w:val="FBF0AC82"/>
    <w:lvl w:ilvl="0">
      <w:start w:val="2"/>
      <w:numFmt w:val="upperRoman"/>
      <w:lvlText w:val="%1."/>
      <w:lvlJc w:val="left"/>
      <w:pPr>
        <w:tabs>
          <w:tab w:val="num" w:pos="720"/>
        </w:tabs>
        <w:ind w:left="720" w:hanging="720"/>
      </w:pPr>
      <w:rPr>
        <w:rFonts w:hint="default"/>
        <w:sz w:val="28"/>
      </w:rPr>
    </w:lvl>
  </w:abstractNum>
  <w:abstractNum w:abstractNumId="3">
    <w:nsid w:val="4D381CC9"/>
    <w:multiLevelType w:val="hybridMultilevel"/>
    <w:tmpl w:val="E56AA38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932"/>
    <w:rsid w:val="0010478A"/>
    <w:rsid w:val="00162E6F"/>
    <w:rsid w:val="00220326"/>
    <w:rsid w:val="002219E9"/>
    <w:rsid w:val="002B4D59"/>
    <w:rsid w:val="002D2F82"/>
    <w:rsid w:val="002F5A21"/>
    <w:rsid w:val="00346374"/>
    <w:rsid w:val="003C6F65"/>
    <w:rsid w:val="00436F8D"/>
    <w:rsid w:val="004549F2"/>
    <w:rsid w:val="004D5D44"/>
    <w:rsid w:val="00543205"/>
    <w:rsid w:val="006302BD"/>
    <w:rsid w:val="00661A4F"/>
    <w:rsid w:val="0074545C"/>
    <w:rsid w:val="007B2D9E"/>
    <w:rsid w:val="008E1DF7"/>
    <w:rsid w:val="009F7558"/>
    <w:rsid w:val="00AF283A"/>
    <w:rsid w:val="00B91932"/>
    <w:rsid w:val="00C36BB4"/>
    <w:rsid w:val="00D16D17"/>
    <w:rsid w:val="00DC6856"/>
    <w:rsid w:val="00E52FEE"/>
    <w:rsid w:val="00E92F92"/>
    <w:rsid w:val="00F05AC7"/>
    <w:rsid w:val="00F35BAE"/>
    <w:rsid w:val="00FD2C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5:docId w15:val="{DEBBC439-1708-4217-A00E-0253F073B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932"/>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B91932"/>
    <w:pPr>
      <w:keepNext/>
      <w:jc w:val="center"/>
      <w:outlineLvl w:val="0"/>
    </w:pPr>
    <w:rPr>
      <w:rFonts w:ascii="Arial" w:hAnsi="Arial"/>
      <w:sz w:val="24"/>
      <w:lang w:val="es-MX"/>
    </w:rPr>
  </w:style>
  <w:style w:type="paragraph" w:styleId="Ttulo3">
    <w:name w:val="heading 3"/>
    <w:basedOn w:val="Normal"/>
    <w:next w:val="Normal"/>
    <w:link w:val="Ttulo3Car"/>
    <w:uiPriority w:val="9"/>
    <w:semiHidden/>
    <w:unhideWhenUsed/>
    <w:qFormat/>
    <w:rsid w:val="00B91932"/>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B91932"/>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91932"/>
    <w:rPr>
      <w:rFonts w:ascii="Arial" w:eastAsia="Times New Roman" w:hAnsi="Arial" w:cs="Times New Roman"/>
      <w:sz w:val="24"/>
      <w:szCs w:val="20"/>
      <w:lang w:eastAsia="es-ES"/>
    </w:rPr>
  </w:style>
  <w:style w:type="paragraph" w:styleId="Prrafodelista">
    <w:name w:val="List Paragraph"/>
    <w:basedOn w:val="Normal"/>
    <w:uiPriority w:val="99"/>
    <w:qFormat/>
    <w:rsid w:val="00B91932"/>
    <w:pPr>
      <w:ind w:left="708"/>
    </w:pPr>
  </w:style>
  <w:style w:type="character" w:customStyle="1" w:styleId="Ttulo3Car">
    <w:name w:val="Título 3 Car"/>
    <w:basedOn w:val="Fuentedeprrafopredeter"/>
    <w:link w:val="Ttulo3"/>
    <w:uiPriority w:val="9"/>
    <w:semiHidden/>
    <w:rsid w:val="00B91932"/>
    <w:rPr>
      <w:rFonts w:asciiTheme="majorHAnsi" w:eastAsiaTheme="majorEastAsia" w:hAnsiTheme="majorHAnsi" w:cstheme="majorBidi"/>
      <w:b/>
      <w:bCs/>
      <w:color w:val="4F81BD" w:themeColor="accent1"/>
      <w:sz w:val="20"/>
      <w:szCs w:val="20"/>
      <w:lang w:val="es-ES" w:eastAsia="es-ES"/>
    </w:rPr>
  </w:style>
  <w:style w:type="character" w:customStyle="1" w:styleId="Ttulo4Car">
    <w:name w:val="Título 4 Car"/>
    <w:basedOn w:val="Fuentedeprrafopredeter"/>
    <w:link w:val="Ttulo4"/>
    <w:uiPriority w:val="9"/>
    <w:semiHidden/>
    <w:rsid w:val="00B91932"/>
    <w:rPr>
      <w:rFonts w:asciiTheme="majorHAnsi" w:eastAsiaTheme="majorEastAsia" w:hAnsiTheme="majorHAnsi" w:cstheme="majorBidi"/>
      <w:b/>
      <w:bCs/>
      <w:i/>
      <w:iCs/>
      <w:color w:val="4F81BD" w:themeColor="accent1"/>
      <w:sz w:val="20"/>
      <w:szCs w:val="20"/>
      <w:lang w:val="es-ES" w:eastAsia="es-ES"/>
    </w:rPr>
  </w:style>
  <w:style w:type="paragraph" w:styleId="Textoindependiente2">
    <w:name w:val="Body Text 2"/>
    <w:basedOn w:val="Normal"/>
    <w:link w:val="Textoindependiente2Car"/>
    <w:rsid w:val="00B91932"/>
    <w:pPr>
      <w:jc w:val="both"/>
    </w:pPr>
    <w:rPr>
      <w:rFonts w:ascii="Arial" w:hAnsi="Arial"/>
      <w:b/>
      <w:sz w:val="24"/>
      <w:lang w:val="es-MX"/>
    </w:rPr>
  </w:style>
  <w:style w:type="character" w:customStyle="1" w:styleId="Textoindependiente2Car">
    <w:name w:val="Texto independiente 2 Car"/>
    <w:basedOn w:val="Fuentedeprrafopredeter"/>
    <w:link w:val="Textoindependiente2"/>
    <w:rsid w:val="00B91932"/>
    <w:rPr>
      <w:rFonts w:ascii="Arial" w:eastAsia="Times New Roman" w:hAnsi="Arial" w:cs="Times New Roman"/>
      <w:b/>
      <w:sz w:val="24"/>
      <w:szCs w:val="20"/>
      <w:lang w:eastAsia="es-ES"/>
    </w:rPr>
  </w:style>
  <w:style w:type="paragraph" w:styleId="Textoindependiente">
    <w:name w:val="Body Text"/>
    <w:basedOn w:val="Normal"/>
    <w:link w:val="TextoindependienteCar"/>
    <w:uiPriority w:val="99"/>
    <w:semiHidden/>
    <w:unhideWhenUsed/>
    <w:rsid w:val="00B91932"/>
    <w:pPr>
      <w:spacing w:after="120"/>
    </w:pPr>
  </w:style>
  <w:style w:type="character" w:customStyle="1" w:styleId="TextoindependienteCar">
    <w:name w:val="Texto independiente Car"/>
    <w:basedOn w:val="Fuentedeprrafopredeter"/>
    <w:link w:val="Textoindependiente"/>
    <w:uiPriority w:val="99"/>
    <w:semiHidden/>
    <w:rsid w:val="00B91932"/>
    <w:rPr>
      <w:rFonts w:ascii="Times New Roman" w:eastAsia="Times New Roman" w:hAnsi="Times New Roman" w:cs="Times New Roman"/>
      <w:sz w:val="20"/>
      <w:szCs w:val="20"/>
      <w:lang w:val="es-ES" w:eastAsia="es-ES"/>
    </w:rPr>
  </w:style>
  <w:style w:type="paragraph" w:styleId="Encabezado">
    <w:name w:val="header"/>
    <w:basedOn w:val="Normal"/>
    <w:link w:val="EncabezadoCar"/>
    <w:uiPriority w:val="99"/>
    <w:unhideWhenUsed/>
    <w:rsid w:val="0010478A"/>
    <w:pPr>
      <w:tabs>
        <w:tab w:val="center" w:pos="4419"/>
        <w:tab w:val="right" w:pos="8838"/>
      </w:tabs>
    </w:pPr>
  </w:style>
  <w:style w:type="character" w:customStyle="1" w:styleId="EncabezadoCar">
    <w:name w:val="Encabezado Car"/>
    <w:basedOn w:val="Fuentedeprrafopredeter"/>
    <w:link w:val="Encabezado"/>
    <w:uiPriority w:val="99"/>
    <w:rsid w:val="0010478A"/>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10478A"/>
    <w:pPr>
      <w:tabs>
        <w:tab w:val="center" w:pos="4419"/>
        <w:tab w:val="right" w:pos="8838"/>
      </w:tabs>
    </w:pPr>
  </w:style>
  <w:style w:type="character" w:customStyle="1" w:styleId="PiedepginaCar">
    <w:name w:val="Pie de página Car"/>
    <w:basedOn w:val="Fuentedeprrafopredeter"/>
    <w:link w:val="Piedepgina"/>
    <w:uiPriority w:val="99"/>
    <w:rsid w:val="0010478A"/>
    <w:rPr>
      <w:rFonts w:ascii="Times New Roman" w:eastAsia="Times New Roman" w:hAnsi="Times New Roman" w:cs="Times New Roman"/>
      <w:sz w:val="20"/>
      <w:szCs w:val="20"/>
      <w:lang w:val="es-ES" w:eastAsia="es-ES"/>
    </w:rPr>
  </w:style>
  <w:style w:type="character" w:styleId="Refdecomentario">
    <w:name w:val="annotation reference"/>
    <w:basedOn w:val="Fuentedeprrafopredeter"/>
    <w:uiPriority w:val="99"/>
    <w:semiHidden/>
    <w:unhideWhenUsed/>
    <w:rsid w:val="00F05AC7"/>
    <w:rPr>
      <w:sz w:val="16"/>
      <w:szCs w:val="16"/>
    </w:rPr>
  </w:style>
  <w:style w:type="paragraph" w:styleId="Textocomentario">
    <w:name w:val="annotation text"/>
    <w:basedOn w:val="Normal"/>
    <w:link w:val="TextocomentarioCar"/>
    <w:uiPriority w:val="99"/>
    <w:semiHidden/>
    <w:unhideWhenUsed/>
    <w:rsid w:val="00F05AC7"/>
  </w:style>
  <w:style w:type="character" w:customStyle="1" w:styleId="TextocomentarioCar">
    <w:name w:val="Texto comentario Car"/>
    <w:basedOn w:val="Fuentedeprrafopredeter"/>
    <w:link w:val="Textocomentario"/>
    <w:uiPriority w:val="99"/>
    <w:semiHidden/>
    <w:rsid w:val="00F05AC7"/>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F05AC7"/>
    <w:rPr>
      <w:b/>
      <w:bCs/>
    </w:rPr>
  </w:style>
  <w:style w:type="character" w:customStyle="1" w:styleId="AsuntodelcomentarioCar">
    <w:name w:val="Asunto del comentario Car"/>
    <w:basedOn w:val="TextocomentarioCar"/>
    <w:link w:val="Asuntodelcomentario"/>
    <w:uiPriority w:val="99"/>
    <w:semiHidden/>
    <w:rsid w:val="00F05AC7"/>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uiPriority w:val="99"/>
    <w:semiHidden/>
    <w:unhideWhenUsed/>
    <w:rsid w:val="00F05AC7"/>
    <w:rPr>
      <w:rFonts w:ascii="Tahoma" w:hAnsi="Tahoma" w:cs="Tahoma"/>
      <w:sz w:val="16"/>
      <w:szCs w:val="16"/>
    </w:rPr>
  </w:style>
  <w:style w:type="character" w:customStyle="1" w:styleId="TextodegloboCar">
    <w:name w:val="Texto de globo Car"/>
    <w:basedOn w:val="Fuentedeprrafopredeter"/>
    <w:link w:val="Textodeglobo"/>
    <w:uiPriority w:val="99"/>
    <w:semiHidden/>
    <w:rsid w:val="00F05AC7"/>
    <w:rPr>
      <w:rFonts w:ascii="Tahoma" w:eastAsia="Times New Roman" w:hAnsi="Tahoma" w:cs="Tahoma"/>
      <w:sz w:val="16"/>
      <w:szCs w:val="16"/>
      <w:lang w:val="es-ES" w:eastAsia="es-ES"/>
    </w:rPr>
  </w:style>
  <w:style w:type="character" w:styleId="Hipervnculo">
    <w:name w:val="Hyperlink"/>
    <w:basedOn w:val="Fuentedeprrafopredeter"/>
    <w:uiPriority w:val="99"/>
    <w:unhideWhenUsed/>
    <w:rsid w:val="002F5A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brice&#241;o@itscarrillopuerto.edu.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tscarrillopuerto.edu.mx" TargetMode="External"/><Relationship Id="rId4" Type="http://schemas.openxmlformats.org/officeDocument/2006/relationships/settings" Target="settings.xml"/><Relationship Id="rId9" Type="http://schemas.openxmlformats.org/officeDocument/2006/relationships/hyperlink" Target="mailto:mc.martin@itscarrillopuerto.edu.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AB1F4-7165-4F20-BCBC-EB4FC1716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1488</Words>
  <Characters>8189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SVyE</dc:creator>
  <cp:lastModifiedBy>Angel</cp:lastModifiedBy>
  <cp:revision>2</cp:revision>
  <dcterms:created xsi:type="dcterms:W3CDTF">2015-05-08T15:01:00Z</dcterms:created>
  <dcterms:modified xsi:type="dcterms:W3CDTF">2015-05-08T15:01:00Z</dcterms:modified>
</cp:coreProperties>
</file>