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DFE66" w14:textId="77777777" w:rsidR="000F679D" w:rsidRPr="000F679D" w:rsidRDefault="000F679D" w:rsidP="000F679D">
      <w:pPr>
        <w:jc w:val="center"/>
        <w:rPr>
          <w:b/>
          <w:bCs/>
          <w:noProof/>
        </w:rPr>
      </w:pPr>
      <w:r w:rsidRPr="000F679D">
        <w:rPr>
          <w:b/>
          <w:bCs/>
          <w:noProof/>
        </w:rPr>
        <w:t>Primera practica</w:t>
      </w:r>
    </w:p>
    <w:p w14:paraId="4967D1FA" w14:textId="77777777" w:rsidR="000F679D" w:rsidRDefault="000F679D" w:rsidP="000F679D">
      <w:pPr>
        <w:rPr>
          <w:noProof/>
        </w:rPr>
      </w:pPr>
    </w:p>
    <w:p w14:paraId="635217F9" w14:textId="7EE2A180" w:rsidR="000F679D" w:rsidRDefault="000F679D" w:rsidP="000F679D">
      <w:pPr>
        <w:rPr>
          <w:noProof/>
        </w:rPr>
      </w:pPr>
      <w:r>
        <w:rPr>
          <w:noProof/>
        </w:rPr>
        <w:t>-- 1. Listar el nombre, precio y stock de los productos</w:t>
      </w:r>
      <w:r>
        <w:rPr>
          <w:noProof/>
        </w:rPr>
        <w:t xml:space="preserve"> </w:t>
      </w:r>
      <w:r>
        <w:rPr>
          <w:noProof/>
        </w:rPr>
        <w:t>que pertenecen a la categoría 'Periféricos'</w:t>
      </w:r>
    </w:p>
    <w:p w14:paraId="5F6E9268" w14:textId="77777777" w:rsidR="000F679D" w:rsidRPr="000F679D" w:rsidRDefault="000F679D" w:rsidP="000F679D">
      <w:pPr>
        <w:rPr>
          <w:noProof/>
          <w:color w:val="E97132" w:themeColor="accent2"/>
        </w:rPr>
      </w:pPr>
      <w:r w:rsidRPr="000F679D">
        <w:rPr>
          <w:noProof/>
          <w:color w:val="E97132" w:themeColor="accent2"/>
        </w:rPr>
        <w:t>SELECT nombre, precio, stock</w:t>
      </w:r>
    </w:p>
    <w:p w14:paraId="2FF38FA7" w14:textId="77777777" w:rsidR="000F679D" w:rsidRPr="000F679D" w:rsidRDefault="000F679D" w:rsidP="000F679D">
      <w:pPr>
        <w:rPr>
          <w:noProof/>
          <w:color w:val="E97132" w:themeColor="accent2"/>
        </w:rPr>
      </w:pPr>
      <w:r w:rsidRPr="000F679D">
        <w:rPr>
          <w:noProof/>
          <w:color w:val="E97132" w:themeColor="accent2"/>
        </w:rPr>
        <w:t>FROM productos</w:t>
      </w:r>
    </w:p>
    <w:p w14:paraId="2DDAB46A" w14:textId="77777777" w:rsidR="000F679D" w:rsidRPr="000F679D" w:rsidRDefault="000F679D" w:rsidP="000F679D">
      <w:pPr>
        <w:rPr>
          <w:noProof/>
          <w:color w:val="E97132" w:themeColor="accent2"/>
        </w:rPr>
      </w:pPr>
      <w:r w:rsidRPr="000F679D">
        <w:rPr>
          <w:noProof/>
          <w:color w:val="E97132" w:themeColor="accent2"/>
        </w:rPr>
        <w:t>WHERE categoria = 'Periféricos';</w:t>
      </w:r>
    </w:p>
    <w:p w14:paraId="3A480992" w14:textId="17E63A9B" w:rsidR="000F679D" w:rsidRDefault="000F679D" w:rsidP="000F679D">
      <w:pPr>
        <w:rPr>
          <w:noProof/>
          <w:color w:val="E97132" w:themeColor="accent2"/>
        </w:rPr>
      </w:pPr>
      <w:r w:rsidRPr="000F679D">
        <w:rPr>
          <w:noProof/>
          <w:color w:val="E97132" w:themeColor="accent2"/>
        </w:rPr>
        <w:t xml:space="preserve">Comentario </w:t>
      </w:r>
    </w:p>
    <w:p w14:paraId="71679E97" w14:textId="2C951BCE" w:rsidR="009B41EB" w:rsidRPr="000F679D" w:rsidRDefault="009B41EB" w:rsidP="009B41EB">
      <w:pPr>
        <w:jc w:val="center"/>
        <w:rPr>
          <w:noProof/>
          <w:color w:val="E97132" w:themeColor="accent2"/>
        </w:rPr>
      </w:pPr>
      <w:r w:rsidRPr="009B41EB">
        <w:rPr>
          <w:noProof/>
          <w:color w:val="E97132" w:themeColor="accent2"/>
        </w:rPr>
        <w:drawing>
          <wp:inline distT="0" distB="0" distL="0" distR="0" wp14:anchorId="6F58771D" wp14:editId="2FDE861A">
            <wp:extent cx="2994920" cy="1539373"/>
            <wp:effectExtent l="0" t="0" r="0" b="3810"/>
            <wp:docPr id="1436918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18953" name=""/>
                    <pic:cNvPicPr/>
                  </pic:nvPicPr>
                  <pic:blipFill>
                    <a:blip r:embed="rId6"/>
                    <a:stretch>
                      <a:fillRect/>
                    </a:stretch>
                  </pic:blipFill>
                  <pic:spPr>
                    <a:xfrm>
                      <a:off x="0" y="0"/>
                      <a:ext cx="2994920" cy="1539373"/>
                    </a:xfrm>
                    <a:prstGeom prst="rect">
                      <a:avLst/>
                    </a:prstGeom>
                  </pic:spPr>
                </pic:pic>
              </a:graphicData>
            </a:graphic>
          </wp:inline>
        </w:drawing>
      </w:r>
    </w:p>
    <w:p w14:paraId="78A3EF51" w14:textId="77777777" w:rsidR="000F679D" w:rsidRDefault="000F679D" w:rsidP="000F679D">
      <w:pPr>
        <w:rPr>
          <w:noProof/>
        </w:rPr>
      </w:pPr>
    </w:p>
    <w:p w14:paraId="3D9727C6" w14:textId="6B7F6FD4" w:rsidR="000F679D" w:rsidRDefault="000F679D" w:rsidP="000F679D">
      <w:pPr>
        <w:rPr>
          <w:noProof/>
        </w:rPr>
      </w:pPr>
      <w:r>
        <w:rPr>
          <w:noProof/>
        </w:rPr>
        <w:t>-- 2. Mostrar nombre, apellido y fecha de registro</w:t>
      </w:r>
      <w:r>
        <w:rPr>
          <w:noProof/>
        </w:rPr>
        <w:t xml:space="preserve"> </w:t>
      </w:r>
      <w:r>
        <w:rPr>
          <w:noProof/>
        </w:rPr>
        <w:t>de los clientes registrados en el último mes</w:t>
      </w:r>
    </w:p>
    <w:p w14:paraId="6ADDA60D" w14:textId="77777777" w:rsidR="000F679D" w:rsidRPr="000F679D" w:rsidRDefault="000F679D" w:rsidP="000F679D">
      <w:pPr>
        <w:rPr>
          <w:noProof/>
          <w:color w:val="E97132" w:themeColor="accent2"/>
        </w:rPr>
      </w:pPr>
      <w:r w:rsidRPr="000F679D">
        <w:rPr>
          <w:noProof/>
          <w:color w:val="E97132" w:themeColor="accent2"/>
        </w:rPr>
        <w:t>SELECT nombre, apellido, fecha_registro</w:t>
      </w:r>
    </w:p>
    <w:p w14:paraId="543839BB" w14:textId="77777777" w:rsidR="000F679D" w:rsidRPr="000F679D" w:rsidRDefault="000F679D" w:rsidP="000F679D">
      <w:pPr>
        <w:rPr>
          <w:noProof/>
          <w:color w:val="E97132" w:themeColor="accent2"/>
        </w:rPr>
      </w:pPr>
      <w:r w:rsidRPr="000F679D">
        <w:rPr>
          <w:noProof/>
          <w:color w:val="E97132" w:themeColor="accent2"/>
        </w:rPr>
        <w:t>FROM clientes</w:t>
      </w:r>
    </w:p>
    <w:p w14:paraId="0C0BA243" w14:textId="77777777" w:rsidR="000F679D" w:rsidRDefault="000F679D" w:rsidP="000F679D">
      <w:pPr>
        <w:rPr>
          <w:noProof/>
          <w:color w:val="E97132" w:themeColor="accent2"/>
          <w:lang w:val="en-US"/>
        </w:rPr>
      </w:pPr>
      <w:r w:rsidRPr="000F679D">
        <w:rPr>
          <w:noProof/>
          <w:color w:val="E97132" w:themeColor="accent2"/>
          <w:lang w:val="en-US"/>
        </w:rPr>
        <w:t>WHERE fecha_registro &gt;= CURRENT_DATE - INTERVAL '1 month';</w:t>
      </w:r>
    </w:p>
    <w:p w14:paraId="439FAD0A" w14:textId="0B7D373D" w:rsidR="009B41EB" w:rsidRPr="000F679D" w:rsidRDefault="009B41EB" w:rsidP="009B41EB">
      <w:pPr>
        <w:jc w:val="center"/>
        <w:rPr>
          <w:noProof/>
          <w:color w:val="E97132" w:themeColor="accent2"/>
          <w:lang w:val="en-US"/>
        </w:rPr>
      </w:pPr>
      <w:r w:rsidRPr="009B41EB">
        <w:rPr>
          <w:noProof/>
          <w:color w:val="E97132" w:themeColor="accent2"/>
          <w:lang w:val="en-US"/>
        </w:rPr>
        <w:drawing>
          <wp:inline distT="0" distB="0" distL="0" distR="0" wp14:anchorId="5DBCCFB6" wp14:editId="50EDC424">
            <wp:extent cx="3665538" cy="998307"/>
            <wp:effectExtent l="0" t="0" r="0" b="0"/>
            <wp:docPr id="13855844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84464" name="Imagen 1" descr="Interfaz de usuario gráfica, Texto, Aplicación&#10;&#10;El contenido generado por IA puede ser incorrecto."/>
                    <pic:cNvPicPr/>
                  </pic:nvPicPr>
                  <pic:blipFill>
                    <a:blip r:embed="rId7"/>
                    <a:stretch>
                      <a:fillRect/>
                    </a:stretch>
                  </pic:blipFill>
                  <pic:spPr>
                    <a:xfrm>
                      <a:off x="0" y="0"/>
                      <a:ext cx="3665538" cy="998307"/>
                    </a:xfrm>
                    <a:prstGeom prst="rect">
                      <a:avLst/>
                    </a:prstGeom>
                  </pic:spPr>
                </pic:pic>
              </a:graphicData>
            </a:graphic>
          </wp:inline>
        </w:drawing>
      </w:r>
    </w:p>
    <w:p w14:paraId="3EFEFEA8" w14:textId="77777777" w:rsidR="000F679D" w:rsidRPr="000F679D" w:rsidRDefault="000F679D" w:rsidP="000F679D">
      <w:pPr>
        <w:rPr>
          <w:noProof/>
          <w:lang w:val="en-US"/>
        </w:rPr>
      </w:pPr>
    </w:p>
    <w:p w14:paraId="537BDCC4" w14:textId="794EAC13" w:rsidR="000F679D" w:rsidRDefault="000F679D" w:rsidP="000F679D">
      <w:pPr>
        <w:rPr>
          <w:noProof/>
        </w:rPr>
      </w:pPr>
      <w:r>
        <w:rPr>
          <w:noProof/>
        </w:rPr>
        <w:t>-- 3. Mostrar productos con stock menor a 10</w:t>
      </w:r>
      <w:r>
        <w:rPr>
          <w:noProof/>
        </w:rPr>
        <w:t xml:space="preserve"> </w:t>
      </w:r>
      <w:r>
        <w:rPr>
          <w:noProof/>
        </w:rPr>
        <w:t>y que pertenezcan a la categoría 'Componentes'</w:t>
      </w:r>
    </w:p>
    <w:p w14:paraId="51D12378" w14:textId="77777777" w:rsidR="000F679D" w:rsidRPr="000F679D" w:rsidRDefault="000F679D" w:rsidP="000F679D">
      <w:pPr>
        <w:rPr>
          <w:noProof/>
          <w:color w:val="E97132" w:themeColor="accent2"/>
          <w:lang w:val="en-US"/>
        </w:rPr>
      </w:pPr>
      <w:r w:rsidRPr="000F679D">
        <w:rPr>
          <w:noProof/>
          <w:color w:val="E97132" w:themeColor="accent2"/>
          <w:lang w:val="en-US"/>
        </w:rPr>
        <w:t>SELECT nombre, stock, precio</w:t>
      </w:r>
    </w:p>
    <w:p w14:paraId="5F4A8B62" w14:textId="77777777" w:rsidR="000F679D" w:rsidRPr="000F679D" w:rsidRDefault="000F679D" w:rsidP="000F679D">
      <w:pPr>
        <w:rPr>
          <w:noProof/>
          <w:color w:val="E97132" w:themeColor="accent2"/>
          <w:lang w:val="en-US"/>
        </w:rPr>
      </w:pPr>
      <w:r w:rsidRPr="000F679D">
        <w:rPr>
          <w:noProof/>
          <w:color w:val="E97132" w:themeColor="accent2"/>
          <w:lang w:val="en-US"/>
        </w:rPr>
        <w:t>FROM productos</w:t>
      </w:r>
    </w:p>
    <w:p w14:paraId="49D211CE" w14:textId="77777777" w:rsidR="000F679D" w:rsidRPr="000F679D" w:rsidRDefault="000F679D" w:rsidP="000F679D">
      <w:pPr>
        <w:rPr>
          <w:noProof/>
          <w:color w:val="E97132" w:themeColor="accent2"/>
          <w:lang w:val="en-US"/>
        </w:rPr>
      </w:pPr>
      <w:r w:rsidRPr="000F679D">
        <w:rPr>
          <w:noProof/>
          <w:color w:val="E97132" w:themeColor="accent2"/>
          <w:lang w:val="en-US"/>
        </w:rPr>
        <w:t>WHERE stock &lt; 10</w:t>
      </w:r>
    </w:p>
    <w:p w14:paraId="1B01F88F" w14:textId="77777777" w:rsidR="000F679D" w:rsidRDefault="000F679D" w:rsidP="000F679D">
      <w:pPr>
        <w:rPr>
          <w:noProof/>
          <w:color w:val="E97132" w:themeColor="accent2"/>
        </w:rPr>
      </w:pPr>
      <w:r w:rsidRPr="000F679D">
        <w:rPr>
          <w:noProof/>
          <w:color w:val="E97132" w:themeColor="accent2"/>
        </w:rPr>
        <w:t>AND categoria = 'Componentes';</w:t>
      </w:r>
    </w:p>
    <w:p w14:paraId="7508C2D1" w14:textId="62088A7B" w:rsidR="009B41EB" w:rsidRPr="000F679D" w:rsidRDefault="009B41EB" w:rsidP="009B41EB">
      <w:pPr>
        <w:jc w:val="center"/>
        <w:rPr>
          <w:noProof/>
          <w:color w:val="E97132" w:themeColor="accent2"/>
        </w:rPr>
      </w:pPr>
      <w:r w:rsidRPr="009B41EB">
        <w:rPr>
          <w:noProof/>
          <w:color w:val="E97132" w:themeColor="accent2"/>
        </w:rPr>
        <w:lastRenderedPageBreak/>
        <w:drawing>
          <wp:inline distT="0" distB="0" distL="0" distR="0" wp14:anchorId="7CB580B3" wp14:editId="3CF52BCA">
            <wp:extent cx="3101609" cy="739204"/>
            <wp:effectExtent l="0" t="0" r="3810" b="3810"/>
            <wp:docPr id="99176539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65399" name="Imagen 1" descr="Tabla&#10;&#10;El contenido generado por IA puede ser incorrecto."/>
                    <pic:cNvPicPr/>
                  </pic:nvPicPr>
                  <pic:blipFill>
                    <a:blip r:embed="rId8"/>
                    <a:stretch>
                      <a:fillRect/>
                    </a:stretch>
                  </pic:blipFill>
                  <pic:spPr>
                    <a:xfrm>
                      <a:off x="0" y="0"/>
                      <a:ext cx="3101609" cy="739204"/>
                    </a:xfrm>
                    <a:prstGeom prst="rect">
                      <a:avLst/>
                    </a:prstGeom>
                  </pic:spPr>
                </pic:pic>
              </a:graphicData>
            </a:graphic>
          </wp:inline>
        </w:drawing>
      </w:r>
    </w:p>
    <w:p w14:paraId="3B45D727" w14:textId="77777777" w:rsidR="000F679D" w:rsidRDefault="000F679D" w:rsidP="000F679D">
      <w:pPr>
        <w:rPr>
          <w:noProof/>
        </w:rPr>
      </w:pPr>
    </w:p>
    <w:p w14:paraId="3ABD6CEC" w14:textId="52E96CD8" w:rsidR="000F679D" w:rsidRPr="000F679D" w:rsidRDefault="000F679D" w:rsidP="000F679D">
      <w:pPr>
        <w:rPr>
          <w:noProof/>
        </w:rPr>
      </w:pPr>
      <w:r>
        <w:rPr>
          <w:noProof/>
        </w:rPr>
        <w:t>-- 4. Listar productos con precio mayor a 500</w:t>
      </w:r>
      <w:r w:rsidRPr="000F679D">
        <w:rPr>
          <w:noProof/>
        </w:rPr>
        <w:t xml:space="preserve"> o con stock mayor a 80</w:t>
      </w:r>
    </w:p>
    <w:p w14:paraId="10087E98" w14:textId="77777777" w:rsidR="000F679D" w:rsidRPr="000F679D" w:rsidRDefault="000F679D" w:rsidP="000F679D">
      <w:pPr>
        <w:rPr>
          <w:noProof/>
          <w:color w:val="E97132" w:themeColor="accent2"/>
          <w:lang w:val="en-US"/>
        </w:rPr>
      </w:pPr>
      <w:r w:rsidRPr="000F679D">
        <w:rPr>
          <w:noProof/>
          <w:color w:val="E97132" w:themeColor="accent2"/>
          <w:lang w:val="en-US"/>
        </w:rPr>
        <w:t>SELECT *</w:t>
      </w:r>
    </w:p>
    <w:p w14:paraId="30ED3887" w14:textId="77777777" w:rsidR="000F679D" w:rsidRPr="000F679D" w:rsidRDefault="000F679D" w:rsidP="000F679D">
      <w:pPr>
        <w:rPr>
          <w:noProof/>
          <w:color w:val="E97132" w:themeColor="accent2"/>
          <w:lang w:val="en-US"/>
        </w:rPr>
      </w:pPr>
      <w:r w:rsidRPr="000F679D">
        <w:rPr>
          <w:noProof/>
          <w:color w:val="E97132" w:themeColor="accent2"/>
          <w:lang w:val="en-US"/>
        </w:rPr>
        <w:t>FROM productos</w:t>
      </w:r>
    </w:p>
    <w:p w14:paraId="179E6C6F" w14:textId="77777777" w:rsidR="000F679D" w:rsidRPr="000F679D" w:rsidRDefault="000F679D" w:rsidP="000F679D">
      <w:pPr>
        <w:rPr>
          <w:noProof/>
          <w:color w:val="E97132" w:themeColor="accent2"/>
        </w:rPr>
      </w:pPr>
      <w:r w:rsidRPr="000F679D">
        <w:rPr>
          <w:noProof/>
          <w:color w:val="E97132" w:themeColor="accent2"/>
        </w:rPr>
        <w:t>WHERE precio &gt; 500</w:t>
      </w:r>
    </w:p>
    <w:p w14:paraId="33B2AC8D" w14:textId="77777777" w:rsidR="000F679D" w:rsidRDefault="000F679D" w:rsidP="000F679D">
      <w:pPr>
        <w:rPr>
          <w:noProof/>
          <w:color w:val="E97132" w:themeColor="accent2"/>
        </w:rPr>
      </w:pPr>
      <w:r w:rsidRPr="000F679D">
        <w:rPr>
          <w:noProof/>
          <w:color w:val="E97132" w:themeColor="accent2"/>
        </w:rPr>
        <w:t>OR stock &gt; 80;</w:t>
      </w:r>
    </w:p>
    <w:p w14:paraId="522D072A" w14:textId="23584DBB" w:rsidR="009B41EB" w:rsidRPr="000F679D" w:rsidRDefault="009B41EB" w:rsidP="009B41EB">
      <w:pPr>
        <w:jc w:val="center"/>
        <w:rPr>
          <w:noProof/>
          <w:color w:val="E97132" w:themeColor="accent2"/>
        </w:rPr>
      </w:pPr>
      <w:r w:rsidRPr="009B41EB">
        <w:rPr>
          <w:noProof/>
          <w:color w:val="E97132" w:themeColor="accent2"/>
        </w:rPr>
        <w:drawing>
          <wp:inline distT="0" distB="0" distL="0" distR="0" wp14:anchorId="0DAACFA2" wp14:editId="5C288E6F">
            <wp:extent cx="5055649" cy="2380513"/>
            <wp:effectExtent l="0" t="0" r="0" b="1270"/>
            <wp:docPr id="315661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61969" name=""/>
                    <pic:cNvPicPr/>
                  </pic:nvPicPr>
                  <pic:blipFill>
                    <a:blip r:embed="rId9"/>
                    <a:stretch>
                      <a:fillRect/>
                    </a:stretch>
                  </pic:blipFill>
                  <pic:spPr>
                    <a:xfrm>
                      <a:off x="0" y="0"/>
                      <a:ext cx="5062396" cy="2383690"/>
                    </a:xfrm>
                    <a:prstGeom prst="rect">
                      <a:avLst/>
                    </a:prstGeom>
                  </pic:spPr>
                </pic:pic>
              </a:graphicData>
            </a:graphic>
          </wp:inline>
        </w:drawing>
      </w:r>
    </w:p>
    <w:p w14:paraId="53D20ACC" w14:textId="77777777" w:rsidR="000F679D" w:rsidRDefault="000F679D" w:rsidP="000F679D">
      <w:pPr>
        <w:rPr>
          <w:noProof/>
        </w:rPr>
      </w:pPr>
    </w:p>
    <w:p w14:paraId="443328CB" w14:textId="344A1D8E" w:rsidR="000F679D" w:rsidRDefault="000F679D" w:rsidP="000F679D">
      <w:pPr>
        <w:rPr>
          <w:noProof/>
        </w:rPr>
      </w:pPr>
      <w:r>
        <w:rPr>
          <w:noProof/>
        </w:rPr>
        <w:t>-- 5. Mostrar clientes que NO viven en</w:t>
      </w:r>
      <w:r>
        <w:rPr>
          <w:noProof/>
        </w:rPr>
        <w:t xml:space="preserve"> </w:t>
      </w:r>
      <w:r>
        <w:rPr>
          <w:noProof/>
        </w:rPr>
        <w:t>Madrid, Barcelona o Valencia</w:t>
      </w:r>
    </w:p>
    <w:p w14:paraId="79B0C963" w14:textId="77777777" w:rsidR="000F679D" w:rsidRPr="009B41EB" w:rsidRDefault="000F679D" w:rsidP="000F679D">
      <w:pPr>
        <w:rPr>
          <w:noProof/>
          <w:color w:val="E97132" w:themeColor="accent2"/>
        </w:rPr>
      </w:pPr>
      <w:r w:rsidRPr="009B41EB">
        <w:rPr>
          <w:noProof/>
          <w:color w:val="E97132" w:themeColor="accent2"/>
        </w:rPr>
        <w:t>SELECT nombre, email</w:t>
      </w:r>
    </w:p>
    <w:p w14:paraId="0E2ACC69" w14:textId="77777777" w:rsidR="000F679D" w:rsidRPr="009B41EB" w:rsidRDefault="000F679D" w:rsidP="000F679D">
      <w:pPr>
        <w:rPr>
          <w:noProof/>
          <w:color w:val="E97132" w:themeColor="accent2"/>
        </w:rPr>
      </w:pPr>
      <w:r w:rsidRPr="009B41EB">
        <w:rPr>
          <w:noProof/>
          <w:color w:val="E97132" w:themeColor="accent2"/>
        </w:rPr>
        <w:t>FROM clientes</w:t>
      </w:r>
    </w:p>
    <w:p w14:paraId="2A84F4EC" w14:textId="1AF08BEC" w:rsidR="000F679D" w:rsidRDefault="000F679D" w:rsidP="000F679D">
      <w:pPr>
        <w:rPr>
          <w:noProof/>
          <w:color w:val="E97132" w:themeColor="accent2"/>
        </w:rPr>
      </w:pPr>
      <w:r w:rsidRPr="009B41EB">
        <w:rPr>
          <w:noProof/>
          <w:color w:val="E97132" w:themeColor="accent2"/>
        </w:rPr>
        <w:t>WHERE ciudad NOT IN ('Madrid', 'Barcelona', 'Valencia');</w:t>
      </w:r>
    </w:p>
    <w:p w14:paraId="4782E3A6" w14:textId="7CAE54AF" w:rsidR="000F679D" w:rsidRDefault="009B41EB" w:rsidP="009B41EB">
      <w:pPr>
        <w:jc w:val="center"/>
      </w:pPr>
      <w:r w:rsidRPr="009B41EB">
        <w:rPr>
          <w:noProof/>
          <w:color w:val="E97132" w:themeColor="accent2"/>
        </w:rPr>
        <w:drawing>
          <wp:inline distT="0" distB="0" distL="0" distR="0" wp14:anchorId="55DC4496" wp14:editId="7C35B7E6">
            <wp:extent cx="2827265" cy="2270957"/>
            <wp:effectExtent l="0" t="0" r="0" b="0"/>
            <wp:docPr id="91782010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20105" name="Imagen 1" descr="Captura de pantalla de computadora&#10;&#10;El contenido generado por IA puede ser incorrecto."/>
                    <pic:cNvPicPr/>
                  </pic:nvPicPr>
                  <pic:blipFill>
                    <a:blip r:embed="rId10"/>
                    <a:stretch>
                      <a:fillRect/>
                    </a:stretch>
                  </pic:blipFill>
                  <pic:spPr>
                    <a:xfrm>
                      <a:off x="0" y="0"/>
                      <a:ext cx="2827265" cy="2270957"/>
                    </a:xfrm>
                    <a:prstGeom prst="rect">
                      <a:avLst/>
                    </a:prstGeom>
                  </pic:spPr>
                </pic:pic>
              </a:graphicData>
            </a:graphic>
          </wp:inline>
        </w:drawing>
      </w:r>
    </w:p>
    <w:p w14:paraId="366B2BBA" w14:textId="6FE3E703" w:rsidR="00EB6D6C" w:rsidRPr="00EB6D6C" w:rsidRDefault="00EB6D6C" w:rsidP="00EB6D6C">
      <w:pPr>
        <w:jc w:val="both"/>
        <w:rPr>
          <w:b/>
          <w:bCs/>
        </w:rPr>
      </w:pPr>
      <w:r w:rsidRPr="00EB6D6C">
        <w:rPr>
          <w:b/>
          <w:bCs/>
        </w:rPr>
        <w:lastRenderedPageBreak/>
        <w:t>¿Qué fue más intuitivo y útil?</w:t>
      </w:r>
    </w:p>
    <w:p w14:paraId="4879551D" w14:textId="77777777" w:rsidR="00EB6D6C" w:rsidRPr="00EB6D6C" w:rsidRDefault="00EB6D6C" w:rsidP="00EB6D6C">
      <w:pPr>
        <w:jc w:val="both"/>
      </w:pPr>
      <w:r w:rsidRPr="00EB6D6C">
        <w:t>El uso de SELECT fue el concepto más intuitivo, ya que permite visualizar fácilmente la información de una tabla. La cláusula WHERE será la más útil en mi trabajo como desarrollador, porque permite filtrar datos específicos según diferentes condiciones.</w:t>
      </w:r>
    </w:p>
    <w:p w14:paraId="71C30B81" w14:textId="33ABC564" w:rsidR="00EB6D6C" w:rsidRPr="00EB6D6C" w:rsidRDefault="00EB6D6C" w:rsidP="00EB6D6C">
      <w:pPr>
        <w:jc w:val="both"/>
        <w:rPr>
          <w:b/>
          <w:bCs/>
        </w:rPr>
      </w:pPr>
      <w:r w:rsidRPr="00EB6D6C">
        <w:rPr>
          <w:b/>
          <w:bCs/>
        </w:rPr>
        <w:t>¿Dónde aplicarías SELECT y WHERE?</w:t>
      </w:r>
    </w:p>
    <w:p w14:paraId="629D4920" w14:textId="77777777" w:rsidR="00EB6D6C" w:rsidRPr="00EB6D6C" w:rsidRDefault="00EB6D6C" w:rsidP="00EB6D6C">
      <w:pPr>
        <w:jc w:val="both"/>
      </w:pPr>
      <w:r w:rsidRPr="00EB6D6C">
        <w:t>Puedo aplicar las consultas SELECT y WHERE en proyectos académicos como sistemas de ventas o bases de datos de clientes, y en proyectos personales donde se necesite mostrar información filtrada, como catálogos de productos o reportes.</w:t>
      </w:r>
    </w:p>
    <w:p w14:paraId="2F878EE5" w14:textId="77777777" w:rsidR="00EB6D6C" w:rsidRDefault="00EB6D6C" w:rsidP="00EB6D6C"/>
    <w:sectPr w:rsidR="00EB6D6C">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17B8C" w14:textId="77777777" w:rsidR="00BA3606" w:rsidRDefault="00BA3606" w:rsidP="000F679D">
      <w:pPr>
        <w:spacing w:after="0" w:line="240" w:lineRule="auto"/>
      </w:pPr>
      <w:r>
        <w:separator/>
      </w:r>
    </w:p>
  </w:endnote>
  <w:endnote w:type="continuationSeparator" w:id="0">
    <w:p w14:paraId="0E735591" w14:textId="77777777" w:rsidR="00BA3606" w:rsidRDefault="00BA3606" w:rsidP="000F6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8A257" w14:textId="77777777" w:rsidR="00BA3606" w:rsidRDefault="00BA3606" w:rsidP="000F679D">
      <w:pPr>
        <w:spacing w:after="0" w:line="240" w:lineRule="auto"/>
      </w:pPr>
      <w:r>
        <w:separator/>
      </w:r>
    </w:p>
  </w:footnote>
  <w:footnote w:type="continuationSeparator" w:id="0">
    <w:p w14:paraId="20446697" w14:textId="77777777" w:rsidR="00BA3606" w:rsidRDefault="00BA3606" w:rsidP="000F6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2330A" w14:textId="77777777" w:rsidR="000F679D" w:rsidRDefault="000F679D" w:rsidP="000F679D">
    <w:pPr>
      <w:rPr>
        <w:noProof/>
      </w:rPr>
    </w:pPr>
    <w:r>
      <w:rPr>
        <w:noProof/>
      </w:rPr>
      <w:t>ESTUDIANTE: Luis Enrique Balboa Flores                                       CI: 9189411</w:t>
    </w:r>
  </w:p>
  <w:p w14:paraId="4A159BE8" w14:textId="77777777" w:rsidR="000F679D" w:rsidRDefault="000F679D">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3E6"/>
    <w:rsid w:val="000F679D"/>
    <w:rsid w:val="002E3468"/>
    <w:rsid w:val="003640FE"/>
    <w:rsid w:val="00384949"/>
    <w:rsid w:val="004C26B5"/>
    <w:rsid w:val="006C03E6"/>
    <w:rsid w:val="007E3394"/>
    <w:rsid w:val="009B41EB"/>
    <w:rsid w:val="00A82E02"/>
    <w:rsid w:val="00B05DDD"/>
    <w:rsid w:val="00B96FED"/>
    <w:rsid w:val="00BA3606"/>
    <w:rsid w:val="00E81B21"/>
    <w:rsid w:val="00EB6D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AAE74"/>
  <w15:chartTrackingRefBased/>
  <w15:docId w15:val="{FAC744FD-56D3-453F-95EC-B1FDB6A20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C0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C0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C03E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C03E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6C03E6"/>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6C03E6"/>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6C03E6"/>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6C03E6"/>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6C03E6"/>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03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C03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C03E6"/>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C03E6"/>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6C03E6"/>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6C03E6"/>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6C03E6"/>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6C03E6"/>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6C03E6"/>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6C0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03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03E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03E6"/>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6C03E6"/>
    <w:pPr>
      <w:spacing w:before="160"/>
      <w:jc w:val="center"/>
    </w:pPr>
    <w:rPr>
      <w:i/>
      <w:iCs/>
      <w:color w:val="404040" w:themeColor="text1" w:themeTint="BF"/>
    </w:rPr>
  </w:style>
  <w:style w:type="character" w:customStyle="1" w:styleId="CitaCar">
    <w:name w:val="Cita Car"/>
    <w:basedOn w:val="Fuentedeprrafopredeter"/>
    <w:link w:val="Cita"/>
    <w:uiPriority w:val="29"/>
    <w:rsid w:val="006C03E6"/>
    <w:rPr>
      <w:i/>
      <w:iCs/>
      <w:color w:val="404040" w:themeColor="text1" w:themeTint="BF"/>
    </w:rPr>
  </w:style>
  <w:style w:type="paragraph" w:styleId="Prrafodelista">
    <w:name w:val="List Paragraph"/>
    <w:basedOn w:val="Normal"/>
    <w:uiPriority w:val="34"/>
    <w:qFormat/>
    <w:rsid w:val="006C03E6"/>
    <w:pPr>
      <w:ind w:left="720"/>
      <w:contextualSpacing/>
    </w:pPr>
  </w:style>
  <w:style w:type="character" w:styleId="nfasisintenso">
    <w:name w:val="Intense Emphasis"/>
    <w:basedOn w:val="Fuentedeprrafopredeter"/>
    <w:uiPriority w:val="21"/>
    <w:qFormat/>
    <w:rsid w:val="006C03E6"/>
    <w:rPr>
      <w:i/>
      <w:iCs/>
      <w:color w:val="0F4761" w:themeColor="accent1" w:themeShade="BF"/>
    </w:rPr>
  </w:style>
  <w:style w:type="paragraph" w:styleId="Citadestacada">
    <w:name w:val="Intense Quote"/>
    <w:basedOn w:val="Normal"/>
    <w:next w:val="Normal"/>
    <w:link w:val="CitadestacadaCar"/>
    <w:uiPriority w:val="30"/>
    <w:qFormat/>
    <w:rsid w:val="006C0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03E6"/>
    <w:rPr>
      <w:i/>
      <w:iCs/>
      <w:color w:val="0F4761" w:themeColor="accent1" w:themeShade="BF"/>
    </w:rPr>
  </w:style>
  <w:style w:type="character" w:styleId="Referenciaintensa">
    <w:name w:val="Intense Reference"/>
    <w:basedOn w:val="Fuentedeprrafopredeter"/>
    <w:uiPriority w:val="32"/>
    <w:qFormat/>
    <w:rsid w:val="006C03E6"/>
    <w:rPr>
      <w:b/>
      <w:bCs/>
      <w:smallCaps/>
      <w:color w:val="0F4761" w:themeColor="accent1" w:themeShade="BF"/>
      <w:spacing w:val="5"/>
    </w:rPr>
  </w:style>
  <w:style w:type="paragraph" w:styleId="Encabezado">
    <w:name w:val="header"/>
    <w:basedOn w:val="Normal"/>
    <w:link w:val="EncabezadoCar"/>
    <w:uiPriority w:val="99"/>
    <w:unhideWhenUsed/>
    <w:rsid w:val="000F679D"/>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0F679D"/>
  </w:style>
  <w:style w:type="paragraph" w:styleId="Piedepgina">
    <w:name w:val="footer"/>
    <w:basedOn w:val="Normal"/>
    <w:link w:val="PiedepginaCar"/>
    <w:uiPriority w:val="99"/>
    <w:unhideWhenUsed/>
    <w:rsid w:val="000F679D"/>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0F67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7685</TotalTime>
  <Pages>3</Pages>
  <Words>224</Words>
  <Characters>1232</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Balboa Flores</dc:creator>
  <cp:keywords/>
  <dc:description/>
  <cp:lastModifiedBy>Luis Enrique Balboa Flores</cp:lastModifiedBy>
  <cp:revision>2</cp:revision>
  <cp:lastPrinted>2025-12-12T13:01:00Z</cp:lastPrinted>
  <dcterms:created xsi:type="dcterms:W3CDTF">2025-12-12T13:00:00Z</dcterms:created>
  <dcterms:modified xsi:type="dcterms:W3CDTF">2025-12-17T21:06:00Z</dcterms:modified>
</cp:coreProperties>
</file>