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0A6024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0A602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0A602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0A602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0A602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0A6024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49522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49522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49522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0A602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</w:t>
            </w:r>
            <w:proofErr w:type="spellEnd"/>
          </w:p>
        </w:tc>
      </w:tr>
      <w:tr w:rsidR="00E46C4B" w:rsidRPr="000A6024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 xml:space="preserve">HARDWARE_CONFIGURATION for the 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  <w:r w:rsidRPr="00104E36">
              <w:rPr>
                <w:highlight w:val="cyan"/>
              </w:rPr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0A6024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for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Setpoint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0A6024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 shall be defined by sampling the signal at 100ms period.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0A6024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0A6024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values must be tested as defined in the Integrative Project design document, page 6 using the UART protocol.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Offset_ updated _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messsage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200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ms.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UART_transmition_velosity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0A6024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0A6024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A602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A602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0A602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495224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0A6024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0A6024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bookmarkStart w:id="42" w:name="_Toc20495225"/>
      <w:proofErr w:type="spellStart"/>
      <w:r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495226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0495227"/>
      <w:bookmarkStart w:id="51" w:name="_Toc106612457"/>
      <w:r w:rsidRPr="001D207D">
        <w:t>System environment</w:t>
      </w:r>
      <w:bookmarkEnd w:id="48"/>
      <w:bookmarkEnd w:id="49"/>
      <w:bookmarkEnd w:id="5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2" w:name="_Toc20495228"/>
      <w:r w:rsidRPr="001D207D"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495229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495230"/>
      <w:r w:rsidRPr="001D207D">
        <w:lastRenderedPageBreak/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0A6024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9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495231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  <w:bookmarkStart w:id="58" w:name="_GoBack"/>
        <w:bookmarkEnd w:id="58"/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0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9" w:name="_Toc220952154"/>
      <w:bookmarkStart w:id="60" w:name="_Toc106612462"/>
      <w:bookmarkStart w:id="61" w:name="_Toc20495232"/>
      <w:bookmarkStart w:id="62" w:name="_Toc220952159"/>
      <w:bookmarkStart w:id="63" w:name="_Toc106612467"/>
      <w:r w:rsidRPr="001D207D">
        <w:t>Verification</w:t>
      </w:r>
      <w:bookmarkEnd w:id="59"/>
      <w:bookmarkEnd w:id="60"/>
      <w:bookmarkEnd w:id="6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r w:rsidR="00D43002" w:rsidRPr="001D207D">
        <w:rPr>
          <w:highlight w:val="lightGray"/>
          <w:lang w:val="en-US"/>
        </w:rPr>
        <w:t>example,</w:t>
      </w:r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2"/>
    <w:bookmarkEnd w:id="63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495233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0A602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20495234"/>
      <w:r w:rsidRPr="001D207D">
        <w:lastRenderedPageBreak/>
        <w:t>VERIFICATION METHODS</w:t>
      </w:r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495235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495236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24F" w:rsidRDefault="00A1424F">
      <w:pPr>
        <w:spacing w:after="0" w:line="240" w:lineRule="auto"/>
      </w:pPr>
      <w:r>
        <w:separator/>
      </w:r>
    </w:p>
  </w:endnote>
  <w:endnote w:type="continuationSeparator" w:id="0">
    <w:p w:rsidR="00A1424F" w:rsidRDefault="00A1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24F" w:rsidRDefault="00A1424F">
      <w:pPr>
        <w:spacing w:after="0" w:line="240" w:lineRule="auto"/>
      </w:pPr>
      <w:r>
        <w:separator/>
      </w:r>
    </w:p>
  </w:footnote>
  <w:footnote w:type="continuationSeparator" w:id="0">
    <w:p w:rsidR="00A1424F" w:rsidRDefault="00A1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04E36" w:rsidRPr="000A602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04E36" w:rsidRPr="00991CDD" w:rsidRDefault="00104E36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104E36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104E36" w:rsidRPr="004E5B72" w:rsidRDefault="00104E36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104E36" w:rsidRPr="00C124C4" w:rsidRDefault="00104E36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104E36" w:rsidRPr="004E5B72" w:rsidRDefault="00104E36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04E36" w:rsidRDefault="00104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0DC7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1424F"/>
    <w:rsid w:val="00A32DA5"/>
    <w:rsid w:val="00A32F3A"/>
    <w:rsid w:val="00A37AC2"/>
    <w:rsid w:val="00AB1C30"/>
    <w:rsid w:val="00AC30C3"/>
    <w:rsid w:val="00B20695"/>
    <w:rsid w:val="00B41406"/>
    <w:rsid w:val="00B57197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5B74"/>
    <w:rsid w:val="00CF7AC2"/>
    <w:rsid w:val="00D43002"/>
    <w:rsid w:val="00D857DF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0234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stakeholder/Installation%20Instruc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stakeholder/r12um0004eu0100_synergy_sk_s7g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DD45-7A70-4866-92F0-75794400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17</Pages>
  <Words>2003</Words>
  <Characters>11017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25</cp:revision>
  <dcterms:created xsi:type="dcterms:W3CDTF">2019-08-30T21:48:00Z</dcterms:created>
  <dcterms:modified xsi:type="dcterms:W3CDTF">2019-09-27T22:21:00Z</dcterms:modified>
</cp:coreProperties>
</file>