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40" w:rsidRDefault="00F73640" w:rsidP="002E7711">
      <w:pPr>
        <w:rPr>
          <w:rFonts w:cs="Arial"/>
        </w:rPr>
      </w:pPr>
    </w:p>
    <w:p w:rsidR="00F73640" w:rsidRPr="001D207D" w:rsidRDefault="00F73640" w:rsidP="002E7711">
      <w:pPr>
        <w:rPr>
          <w:rFonts w:cs="Arial"/>
          <w:b/>
          <w:u w:val="single"/>
        </w:rPr>
      </w:pPr>
      <w:r w:rsidRPr="001D207D">
        <w:rPr>
          <w:rFonts w:cs="Arial"/>
          <w:b/>
          <w:u w:val="single"/>
        </w:rPr>
        <w:t>TABLE OF CONTENTS</w:t>
      </w:r>
    </w:p>
    <w:p w:rsidR="00F65E4C" w:rsidRPr="00F65E4C" w:rsidRDefault="00F73640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 w:rsidRPr="001D207D">
        <w:rPr>
          <w:rFonts w:cs="Arial"/>
        </w:rPr>
        <w:fldChar w:fldCharType="begin"/>
      </w:r>
      <w:r w:rsidRPr="001D207D">
        <w:rPr>
          <w:rFonts w:cs="Arial"/>
        </w:rPr>
        <w:instrText xml:space="preserve"> TOC \o "1-3" </w:instrText>
      </w:r>
      <w:r w:rsidRPr="001D207D">
        <w:rPr>
          <w:rFonts w:cs="Arial"/>
        </w:rPr>
        <w:fldChar w:fldCharType="separate"/>
      </w:r>
      <w:r w:rsidR="00F65E4C">
        <w:rPr>
          <w:noProof/>
        </w:rPr>
        <w:t>1</w:t>
      </w:r>
      <w:r w:rsidR="00F65E4C" w:rsidRPr="00F65E4C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 w:rsidR="00F65E4C">
        <w:rPr>
          <w:noProof/>
        </w:rPr>
        <w:t>INTRODUCTION</w:t>
      </w:r>
      <w:r w:rsidR="00F65E4C">
        <w:rPr>
          <w:noProof/>
        </w:rPr>
        <w:tab/>
      </w:r>
      <w:r w:rsidR="00F65E4C">
        <w:rPr>
          <w:noProof/>
        </w:rPr>
        <w:fldChar w:fldCharType="begin"/>
      </w:r>
      <w:r w:rsidR="00F65E4C">
        <w:rPr>
          <w:noProof/>
        </w:rPr>
        <w:instrText xml:space="preserve"> PAGEREF _Toc21097478 \h </w:instrText>
      </w:r>
      <w:r w:rsidR="00F65E4C">
        <w:rPr>
          <w:noProof/>
        </w:rPr>
      </w:r>
      <w:r w:rsidR="00F65E4C">
        <w:rPr>
          <w:noProof/>
        </w:rPr>
        <w:fldChar w:fldCharType="separate"/>
      </w:r>
      <w:r w:rsidR="00F65E4C">
        <w:rPr>
          <w:noProof/>
        </w:rPr>
        <w:t>2</w:t>
      </w:r>
      <w:r w:rsidR="00F65E4C"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1.1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1.2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Abbreviations and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65E4C" w:rsidRPr="00F65E4C" w:rsidRDefault="00F65E4C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F142BE">
        <w:rPr>
          <w:noProof/>
          <w:highlight w:val="yellow"/>
        </w:rPr>
        <w:t>1.2.1</w:t>
      </w:r>
      <w:r w:rsidRPr="00F65E4C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F142BE">
        <w:rPr>
          <w:noProof/>
          <w:highlight w:val="yellow"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65E4C" w:rsidRPr="00F65E4C" w:rsidRDefault="00F65E4C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F142BE">
        <w:rPr>
          <w:noProof/>
          <w:highlight w:val="yellow"/>
        </w:rPr>
        <w:t>1.2.2</w:t>
      </w:r>
      <w:r w:rsidRPr="00F65E4C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F142BE">
        <w:rPr>
          <w:noProof/>
          <w:highlight w:val="yellow"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1.3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65E4C" w:rsidRPr="00F65E4C" w:rsidRDefault="00F65E4C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1.3.1</w:t>
      </w:r>
      <w:r w:rsidRPr="00F65E4C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65E4C" w:rsidRPr="00F65E4C" w:rsidRDefault="00F65E4C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1.3.2</w:t>
      </w:r>
      <w:r w:rsidRPr="00F65E4C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Standard and regulatory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1.4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65E4C" w:rsidRPr="00F65E4C" w:rsidRDefault="00F65E4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2</w:t>
      </w:r>
      <w:r w:rsidRPr="00F65E4C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2.1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States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2.2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Functionalities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2.3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SW_Configuration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2.4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Human_Machine_Interface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2.5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Regulatory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2.6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System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2.7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External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E4C" w:rsidRPr="00F65E4C" w:rsidRDefault="00F65E4C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2.7.1</w:t>
      </w:r>
      <w:r w:rsidRPr="00F65E4C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E4C" w:rsidRPr="00F65E4C" w:rsidRDefault="00F65E4C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2.7.2</w:t>
      </w:r>
      <w:r w:rsidRPr="00F65E4C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E4C" w:rsidRPr="00F65E4C" w:rsidRDefault="00F65E4C">
      <w:pPr>
        <w:pStyle w:val="TOC3"/>
        <w:tabs>
          <w:tab w:val="left" w:pos="1100"/>
          <w:tab w:val="righ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2.7.3</w:t>
      </w:r>
      <w:r w:rsidRPr="00F65E4C"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F65E4C" w:rsidRPr="00F65E4C" w:rsidRDefault="00F65E4C">
      <w:pPr>
        <w:pStyle w:val="TOC2"/>
        <w:tabs>
          <w:tab w:val="left" w:pos="880"/>
          <w:tab w:val="right" w:pos="8828"/>
        </w:tabs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</w:pPr>
      <w:r>
        <w:rPr>
          <w:noProof/>
        </w:rPr>
        <w:t>2.8</w:t>
      </w:r>
      <w:r w:rsidRPr="00F65E4C">
        <w:rPr>
          <w:rFonts w:asciiTheme="minorHAnsi" w:eastAsiaTheme="minorEastAsia" w:hAnsiTheme="minorHAnsi" w:cstheme="minorBidi"/>
          <w:b w:val="0"/>
          <w:i w:val="0"/>
          <w:iCs w:val="0"/>
          <w:noProof/>
          <w:sz w:val="22"/>
          <w:szCs w:val="22"/>
          <w:lang w:eastAsia="es-MX"/>
        </w:rPr>
        <w:tab/>
      </w:r>
      <w:r>
        <w:rPr>
          <w:noProof/>
        </w:rPr>
        <w:t>Verification_ Transfer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65E4C" w:rsidRPr="00F65E4C" w:rsidRDefault="00F65E4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</w:pPr>
      <w:r>
        <w:rPr>
          <w:noProof/>
        </w:rPr>
        <w:t>3</w:t>
      </w:r>
      <w:r w:rsidRPr="00F65E4C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es-MX"/>
        </w:rPr>
        <w:tab/>
      </w:r>
      <w:r>
        <w:rPr>
          <w:noProof/>
        </w:rPr>
        <w:t>VERIFICATION METHODS - STRATEGY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F65E4C" w:rsidRDefault="00F65E4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F65E4C" w:rsidRDefault="00F65E4C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  <w:tab/>
      </w:r>
      <w:r>
        <w:rPr>
          <w:noProof/>
        </w:rPr>
        <w:t>CRITICAL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_Toc21097501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F73640" w:rsidRPr="001D207D" w:rsidRDefault="00F73640" w:rsidP="002E7711">
      <w:pPr>
        <w:rPr>
          <w:b/>
          <w:bCs/>
          <w:u w:val="single"/>
        </w:rPr>
      </w:pPr>
      <w:r w:rsidRPr="001D207D">
        <w:rPr>
          <w:rFonts w:cs="Arial"/>
          <w:b/>
          <w:bCs/>
        </w:rPr>
        <w:fldChar w:fldCharType="end"/>
      </w:r>
    </w:p>
    <w:p w:rsidR="00F73640" w:rsidRPr="001D207D" w:rsidRDefault="00F73640" w:rsidP="002E7711">
      <w:pPr>
        <w:pStyle w:val="Heading1"/>
      </w:pPr>
      <w:bookmarkStart w:id="0" w:name="_Toc115956195"/>
      <w:bookmarkStart w:id="1" w:name="_Toc21097478"/>
      <w:r w:rsidRPr="001D207D">
        <w:lastRenderedPageBreak/>
        <w:t>INTRODUCTION</w:t>
      </w:r>
      <w:bookmarkEnd w:id="0"/>
      <w:bookmarkEnd w:id="1"/>
    </w:p>
    <w:p w:rsidR="00F73640" w:rsidRPr="001D207D" w:rsidRDefault="00F73640" w:rsidP="002E7711">
      <w:pPr>
        <w:pStyle w:val="Heading2"/>
      </w:pPr>
      <w:bookmarkStart w:id="2" w:name="_Toc511458419"/>
      <w:bookmarkStart w:id="3" w:name="_Toc115956196"/>
      <w:bookmarkStart w:id="4" w:name="_Toc21097479"/>
      <w:r w:rsidRPr="001D207D">
        <w:t>Document overview</w:t>
      </w:r>
      <w:bookmarkEnd w:id="2"/>
      <w:bookmarkEnd w:id="3"/>
      <w:bookmarkEnd w:id="4"/>
    </w:p>
    <w:p w:rsidR="00F73640" w:rsidRPr="001D207D" w:rsidRDefault="00F73640" w:rsidP="002E7711">
      <w:r w:rsidRPr="001D207D">
        <w:t>This document presents the software requirements specifications of 101 software development project.</w:t>
      </w:r>
    </w:p>
    <w:p w:rsidR="00F73640" w:rsidRPr="001D207D" w:rsidRDefault="00F73640" w:rsidP="002E7711">
      <w:r w:rsidRPr="001D207D">
        <w:t>It describes: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Requirements of functionalities, performances, interfaces, environment …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Tests principles and definitions of validation methods of requirements,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compliance of requirements to customer needs,</w:t>
      </w:r>
    </w:p>
    <w:p w:rsidR="00F73640" w:rsidRPr="001D207D" w:rsidRDefault="00F73640" w:rsidP="002E7711">
      <w:pPr>
        <w:numPr>
          <w:ilvl w:val="0"/>
          <w:numId w:val="2"/>
        </w:numPr>
        <w:spacing w:after="0" w:line="240" w:lineRule="auto"/>
        <w:jc w:val="both"/>
      </w:pPr>
      <w:r w:rsidRPr="001D207D">
        <w:t>The relative importance and precedence of requirements</w:t>
      </w:r>
    </w:p>
    <w:p w:rsidR="00F73640" w:rsidRPr="001D207D" w:rsidRDefault="00F73640" w:rsidP="002E7711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21097480"/>
      <w:r w:rsidRPr="001D207D">
        <w:t>Abbreviations and Glossary</w:t>
      </w:r>
      <w:bookmarkEnd w:id="5"/>
      <w:bookmarkEnd w:id="6"/>
      <w:bookmarkEnd w:id="7"/>
      <w:bookmarkEnd w:id="8"/>
    </w:p>
    <w:p w:rsidR="00F73640" w:rsidRPr="0006726B" w:rsidRDefault="00F73640" w:rsidP="002E7711">
      <w:pPr>
        <w:pStyle w:val="Heading3"/>
        <w:rPr>
          <w:highlight w:val="yellow"/>
        </w:rPr>
      </w:pPr>
      <w:bookmarkStart w:id="9" w:name="_Toc511458435"/>
      <w:bookmarkStart w:id="10" w:name="_Toc126126695"/>
      <w:bookmarkStart w:id="11" w:name="_Toc21097481"/>
      <w:r w:rsidRPr="0006726B">
        <w:rPr>
          <w:highlight w:val="yellow"/>
        </w:rPr>
        <w:t>Abbreviations</w:t>
      </w:r>
      <w:bookmarkEnd w:id="9"/>
      <w:bookmarkEnd w:id="10"/>
      <w:bookmarkEnd w:id="11"/>
    </w:p>
    <w:p w:rsidR="00F73640" w:rsidRDefault="00714C08" w:rsidP="00714C08">
      <w:pPr>
        <w:spacing w:after="0"/>
      </w:pPr>
      <w:r>
        <w:t>RPM</w:t>
      </w:r>
    </w:p>
    <w:p w:rsidR="00714C08" w:rsidRDefault="00714C08" w:rsidP="00714C08">
      <w:pPr>
        <w:spacing w:after="0"/>
      </w:pPr>
      <w:r>
        <w:t>LCD</w:t>
      </w:r>
    </w:p>
    <w:p w:rsidR="00714C08" w:rsidRDefault="00714C08" w:rsidP="00714C08">
      <w:pPr>
        <w:spacing w:after="0"/>
      </w:pPr>
      <w:r>
        <w:t>PWM</w:t>
      </w:r>
    </w:p>
    <w:p w:rsidR="00714C08" w:rsidRPr="0006726B" w:rsidRDefault="00714C08" w:rsidP="002E7711">
      <w:pPr>
        <w:rPr>
          <w:highlight w:val="yellow"/>
          <w:u w:val="single"/>
        </w:rPr>
      </w:pPr>
    </w:p>
    <w:p w:rsidR="00F73640" w:rsidRPr="0006726B" w:rsidRDefault="00F73640" w:rsidP="002E7711">
      <w:pPr>
        <w:pStyle w:val="Heading3"/>
        <w:rPr>
          <w:highlight w:val="yellow"/>
        </w:rPr>
      </w:pPr>
      <w:bookmarkStart w:id="12" w:name="_Toc511458437"/>
      <w:bookmarkStart w:id="13" w:name="_Toc126126696"/>
      <w:bookmarkStart w:id="14" w:name="_Toc21097482"/>
      <w:r w:rsidRPr="0006726B">
        <w:rPr>
          <w:highlight w:val="yellow"/>
        </w:rPr>
        <w:t>Glossary</w:t>
      </w:r>
      <w:bookmarkEnd w:id="12"/>
      <w:bookmarkEnd w:id="13"/>
      <w:bookmarkEnd w:id="14"/>
    </w:p>
    <w:p w:rsidR="00F73640" w:rsidRDefault="00F73640" w:rsidP="002E7711">
      <w:pPr>
        <w:rPr>
          <w:highlight w:val="yellow"/>
        </w:rPr>
      </w:pPr>
      <w:r w:rsidRPr="0006726B">
        <w:rPr>
          <w:highlight w:val="yellow"/>
        </w:rPr>
        <w:t>Add here words definitions</w:t>
      </w:r>
    </w:p>
    <w:p w:rsidR="00F73640" w:rsidRPr="000748AE" w:rsidRDefault="00F73640" w:rsidP="002E7711">
      <w:pPr>
        <w:rPr>
          <w:highlight w:val="yellow"/>
        </w:rPr>
      </w:pPr>
      <w:r>
        <w:rPr>
          <w:highlight w:val="yellow"/>
        </w:rPr>
        <w:br w:type="page"/>
      </w:r>
    </w:p>
    <w:p w:rsidR="00F73640" w:rsidRPr="001D207D" w:rsidRDefault="00F73640" w:rsidP="002E7711">
      <w:pPr>
        <w:pStyle w:val="Heading2"/>
      </w:pPr>
      <w:bookmarkStart w:id="15" w:name="_Toc115956199"/>
      <w:bookmarkStart w:id="16" w:name="_Toc126126697"/>
      <w:bookmarkStart w:id="17" w:name="_Toc21097483"/>
      <w:r w:rsidRPr="001D207D">
        <w:lastRenderedPageBreak/>
        <w:t>References</w:t>
      </w:r>
      <w:bookmarkEnd w:id="15"/>
      <w:bookmarkEnd w:id="16"/>
      <w:bookmarkEnd w:id="17"/>
    </w:p>
    <w:p w:rsidR="00F73640" w:rsidRPr="001D207D" w:rsidRDefault="00F73640" w:rsidP="002E7711">
      <w:pPr>
        <w:pStyle w:val="Heading3"/>
      </w:pPr>
      <w:bookmarkStart w:id="18" w:name="_Toc21097484"/>
      <w:r w:rsidRPr="001D207D">
        <w:t>Project References</w:t>
      </w:r>
      <w:bookmarkEnd w:id="18"/>
    </w:p>
    <w:p w:rsidR="00F73640" w:rsidRPr="001D207D" w:rsidRDefault="00F73640" w:rsidP="002E7711"/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5705"/>
      </w:tblGrid>
      <w:tr w:rsidR="00F73640" w:rsidRPr="001D207D" w:rsidTr="00B42D3A">
        <w:trPr>
          <w:tblHeader/>
        </w:trPr>
        <w:tc>
          <w:tcPr>
            <w:tcW w:w="808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71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5705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B42D3A">
        <w:tc>
          <w:tcPr>
            <w:tcW w:w="808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bookmarkStart w:id="19" w:name="_Ref210901804"/>
            <w:r w:rsidRPr="001D207D">
              <w:rPr>
                <w:highlight w:val="lightGray"/>
              </w:rPr>
              <w:t>[R1]</w:t>
            </w:r>
          </w:p>
        </w:tc>
        <w:bookmarkEnd w:id="19"/>
        <w:tc>
          <w:tcPr>
            <w:tcW w:w="227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ID</w:t>
            </w:r>
          </w:p>
        </w:tc>
        <w:tc>
          <w:tcPr>
            <w:tcW w:w="5705" w:type="dxa"/>
          </w:tcPr>
          <w:p w:rsidR="00F73640" w:rsidRPr="001D207D" w:rsidRDefault="002F0E54" w:rsidP="002E7711">
            <w:hyperlink r:id="rId7" w:history="1">
              <w:r w:rsidR="00F73640" w:rsidRPr="00714C08">
                <w:rPr>
                  <w:rStyle w:val="Hyperlink"/>
                </w:rPr>
                <w:t>Integrative Project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3"/>
      </w:pPr>
      <w:bookmarkStart w:id="20" w:name="_Toc21097485"/>
      <w:r w:rsidRPr="001D207D">
        <w:t>Standard and regulatory References</w:t>
      </w:r>
      <w:bookmarkEnd w:id="20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72"/>
        <w:gridCol w:w="2158"/>
        <w:gridCol w:w="5798"/>
      </w:tblGrid>
      <w:tr w:rsidR="00F73640" w:rsidRPr="001D207D">
        <w:tc>
          <w:tcPr>
            <w:tcW w:w="877" w:type="dxa"/>
            <w:shd w:val="clear" w:color="auto" w:fill="CCCCCC"/>
          </w:tcPr>
          <w:p w:rsidR="00F73640" w:rsidRPr="001D207D" w:rsidRDefault="00F73640" w:rsidP="002E7711">
            <w:r w:rsidRPr="001D207D">
              <w:t>#</w:t>
            </w:r>
          </w:p>
        </w:tc>
        <w:tc>
          <w:tcPr>
            <w:tcW w:w="2208" w:type="dxa"/>
            <w:shd w:val="clear" w:color="auto" w:fill="CCCCCC"/>
          </w:tcPr>
          <w:p w:rsidR="00F73640" w:rsidRPr="001D207D" w:rsidRDefault="00F73640" w:rsidP="002E7711">
            <w:r w:rsidRPr="001D207D">
              <w:t>Document Identifier</w:t>
            </w:r>
          </w:p>
        </w:tc>
        <w:tc>
          <w:tcPr>
            <w:tcW w:w="6119" w:type="dxa"/>
            <w:shd w:val="clear" w:color="auto" w:fill="CCCCCC"/>
          </w:tcPr>
          <w:p w:rsidR="00F73640" w:rsidRPr="001D207D" w:rsidRDefault="00F73640" w:rsidP="002E7711">
            <w:r w:rsidRPr="001D207D">
              <w:t>Document Title</w:t>
            </w:r>
          </w:p>
        </w:tc>
      </w:tr>
      <w:tr w:rsidR="00F73640" w:rsidRPr="001D207D" w:rsidTr="002A5F85">
        <w:trPr>
          <w:trHeight w:val="1494"/>
        </w:trPr>
        <w:tc>
          <w:tcPr>
            <w:tcW w:w="877" w:type="dxa"/>
          </w:tcPr>
          <w:p w:rsidR="00F73640" w:rsidRPr="001D207D" w:rsidRDefault="00F73640" w:rsidP="002E7711">
            <w:r w:rsidRPr="001D207D">
              <w:t>[STD1]</w:t>
            </w:r>
          </w:p>
        </w:tc>
        <w:tc>
          <w:tcPr>
            <w:tcW w:w="2208" w:type="dxa"/>
          </w:tcPr>
          <w:p w:rsidR="00F73640" w:rsidRPr="001D207D" w:rsidRDefault="00F73640" w:rsidP="002E7711">
            <w:proofErr w:type="spellStart"/>
            <w:r>
              <w:t>Tema</w:t>
            </w:r>
            <w:proofErr w:type="spellEnd"/>
            <w:r>
              <w:t>: 1.2.1. "SPICE", "CMMI"</w:t>
            </w:r>
          </w:p>
        </w:tc>
        <w:tc>
          <w:tcPr>
            <w:tcW w:w="6119" w:type="dxa"/>
          </w:tcPr>
          <w:p w:rsidR="00F73640" w:rsidRDefault="002F0E54" w:rsidP="002E7711">
            <w:hyperlink r:id="rId8" w:history="1">
              <w:r w:rsidR="00F73640" w:rsidRPr="00590D6A">
                <w:rPr>
                  <w:rStyle w:val="Hyperlink"/>
                </w:rPr>
                <w:t>ISO/IEC 15504, CMMI</w:t>
              </w:r>
            </w:hyperlink>
          </w:p>
          <w:p w:rsidR="00F73640" w:rsidRDefault="002F0E54" w:rsidP="002E7711">
            <w:hyperlink r:id="rId9" w:history="1">
              <w:r w:rsidR="00F73640" w:rsidRPr="00B4598D">
                <w:rPr>
                  <w:rStyle w:val="Hyperlink"/>
                </w:rPr>
                <w:t>ISO/IEC 9899-2011</w:t>
              </w:r>
            </w:hyperlink>
          </w:p>
          <w:p w:rsidR="00F73640" w:rsidRDefault="002F0E54" w:rsidP="002A5F85">
            <w:hyperlink r:id="rId10" w:history="1">
              <w:r w:rsidR="00F73640" w:rsidRPr="002A5F85">
                <w:rPr>
                  <w:rStyle w:val="Hyperlink"/>
                </w:rPr>
                <w:t>ISO/IEC 9899:tc2</w:t>
              </w:r>
            </w:hyperlink>
          </w:p>
          <w:p w:rsidR="002A5F85" w:rsidRPr="001D207D" w:rsidRDefault="002F0E54" w:rsidP="002A5F85">
            <w:pPr>
              <w:rPr>
                <w:highlight w:val="lightGray"/>
              </w:rPr>
            </w:pPr>
            <w:hyperlink r:id="rId11" w:history="1">
              <w:r w:rsidR="002A5F85" w:rsidRPr="002A5F85">
                <w:rPr>
                  <w:rStyle w:val="Hyperlink"/>
                </w:rPr>
                <w:t>CMMI</w:t>
              </w:r>
            </w:hyperlink>
          </w:p>
        </w:tc>
      </w:tr>
      <w:tr w:rsidR="002A5F85" w:rsidRPr="001D207D" w:rsidTr="002A5F85">
        <w:trPr>
          <w:trHeight w:val="1211"/>
        </w:trPr>
        <w:tc>
          <w:tcPr>
            <w:tcW w:w="877" w:type="dxa"/>
          </w:tcPr>
          <w:p w:rsidR="002A5F85" w:rsidRPr="001D207D" w:rsidRDefault="002A5F85" w:rsidP="002E7711">
            <w:r w:rsidRPr="001D207D">
              <w:t>[STD</w:t>
            </w:r>
            <w:r>
              <w:t>2</w:t>
            </w:r>
            <w:r w:rsidRPr="001D207D">
              <w:t>]</w:t>
            </w:r>
          </w:p>
        </w:tc>
        <w:tc>
          <w:tcPr>
            <w:tcW w:w="2208" w:type="dxa"/>
          </w:tcPr>
          <w:p w:rsidR="002A5F85" w:rsidRDefault="002A5F85" w:rsidP="002E7711">
            <w:proofErr w:type="spellStart"/>
            <w:r>
              <w:t>Tema</w:t>
            </w:r>
            <w:proofErr w:type="spellEnd"/>
            <w:r>
              <w:t xml:space="preserve">: </w:t>
            </w:r>
            <w:proofErr w:type="spellStart"/>
            <w:r>
              <w:t>Estatndares</w:t>
            </w:r>
            <w:proofErr w:type="spellEnd"/>
            <w:r>
              <w:t xml:space="preserve"> de </w:t>
            </w:r>
            <w:proofErr w:type="spellStart"/>
            <w:r>
              <w:t>programacion</w:t>
            </w:r>
            <w:proofErr w:type="spellEnd"/>
            <w:r>
              <w:t xml:space="preserve"> </w:t>
            </w:r>
          </w:p>
        </w:tc>
        <w:tc>
          <w:tcPr>
            <w:tcW w:w="6119" w:type="dxa"/>
          </w:tcPr>
          <w:p w:rsidR="002A5F85" w:rsidRDefault="002F0E54" w:rsidP="002E7711">
            <w:hyperlink r:id="rId12" w:history="1">
              <w:proofErr w:type="spellStart"/>
              <w:r w:rsidR="002A5F85" w:rsidRPr="002A5F85">
                <w:rPr>
                  <w:rStyle w:val="Hyperlink"/>
                </w:rPr>
                <w:t>Estandares</w:t>
              </w:r>
              <w:proofErr w:type="spellEnd"/>
              <w:r w:rsidR="002A5F85" w:rsidRPr="002A5F85">
                <w:rPr>
                  <w:rStyle w:val="Hyperlink"/>
                </w:rPr>
                <w:t xml:space="preserve"> de </w:t>
              </w:r>
              <w:proofErr w:type="spellStart"/>
              <w:r w:rsidR="002A5F85" w:rsidRPr="002A5F85">
                <w:rPr>
                  <w:rStyle w:val="Hyperlink"/>
                </w:rPr>
                <w:t>prgramacion</w:t>
              </w:r>
              <w:proofErr w:type="spellEnd"/>
            </w:hyperlink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21" w:name="_Toc126126698"/>
      <w:bookmarkStart w:id="22" w:name="_Toc21097486"/>
      <w:r w:rsidRPr="001D207D">
        <w:t>Conventions</w:t>
      </w:r>
      <w:bookmarkEnd w:id="21"/>
      <w:bookmarkEnd w:id="22"/>
    </w:p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5"/>
        <w:gridCol w:w="6903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SRS-Power input</w:t>
            </w:r>
            <w:r w:rsidRPr="001D207D">
              <w:t xml:space="preserve"> </w:t>
            </w:r>
            <w:r>
              <w:t>-001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power input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power voltage supply must be 12 Volts DC.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2D64A0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SRS-Work load frequency range-002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work load frequency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 xml:space="preserve">The frequency work load shall be in the f = 100 Hz to f = 1 </w:t>
            </w:r>
            <w:proofErr w:type="spellStart"/>
            <w:r>
              <w:t>KHz</w:t>
            </w:r>
            <w:proofErr w:type="spellEnd"/>
            <w:r>
              <w:t xml:space="preserve">, range.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680296" w:rsidRDefault="00F73640" w:rsidP="002E7711">
            <w:pPr>
              <w:pStyle w:val="RequirementVersion"/>
              <w:keepNext/>
              <w:rPr>
                <w:u w:val="single"/>
              </w:rPr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SRS-PWM Duty Cycle-003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duty cycle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>
              <w:t>The PWM duty cycle shall be defined after working frequency.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06726B" w:rsidRDefault="00F73640" w:rsidP="002E7711">
      <w:pPr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4"/>
        <w:gridCol w:w="6904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 xml:space="preserve">SRS-Set point </w:t>
            </w:r>
            <w:r w:rsidRPr="000748AE">
              <w:rPr>
                <w:shd w:val="clear" w:color="auto" w:fill="00FF00"/>
              </w:rPr>
              <w:t>(</w:t>
            </w:r>
            <w:r>
              <w:t>Speed)-004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 w:rsidRPr="001D207D">
              <w:t xml:space="preserve">Main </w:t>
            </w:r>
            <w:r>
              <w:t>set- point range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keepNext/>
            </w:pPr>
            <w:r w:rsidRPr="001D207D">
              <w:t xml:space="preserve">The </w:t>
            </w:r>
            <w:r>
              <w:t>set point shall be defined within the range 0 to 3000 RPM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6905"/>
      </w:tblGrid>
      <w:tr w:rsidR="00F73640" w:rsidRPr="001D207D" w:rsidTr="002E7711">
        <w:tc>
          <w:tcPr>
            <w:tcW w:w="1951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00FF00"/>
          </w:tcPr>
          <w:p w:rsidR="00F73640" w:rsidRPr="001D207D" w:rsidRDefault="00F73640" w:rsidP="002E7711">
            <w:pPr>
              <w:pStyle w:val="RequirementID"/>
              <w:keepNext/>
            </w:pPr>
            <w:r>
              <w:t>SRS-Display behaviour-005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  <w:keepNext/>
            </w:pPr>
            <w:r>
              <w:t>Main information displayed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06726B" w:rsidRDefault="00F73640" w:rsidP="002E7711">
            <w:pPr>
              <w:pStyle w:val="Requirement"/>
              <w:keepNext/>
            </w:pPr>
            <w:r>
              <w:t>The LCD shall display the motor speed, set point and square signal work percentage.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pPr>
              <w:keepNext/>
            </w:pPr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  <w:keepNext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23" w:name="_Toc209586371"/>
      <w:bookmarkStart w:id="24" w:name="_Toc220952142"/>
      <w:bookmarkStart w:id="25" w:name="_Toc106612450"/>
      <w:bookmarkStart w:id="26" w:name="_Toc21097487"/>
      <w:r w:rsidRPr="001D207D">
        <w:lastRenderedPageBreak/>
        <w:t>REQUIREMENTS</w:t>
      </w:r>
      <w:bookmarkEnd w:id="23"/>
      <w:bookmarkEnd w:id="24"/>
      <w:bookmarkEnd w:id="25"/>
      <w:bookmarkEnd w:id="26"/>
    </w:p>
    <w:p w:rsidR="00F73640" w:rsidRPr="001D207D" w:rsidRDefault="00F73640" w:rsidP="002E7711">
      <w:pPr>
        <w:pStyle w:val="Heading2"/>
      </w:pPr>
      <w:bookmarkStart w:id="27" w:name="_Toc511458443"/>
      <w:bookmarkStart w:id="28" w:name="_Toc527540662"/>
      <w:bookmarkStart w:id="29" w:name="_Toc209586372"/>
      <w:bookmarkStart w:id="30" w:name="_Toc220952143"/>
      <w:bookmarkStart w:id="31" w:name="_Toc106612451"/>
      <w:bookmarkStart w:id="32" w:name="_Toc21097488"/>
      <w:r w:rsidRPr="001D207D">
        <w:t>States</w:t>
      </w:r>
      <w:bookmarkEnd w:id="27"/>
      <w:bookmarkEnd w:id="28"/>
      <w:bookmarkEnd w:id="29"/>
      <w:bookmarkEnd w:id="30"/>
      <w:bookmarkEnd w:id="31"/>
      <w:bookmarkEnd w:id="32"/>
    </w:p>
    <w:p w:rsidR="00F73640" w:rsidRPr="006A04F8" w:rsidRDefault="00F73640" w:rsidP="002E7711">
      <w:pPr>
        <w:rPr>
          <w:highlight w:val="yellow"/>
        </w:rPr>
      </w:pPr>
      <w:r w:rsidRPr="006A04F8">
        <w:rPr>
          <w:highlight w:val="yellow"/>
        </w:rPr>
        <w:t>FOO software works in three states: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Starting: the software loads its components;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In use: all the functionalities of the software are available to the users;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Stopping: the software is being stopped.</w:t>
      </w:r>
    </w:p>
    <w:p w:rsidR="00F73640" w:rsidRPr="006A04F8" w:rsidRDefault="00F73640" w:rsidP="00F73640">
      <w:pPr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6A04F8">
        <w:rPr>
          <w:highlight w:val="yellow"/>
        </w:rPr>
        <w:t>Maintenance: the software is in maintenance mode</w:t>
      </w:r>
    </w:p>
    <w:p w:rsidR="00F73640" w:rsidRPr="006A04F8" w:rsidRDefault="00F73640" w:rsidP="002E7711">
      <w:pPr>
        <w:rPr>
          <w:highlight w:val="yellow"/>
        </w:rPr>
      </w:pPr>
    </w:p>
    <w:p w:rsidR="00F73640" w:rsidRDefault="00F73640" w:rsidP="002E7711">
      <w:r w:rsidRPr="006A04F8">
        <w:rPr>
          <w:highlight w:val="yellow"/>
        </w:rPr>
        <w:t>States and transitions.</w:t>
      </w:r>
      <w:r>
        <w:t xml:space="preserve">  (Need diagram--UML)</w:t>
      </w:r>
    </w:p>
    <w:p w:rsidR="00F73640" w:rsidRDefault="00F73640" w:rsidP="002E7711">
      <w:pPr>
        <w:pStyle w:val="Heading2"/>
      </w:pPr>
      <w:bookmarkStart w:id="33" w:name="_Toc220952144"/>
      <w:bookmarkStart w:id="34" w:name="_Toc106612452"/>
      <w:bookmarkStart w:id="35" w:name="_Toc21097489"/>
      <w:r w:rsidRPr="001D207D">
        <w:t>Functionalities and Performance</w:t>
      </w:r>
      <w:bookmarkEnd w:id="33"/>
      <w:bookmarkEnd w:id="34"/>
      <w:bookmarkEnd w:id="35"/>
    </w:p>
    <w:p w:rsidR="00714C08" w:rsidRPr="00714C08" w:rsidRDefault="00714C08" w:rsidP="00714C08">
      <w:pPr>
        <w:rPr>
          <w:lang w:eastAsia="fr-FR"/>
        </w:rPr>
      </w:pPr>
    </w:p>
    <w:p w:rsidR="00F73640" w:rsidRDefault="00F73640" w:rsidP="002E7711">
      <w:r w:rsidRPr="006042C3">
        <w:t xml:space="preserve">This is the core of </w:t>
      </w:r>
      <w:r>
        <w:t>the</w:t>
      </w:r>
      <w:r w:rsidRPr="006042C3">
        <w:t xml:space="preserve"> SRS. It contains the purpose of </w:t>
      </w:r>
      <w:r>
        <w:t>the</w:t>
      </w:r>
      <w:r w:rsidRPr="006042C3">
        <w:t xml:space="preserve"> software expressed in technical requirements</w:t>
      </w:r>
      <w:r>
        <w:t>.</w:t>
      </w:r>
    </w:p>
    <w:p w:rsidR="00714C08" w:rsidRPr="001D207D" w:rsidRDefault="00714C08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VOLTAGE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Voltage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1D207D">
              <w:t xml:space="preserve">FOO </w:t>
            </w:r>
            <w:r>
              <w:t>hardware shall deliver 12V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 xml:space="preserve">HARDWARE_CONFIGURATION for the </w:t>
            </w:r>
            <w:proofErr w:type="spellStart"/>
            <w:r w:rsidRPr="00740C2A">
              <w:t>SetPoint</w:t>
            </w:r>
            <w:proofErr w:type="spellEnd"/>
            <w:r w:rsidRPr="00740C2A">
              <w:t xml:space="preserve"> shall be defined as designed and specified in the Integrative Project document, page 6.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</w:t>
            </w: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Setpoint_Adjustment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for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set reference values using the potentiometer as defined in the Integrative Project document, page 6 – fig 5.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08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 xml:space="preserve">Setpoint </w:t>
            </w:r>
            <w:proofErr w:type="spellStart"/>
            <w:r w:rsidRPr="00740C2A">
              <w:t>SetPoint_Noise_Atenuation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 shall be defined by sampling the signal at 100ms period.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Sampling shall be average to yield offset value.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1416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 xml:space="preserve">SRS- </w:t>
            </w: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proofErr w:type="spellStart"/>
            <w:r w:rsidRPr="00740C2A">
              <w:t>SetPoint_Reference_Value_UART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HARDWARE_CONFIGURATION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SetPoint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offset values must be tested as defined in the Integrative Project design document, page 6 using the UART protocol.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Offset_ updated _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messsage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200 </w:t>
            </w: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ms.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 </w:t>
            </w:r>
          </w:p>
          <w:p w:rsidR="00F73640" w:rsidRPr="00740C2A" w:rsidRDefault="00F73640" w:rsidP="002E7711">
            <w:pPr>
              <w:pStyle w:val="Requirement"/>
              <w:rPr>
                <w:rFonts w:ascii="Arial" w:eastAsiaTheme="minorHAnsi" w:hAnsi="Arial" w:cstheme="minorBidi"/>
                <w:sz w:val="24"/>
                <w:szCs w:val="22"/>
              </w:rPr>
            </w:pPr>
          </w:p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proofErr w:type="spellStart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>UART_transmition_velosity</w:t>
            </w:r>
            <w:proofErr w:type="spellEnd"/>
            <w:r w:rsidRPr="00740C2A">
              <w:rPr>
                <w:rFonts w:ascii="Arial" w:eastAsiaTheme="minorHAnsi" w:hAnsi="Arial" w:cstheme="minorBidi"/>
                <w:sz w:val="24"/>
                <w:szCs w:val="22"/>
              </w:rPr>
              <w:t xml:space="preserve"> shall be set to 115200 bps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defined at a frequency of 1Khz of duty cycle.</w:t>
            </w:r>
          </w:p>
        </w:tc>
      </w:tr>
      <w:tr w:rsidR="00F73640" w:rsidRPr="00104E36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p w:rsidR="00F73640" w:rsidRPr="00104E36" w:rsidRDefault="00F73640" w:rsidP="002E7711">
      <w:pPr>
        <w:spacing w:after="0" w:line="240" w:lineRule="auto"/>
        <w:ind w:left="2832"/>
        <w:jc w:val="both"/>
        <w:rPr>
          <w:highlight w:val="cyan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740C2A" w:rsidTr="002E7711">
        <w:tc>
          <w:tcPr>
            <w:tcW w:w="1951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740C2A" w:rsidRDefault="00F73640" w:rsidP="002E7711">
            <w:pPr>
              <w:pStyle w:val="RequirementID"/>
            </w:pPr>
            <w:r w:rsidRPr="00740C2A">
              <w:t>SRS-PWM</w:t>
            </w:r>
          </w:p>
        </w:tc>
      </w:tr>
      <w:tr w:rsidR="00F73640" w:rsidRPr="00740C2A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Title"/>
            </w:pPr>
            <w:r w:rsidRPr="00740C2A"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740C2A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740C2A">
              <w:t>HARDWARE_CONFIGURATION for the PWM shall be sampled with in a period of 100ms.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740C2A" w:rsidRDefault="00F73640" w:rsidP="002E7711">
            <w:r w:rsidRPr="00740C2A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740C2A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p w:rsidR="00F73640" w:rsidRDefault="00F73640" w:rsidP="002E7711">
      <w:pPr>
        <w:spacing w:after="0" w:line="240" w:lineRule="auto"/>
        <w:ind w:left="2160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lastRenderedPageBreak/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interface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>HARDWARE_CONFIGURATION for the tachometer shall set discreate values of RPM corresponding to percentage of signal duty cycle as defined in value table in the Integrative Project document, page 6 – table 1.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C000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PWM</w:t>
            </w:r>
          </w:p>
        </w:tc>
      </w:tr>
      <w:tr w:rsidR="00F73640" w:rsidRPr="00616C1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HARDWARE_CONFIGURATION_PWM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055C37">
              <w:t xml:space="preserve">HARDWARE_CONFIGURATION shall set the output of the </w:t>
            </w:r>
            <w:proofErr w:type="spellStart"/>
            <w:r w:rsidRPr="00055C37">
              <w:t>Hall_effect</w:t>
            </w:r>
            <w:proofErr w:type="spellEnd"/>
            <w:r w:rsidRPr="00055C37">
              <w:t xml:space="preserve"> sensor to a square signal.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Default="00F73640" w:rsidP="002E7711">
      <w:pPr>
        <w:spacing w:after="0" w:line="240" w:lineRule="auto"/>
        <w:ind w:left="2832"/>
        <w:jc w:val="both"/>
      </w:pPr>
    </w:p>
    <w:p w:rsidR="00F73640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36" w:name="_Toc511458447"/>
      <w:bookmarkStart w:id="37" w:name="_Toc527540666"/>
      <w:bookmarkStart w:id="38" w:name="_Toc209586374"/>
      <w:bookmarkStart w:id="39" w:name="_Toc220952145"/>
      <w:bookmarkStart w:id="40" w:name="_Toc106612453"/>
      <w:bookmarkStart w:id="41" w:name="_Toc21097490"/>
      <w:proofErr w:type="spellStart"/>
      <w:r w:rsidRPr="001D207D">
        <w:lastRenderedPageBreak/>
        <w:t>S</w:t>
      </w:r>
      <w:bookmarkEnd w:id="36"/>
      <w:bookmarkEnd w:id="37"/>
      <w:bookmarkEnd w:id="38"/>
      <w:bookmarkEnd w:id="39"/>
      <w:bookmarkEnd w:id="40"/>
      <w:r>
        <w:t>W_Configuration</w:t>
      </w:r>
      <w:bookmarkEnd w:id="41"/>
      <w:proofErr w:type="spellEnd"/>
    </w:p>
    <w:p w:rsidR="00714C08" w:rsidRPr="00714C08" w:rsidRDefault="00714C08" w:rsidP="00714C08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compute the </w:t>
            </w:r>
            <w:r>
              <w:t>PWM control signal</w:t>
            </w:r>
            <w:r w:rsidRPr="001D207D">
              <w:t xml:space="preserve"> with the</w:t>
            </w:r>
            <w:r>
              <w:t xml:space="preserve"> 100 </w:t>
            </w:r>
            <w:proofErr w:type="spellStart"/>
            <w:r>
              <w:t>ms</w:t>
            </w:r>
            <w:proofErr w:type="spellEnd"/>
            <w:r w:rsidRPr="001D207D">
              <w:t xml:space="preserve"> parameter, with the use of the </w:t>
            </w:r>
            <w:r>
              <w:t>PID</w:t>
            </w:r>
            <w:r w:rsidRPr="001D207D">
              <w:t xml:space="preserve"> algorithm.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Model</w:t>
            </w:r>
          </w:p>
        </w:tc>
      </w:tr>
      <w:tr w:rsidR="00F73640" w:rsidRPr="008B6948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Speed control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>
              <w:t>Speed control</w:t>
            </w:r>
            <w:r w:rsidRPr="001D207D">
              <w:t xml:space="preserve"> shall </w:t>
            </w:r>
            <w:r>
              <w:t xml:space="preserve">set the motor to the RPM, using the ACD feedback and varying voltage from </w:t>
            </w:r>
            <w:proofErr w:type="spellStart"/>
            <w:r>
              <w:t>SetPoint</w:t>
            </w:r>
            <w:proofErr w:type="spellEnd"/>
            <w:r>
              <w:t xml:space="preserve"> 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</w:t>
            </w:r>
            <w:r>
              <w:t xml:space="preserve">peed </w:t>
            </w:r>
            <w:proofErr w:type="spellStart"/>
            <w:r>
              <w:t>control_setpoint</w:t>
            </w:r>
            <w:proofErr w:type="spellEnd"/>
          </w:p>
        </w:tc>
      </w:tr>
      <w:tr w:rsidR="00F73640" w:rsidRPr="009F4263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Setpoint value </w:t>
            </w:r>
            <w:r w:rsidRPr="001D207D">
              <w:t xml:space="preserve">shall </w:t>
            </w:r>
            <w:r>
              <w:t>be read every 100ms.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  <w:r w:rsidRPr="009F4263">
              <w:rPr>
                <w:rFonts w:ascii="TimesNewRoman" w:hAnsi="TimesNewRoman"/>
                <w:noProof/>
                <w:color w:val="000000"/>
                <w:sz w:val="20"/>
              </w:rPr>
              <w:drawing>
                <wp:inline distT="0" distB="0" distL="0" distR="0" wp14:anchorId="67B7E08A" wp14:editId="776E2733">
                  <wp:extent cx="3790336" cy="1591798"/>
                  <wp:effectExtent l="0" t="0" r="63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57" cy="160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Controller</w:t>
            </w:r>
          </w:p>
        </w:tc>
      </w:tr>
      <w:tr w:rsidR="00F73640" w:rsidRPr="008B6948" w:rsidTr="002E7711">
        <w:trPr>
          <w:trHeight w:val="745"/>
        </w:trPr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 w:rsidRPr="001D207D">
              <w:t>S</w:t>
            </w:r>
            <w:r>
              <w:t>peed_transfer</w:t>
            </w:r>
            <w:proofErr w:type="spellEnd"/>
            <w:r>
              <w:t xml:space="preserve"> function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 xml:space="preserve">The </w:t>
            </w:r>
            <w:hyperlink w:anchor="_Verification__Transfer_function" w:history="1">
              <w:r w:rsidRPr="003C3961">
                <w:rPr>
                  <w:rStyle w:val="Hyperlink"/>
                </w:rPr>
                <w:t>transfer function</w:t>
              </w:r>
            </w:hyperlink>
            <w:r>
              <w:t xml:space="preserve"> shall be used to generate a speed control</w:t>
            </w:r>
          </w:p>
          <w:p w:rsidR="00F73640" w:rsidRPr="001D207D" w:rsidRDefault="00F73640" w:rsidP="002E7711">
            <w:pPr>
              <w:pStyle w:val="Requirement"/>
              <w:rPr>
                <w:rFonts w:ascii="TimesNewRoman" w:hAnsi="TimesNewRoman"/>
                <w:color w:val="000000"/>
                <w:sz w:val="20"/>
              </w:rPr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 w:rsidRPr="001D207D">
              <w:t>V1.0</w:t>
            </w:r>
          </w:p>
        </w:tc>
      </w:tr>
    </w:tbl>
    <w:p w:rsidR="00F73640" w:rsidRDefault="00F73640" w:rsidP="002E7711"/>
    <w:p w:rsidR="00F73640" w:rsidRDefault="00F73640" w:rsidP="002E7711">
      <w:r>
        <w:br w:type="page"/>
      </w:r>
    </w:p>
    <w:p w:rsidR="00F73640" w:rsidRPr="001D207D" w:rsidRDefault="00F73640" w:rsidP="002E7711">
      <w:pPr>
        <w:pStyle w:val="Heading2"/>
      </w:pPr>
      <w:bookmarkStart w:id="42" w:name="_Human_Machine_Interface"/>
      <w:bookmarkStart w:id="43" w:name="_Toc21097491"/>
      <w:bookmarkEnd w:id="42"/>
      <w:proofErr w:type="spellStart"/>
      <w:r>
        <w:lastRenderedPageBreak/>
        <w:t>Human_Machine_Interface</w:t>
      </w:r>
      <w:bookmarkEnd w:id="43"/>
      <w:proofErr w:type="spellEnd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bookmarkStart w:id="44" w:name="_Toc511458453"/>
            <w:bookmarkStart w:id="45" w:name="_Toc527540674"/>
            <w:bookmarkStart w:id="46" w:name="_Toc209586378"/>
            <w:bookmarkStart w:id="47" w:name="_Toc220952149"/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 </w:t>
            </w:r>
            <w:proofErr w:type="spellStart"/>
            <w:r>
              <w:t>HMI_Display</w:t>
            </w:r>
            <w:proofErr w:type="spellEnd"/>
            <w:r w:rsidRPr="001D207D">
              <w:t xml:space="preserve"> </w:t>
            </w:r>
          </w:p>
        </w:tc>
      </w:tr>
      <w:tr w:rsidR="00F73640" w:rsidRPr="008901CA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proofErr w:type="spellStart"/>
            <w:r>
              <w:t>HMI_Display</w:t>
            </w:r>
            <w:proofErr w:type="spellEnd"/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proofErr w:type="spellStart"/>
            <w:r>
              <w:t>HMI_Display</w:t>
            </w:r>
            <w:proofErr w:type="spellEnd"/>
            <w:r>
              <w:t xml:space="preserve"> </w:t>
            </w:r>
            <w:r w:rsidRPr="001D207D">
              <w:t xml:space="preserve">software </w:t>
            </w:r>
            <w:r>
              <w:t>shall display</w:t>
            </w:r>
            <w:r w:rsidRPr="001D207D">
              <w:t xml:space="preserve"> the following items:</w:t>
            </w:r>
          </w:p>
          <w:p w:rsidR="00F73640" w:rsidRPr="001D207D" w:rsidRDefault="00F73640" w:rsidP="002E7711">
            <w:pPr>
              <w:pStyle w:val="Requirement"/>
            </w:pP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502E41">
              <w:rPr>
                <w:b/>
                <w:bCs/>
                <w:sz w:val="22"/>
                <w:szCs w:val="22"/>
                <w:lang w:val="en-US"/>
              </w:rPr>
              <w:t>Name of the project: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 </w:t>
            </w:r>
            <w:r w:rsidRPr="00502E41">
              <w:rPr>
                <w:sz w:val="22"/>
                <w:szCs w:val="22"/>
                <w:lang w:val="en-US"/>
              </w:rPr>
              <w:t>Speed Control DC motor</w:t>
            </w:r>
            <w:r w:rsidRPr="00C02631">
              <w:rPr>
                <w:sz w:val="22"/>
                <w:szCs w:val="22"/>
                <w:lang w:val="en-US"/>
              </w:rPr>
              <w:t xml:space="preserve">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Duty cycle: </w:t>
            </w:r>
            <w:r w:rsidRPr="00C02631">
              <w:rPr>
                <w:sz w:val="22"/>
                <w:szCs w:val="22"/>
                <w:lang w:val="en-US"/>
              </w:rPr>
              <w:t xml:space="preserve">XXX % </w:t>
            </w:r>
          </w:p>
          <w:p w:rsidR="00F73640" w:rsidRPr="00C02631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C02631">
              <w:rPr>
                <w:b/>
                <w:bCs/>
                <w:sz w:val="22"/>
                <w:szCs w:val="22"/>
                <w:lang w:val="en-US"/>
              </w:rPr>
              <w:t xml:space="preserve">Speed: </w:t>
            </w:r>
            <w:r w:rsidRPr="00C02631">
              <w:rPr>
                <w:sz w:val="22"/>
                <w:szCs w:val="22"/>
                <w:lang w:val="en-US"/>
              </w:rPr>
              <w:t xml:space="preserve">XXXX RPM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</w:rPr>
            </w:pPr>
            <w:r w:rsidRPr="001C0F44">
              <w:rPr>
                <w:b/>
                <w:bCs/>
                <w:sz w:val="22"/>
                <w:szCs w:val="22"/>
              </w:rPr>
              <w:t xml:space="preserve">SW: </w:t>
            </w:r>
            <w:r w:rsidRPr="001C0F44">
              <w:rPr>
                <w:sz w:val="22"/>
                <w:szCs w:val="22"/>
              </w:rPr>
              <w:t xml:space="preserve">X.X </w:t>
            </w:r>
          </w:p>
          <w:p w:rsidR="00F73640" w:rsidRDefault="00F73640" w:rsidP="002E7711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HW: </w:t>
            </w:r>
            <w:r>
              <w:rPr>
                <w:sz w:val="22"/>
                <w:szCs w:val="22"/>
              </w:rPr>
              <w:t xml:space="preserve">CESEQ-C001 / CESEQ-P001 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b/>
                <w:bCs/>
                <w:sz w:val="22"/>
                <w:szCs w:val="22"/>
                <w:lang w:val="en-US"/>
              </w:rPr>
              <w:t xml:space="preserve">Developer: </w:t>
            </w:r>
            <w:r w:rsidRPr="001C0F44">
              <w:rPr>
                <w:sz w:val="22"/>
                <w:szCs w:val="22"/>
                <w:lang w:val="en-US"/>
              </w:rPr>
              <w:t>Lastname1, Name1</w:t>
            </w:r>
          </w:p>
          <w:p w:rsidR="00F73640" w:rsidRPr="001C0F44" w:rsidRDefault="00F73640" w:rsidP="002E7711">
            <w:pPr>
              <w:pStyle w:val="Default"/>
              <w:rPr>
                <w:sz w:val="22"/>
                <w:szCs w:val="22"/>
                <w:lang w:val="en-US"/>
              </w:rPr>
            </w:pPr>
            <w:r w:rsidRPr="001C0F44">
              <w:rPr>
                <w:sz w:val="22"/>
                <w:szCs w:val="22"/>
                <w:lang w:val="en-US"/>
              </w:rPr>
              <w:t xml:space="preserve">                  Lastname2, Name</w:t>
            </w:r>
            <w:r>
              <w:rPr>
                <w:sz w:val="22"/>
                <w:szCs w:val="22"/>
                <w:lang w:val="en-US"/>
              </w:rPr>
              <w:t>2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8" w:name="_Toc21097492"/>
      <w:r w:rsidRPr="001D207D">
        <w:t>Regulatory requirements</w:t>
      </w:r>
      <w:bookmarkEnd w:id="48"/>
    </w:p>
    <w:p w:rsidR="00F73640" w:rsidRPr="001D207D" w:rsidRDefault="00F73640" w:rsidP="002E7711"/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D9D9D9" w:themeFill="background1" w:themeFillShade="D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Speed control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 xml:space="preserve">About </w:t>
            </w:r>
            <w:r>
              <w:t>SP_C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 display</w:t>
            </w:r>
            <w:r w:rsidRPr="001D207D">
              <w:t xml:space="preserve"> shall display an “About…” </w:t>
            </w:r>
            <w:r>
              <w:t>Tag</w:t>
            </w:r>
            <w:r w:rsidRPr="001D207D">
              <w:t>. This window displays the current version of the application.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</w:tbl>
    <w:p w:rsidR="00F73640" w:rsidRPr="001D207D" w:rsidRDefault="00F73640" w:rsidP="002E7711"/>
    <w:p w:rsidR="00F73640" w:rsidRPr="001D207D" w:rsidRDefault="00F73640" w:rsidP="002E7711">
      <w:pPr>
        <w:pStyle w:val="Heading2"/>
      </w:pPr>
      <w:bookmarkStart w:id="49" w:name="_Toc220952151"/>
      <w:bookmarkStart w:id="50" w:name="_Toc106612459"/>
      <w:bookmarkStart w:id="51" w:name="_Toc106612457"/>
      <w:bookmarkStart w:id="52" w:name="_Toc21097493"/>
      <w:r w:rsidRPr="001D207D">
        <w:t xml:space="preserve">System </w:t>
      </w:r>
      <w:bookmarkEnd w:id="49"/>
      <w:bookmarkEnd w:id="50"/>
      <w:r>
        <w:t>Integration</w:t>
      </w:r>
      <w:bookmarkEnd w:id="52"/>
      <w:r>
        <w:t xml:space="preserve"> </w:t>
      </w:r>
    </w:p>
    <w:p w:rsidR="00F73640" w:rsidRDefault="00F73640" w:rsidP="002E7711">
      <w:r>
        <w:t xml:space="preserve">Software shall be integrated in the following six steps: </w:t>
      </w:r>
    </w:p>
    <w:p w:rsidR="00F736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Gather requirements as done in this document.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>
        <w:rPr>
          <w:lang w:val="en-US"/>
        </w:rPr>
        <w:t>Analysis.</w:t>
      </w:r>
      <w:r w:rsidRPr="00A35D40">
        <w:rPr>
          <w:lang w:val="en-US"/>
        </w:rPr>
        <w:t xml:space="preserve"> 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Architecture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Systems integration design.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Implementation.</w:t>
      </w:r>
    </w:p>
    <w:p w:rsidR="00F73640" w:rsidRPr="00A35D40" w:rsidRDefault="00F73640" w:rsidP="00F73640">
      <w:pPr>
        <w:pStyle w:val="ListParagraph"/>
        <w:numPr>
          <w:ilvl w:val="0"/>
          <w:numId w:val="11"/>
        </w:numPr>
        <w:spacing w:after="0"/>
        <w:rPr>
          <w:lang w:val="en-US"/>
        </w:rPr>
      </w:pPr>
      <w:r w:rsidRPr="00A35D40">
        <w:rPr>
          <w:lang w:val="en-US"/>
        </w:rPr>
        <w:t>Maintenance.</w:t>
      </w:r>
      <w:r w:rsidRPr="00A35D40">
        <w:rPr>
          <w:lang w:val="en-US"/>
        </w:rPr>
        <w:br/>
      </w:r>
    </w:p>
    <w:p w:rsidR="00F73640" w:rsidRDefault="00F73640" w:rsidP="002E7711"/>
    <w:p w:rsidR="00043B57" w:rsidRPr="001D207D" w:rsidRDefault="00043B57" w:rsidP="002E7711"/>
    <w:p w:rsidR="00F73640" w:rsidRPr="001D207D" w:rsidRDefault="00F73640" w:rsidP="002E7711">
      <w:pPr>
        <w:pStyle w:val="Heading2"/>
      </w:pPr>
      <w:bookmarkStart w:id="53" w:name="_Toc21097494"/>
      <w:r w:rsidRPr="001D207D">
        <w:lastRenderedPageBreak/>
        <w:t>External interface</w:t>
      </w:r>
      <w:bookmarkEnd w:id="44"/>
      <w:bookmarkEnd w:id="45"/>
      <w:bookmarkEnd w:id="46"/>
      <w:bookmarkEnd w:id="47"/>
      <w:bookmarkEnd w:id="51"/>
      <w:r w:rsidRPr="001D207D">
        <w:t>s</w:t>
      </w:r>
      <w:bookmarkEnd w:id="53"/>
    </w:p>
    <w:p w:rsidR="00F73640" w:rsidRPr="001D207D" w:rsidRDefault="00F73640" w:rsidP="002E7711">
      <w:r w:rsidRPr="001D207D">
        <w:rPr>
          <w:highlight w:val="lightGray"/>
        </w:rPr>
        <w:t xml:space="preserve">This section describes hardware and software interfaces of the software in the system </w:t>
      </w:r>
    </w:p>
    <w:p w:rsidR="00F73640" w:rsidRPr="001D207D" w:rsidRDefault="00F73640" w:rsidP="002E7711">
      <w:pPr>
        <w:pStyle w:val="Heading3"/>
      </w:pPr>
      <w:bookmarkStart w:id="54" w:name="_Toc511458455"/>
      <w:bookmarkStart w:id="55" w:name="_Toc527540676"/>
      <w:bookmarkStart w:id="56" w:name="_Toc21097495"/>
      <w:r w:rsidRPr="001D207D">
        <w:t>Hardware interface</w:t>
      </w:r>
      <w:bookmarkEnd w:id="54"/>
      <w:bookmarkEnd w:id="55"/>
      <w:r w:rsidRPr="001D207D">
        <w:t>s</w:t>
      </w:r>
      <w:bookmarkEnd w:id="56"/>
    </w:p>
    <w:p w:rsidR="00F73640" w:rsidRPr="001D207D" w:rsidRDefault="00F73640" w:rsidP="002E7711">
      <w:r w:rsidRPr="001D207D">
        <w:rPr>
          <w:highlight w:val="lightGray"/>
        </w:rPr>
        <w:t>add requirements about integration of software and hardware.</w:t>
      </w:r>
    </w:p>
    <w:p w:rsidR="00F73640" w:rsidRDefault="00F73640" w:rsidP="002E7711">
      <w:pPr>
        <w:pStyle w:val="Heading3"/>
      </w:pPr>
      <w:bookmarkStart w:id="57" w:name="_Toc21097496"/>
      <w:r w:rsidRPr="001D207D">
        <w:t>Hardware resources</w:t>
      </w:r>
      <w:bookmarkEnd w:id="57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B4C6E7" w:themeFill="accent1" w:themeFillTint="66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proofErr w:type="spellStart"/>
            <w:r>
              <w:t>Speed_Control</w:t>
            </w:r>
            <w:proofErr w:type="spellEnd"/>
            <w:r>
              <w:t xml:space="preserve"> (SP_D)- Renesas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Hardware configuration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</w:t>
            </w:r>
            <w:r w:rsidR="006C2952">
              <w:t xml:space="preserve"> </w:t>
            </w:r>
            <w:r w:rsidRPr="001D207D">
              <w:t xml:space="preserve">shall run with the expected response times on a </w:t>
            </w:r>
            <w:r>
              <w:t>Synergy S7G2 MCU</w:t>
            </w:r>
            <w:r w:rsidRPr="001D207D">
              <w:t xml:space="preserve"> with the following minimal configuration: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2 Go RAM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3"/>
              </w:numPr>
            </w:pPr>
            <w:r w:rsidRPr="001D207D">
              <w:t>...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</w:t>
            </w:r>
            <w:hyperlink r:id="rId14" w:history="1">
              <w:r w:rsidRPr="000A6024">
                <w:rPr>
                  <w:rStyle w:val="Hyperlink"/>
                </w:rPr>
                <w:t>stakeholder\r12um0004eu0100_synergy_sk_s7g2.pdf</w:t>
              </w:r>
            </w:hyperlink>
          </w:p>
        </w:tc>
      </w:tr>
    </w:tbl>
    <w:p w:rsidR="00F73640" w:rsidRPr="001D207D" w:rsidRDefault="00F73640" w:rsidP="002E7711"/>
    <w:p w:rsidR="00F73640" w:rsidRDefault="00F73640" w:rsidP="002E7711">
      <w:pPr>
        <w:pStyle w:val="Heading3"/>
      </w:pPr>
      <w:bookmarkStart w:id="58" w:name="_Toc21097497"/>
      <w:r w:rsidRPr="001D207D">
        <w:t>Software resources</w:t>
      </w:r>
      <w:bookmarkEnd w:id="58"/>
    </w:p>
    <w:p w:rsidR="007A2A84" w:rsidRPr="007A2A84" w:rsidRDefault="007A2A84" w:rsidP="007A2A84">
      <w:pPr>
        <w:rPr>
          <w:lang w:eastAsia="fr-FR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1D207D" w:rsidTr="002E7711">
        <w:tc>
          <w:tcPr>
            <w:tcW w:w="1951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8EAADB" w:themeFill="accent1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>SP_C-SW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 w:rsidRPr="001D207D">
              <w:t>Software configuration</w:t>
            </w:r>
            <w:r>
              <w:t>_ SP_C-SW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"/>
            </w:pPr>
            <w:r>
              <w:t>SP_C-SW</w:t>
            </w:r>
            <w:r w:rsidRPr="001D207D">
              <w:t xml:space="preserve"> runs in the following software environment:</w:t>
            </w:r>
          </w:p>
          <w:p w:rsidR="00F73640" w:rsidRPr="001D207D" w:rsidRDefault="00F73640" w:rsidP="002E7711">
            <w:pPr>
              <w:pStyle w:val="Requirement"/>
              <w:numPr>
                <w:ilvl w:val="0"/>
                <w:numId w:val="4"/>
              </w:numPr>
            </w:pPr>
            <w:r>
              <w:t>Renesas e</w:t>
            </w:r>
            <w:r w:rsidRPr="00D857DF">
              <w:rPr>
                <w:vertAlign w:val="superscript"/>
              </w:rPr>
              <w:t>2</w:t>
            </w:r>
            <w:r>
              <w:t xml:space="preserve"> </w:t>
            </w:r>
            <w:proofErr w:type="spellStart"/>
            <w:r>
              <w:t>estudio</w:t>
            </w:r>
            <w:proofErr w:type="spellEnd"/>
            <w:r>
              <w:t xml:space="preserve"> _ V6.2.0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  <w:r>
              <w:t xml:space="preserve">   </w:t>
            </w:r>
            <w:hyperlink r:id="rId15" w:history="1">
              <w:r w:rsidRPr="00B57197">
                <w:rPr>
                  <w:rStyle w:val="Hyperlink"/>
                </w:rPr>
                <w:t>stakeholder\Installation Instructions.pdf</w:t>
              </w:r>
            </w:hyperlink>
          </w:p>
        </w:tc>
      </w:tr>
    </w:tbl>
    <w:p w:rsidR="00F73640" w:rsidRDefault="00F73640" w:rsidP="002E7711"/>
    <w:p w:rsidR="00F73640" w:rsidRPr="001D207D" w:rsidRDefault="00F73640" w:rsidP="002E7711">
      <w:r>
        <w:br w:type="page"/>
      </w:r>
    </w:p>
    <w:p w:rsidR="00F73640" w:rsidRDefault="00F73640" w:rsidP="002E7711">
      <w:pPr>
        <w:pStyle w:val="Heading2"/>
      </w:pPr>
      <w:bookmarkStart w:id="59" w:name="_Verification__Transfer_function"/>
      <w:bookmarkStart w:id="60" w:name="_Toc220952154"/>
      <w:bookmarkStart w:id="61" w:name="_Toc106612462"/>
      <w:bookmarkStart w:id="62" w:name="_Toc220952159"/>
      <w:bookmarkStart w:id="63" w:name="_Toc106612467"/>
      <w:bookmarkStart w:id="64" w:name="_Toc21097498"/>
      <w:bookmarkEnd w:id="59"/>
      <w:r w:rsidRPr="001D207D">
        <w:lastRenderedPageBreak/>
        <w:t>Verification</w:t>
      </w:r>
      <w:bookmarkEnd w:id="60"/>
      <w:bookmarkEnd w:id="61"/>
      <w:r>
        <w:t>_ Transfer function</w:t>
      </w:r>
      <w:bookmarkEnd w:id="64"/>
    </w:p>
    <w:p w:rsidR="00043B57" w:rsidRPr="00043B57" w:rsidRDefault="00043B57" w:rsidP="00043B57">
      <w:pPr>
        <w:rPr>
          <w:lang w:eastAsia="fr-FR"/>
        </w:rPr>
      </w:pPr>
    </w:p>
    <w:p w:rsidR="00F73640" w:rsidRPr="003C3961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Special transfer function shall be modeled and defined using </w:t>
      </w:r>
      <w:proofErr w:type="spellStart"/>
      <w:r w:rsidRPr="003C3961">
        <w:rPr>
          <w:lang w:val="en-US"/>
        </w:rPr>
        <w:t>Matlab</w:t>
      </w:r>
      <w:proofErr w:type="spellEnd"/>
      <w:r w:rsidRPr="003C3961">
        <w:rPr>
          <w:lang w:val="en-US"/>
        </w:rPr>
        <w:t xml:space="preserve"> (</w:t>
      </w:r>
      <w:r>
        <w:rPr>
          <w:lang w:val="en-US"/>
        </w:rPr>
        <w:t xml:space="preserve">Program to generate transfer function is </w:t>
      </w:r>
      <w:r w:rsidRPr="003C3961">
        <w:rPr>
          <w:lang w:val="en-US"/>
        </w:rPr>
        <w:t xml:space="preserve">optional). </w:t>
      </w:r>
    </w:p>
    <w:p w:rsidR="00F73640" w:rsidRDefault="00F73640" w:rsidP="00F73640">
      <w:pPr>
        <w:pStyle w:val="ListParagraph"/>
        <w:numPr>
          <w:ilvl w:val="0"/>
          <w:numId w:val="12"/>
        </w:numPr>
        <w:rPr>
          <w:lang w:val="en-US"/>
        </w:rPr>
      </w:pPr>
      <w:r w:rsidRPr="003C3961">
        <w:rPr>
          <w:lang w:val="en-US"/>
        </w:rPr>
        <w:t xml:space="preserve">The transfer function shall be implemented in the code to control the speed of the motor. </w:t>
      </w: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p w:rsidR="00043B57" w:rsidRDefault="00043B57" w:rsidP="00043B57">
      <w:pPr>
        <w:pStyle w:val="ListParagraph"/>
        <w:rPr>
          <w:lang w:val="en-US"/>
        </w:rPr>
      </w:pPr>
    </w:p>
    <w:tbl>
      <w:tblPr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7329"/>
      </w:tblGrid>
      <w:tr w:rsidR="00F73640" w:rsidRPr="002D64A0" w:rsidTr="002E7711">
        <w:tc>
          <w:tcPr>
            <w:tcW w:w="1951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Requirement ID</w:t>
            </w:r>
          </w:p>
        </w:tc>
        <w:tc>
          <w:tcPr>
            <w:tcW w:w="7329" w:type="dxa"/>
            <w:shd w:val="clear" w:color="auto" w:fill="FFD966" w:themeFill="accent4" w:themeFillTint="99"/>
          </w:tcPr>
          <w:p w:rsidR="00F73640" w:rsidRPr="001D207D" w:rsidRDefault="00F73640" w:rsidP="002E7711">
            <w:pPr>
              <w:pStyle w:val="RequirementID"/>
            </w:pPr>
            <w:r w:rsidRPr="001D207D">
              <w:t>SRS-</w:t>
            </w:r>
            <w:r>
              <w:t xml:space="preserve">MATLAB_ Transfer function (TF) </w:t>
            </w: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Title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Title"/>
            </w:pPr>
            <w:r>
              <w:t>MATLAB_R2017b</w:t>
            </w:r>
          </w:p>
        </w:tc>
      </w:tr>
      <w:tr w:rsidR="00F73640" w:rsidRPr="002D64A0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Description</w:t>
            </w:r>
          </w:p>
        </w:tc>
        <w:tc>
          <w:tcPr>
            <w:tcW w:w="7329" w:type="dxa"/>
            <w:shd w:val="clear" w:color="auto" w:fill="auto"/>
          </w:tcPr>
          <w:p w:rsidR="00F73640" w:rsidRDefault="00F73640" w:rsidP="002E7711">
            <w:pPr>
              <w:pStyle w:val="Requirement"/>
            </w:pPr>
            <w:r>
              <w:t>TF</w:t>
            </w:r>
            <w:r w:rsidRPr="001D207D">
              <w:t xml:space="preserve"> shall be delivered on </w:t>
            </w:r>
            <w:r>
              <w:t>a file generated by MATLAB “</w:t>
            </w:r>
            <w:proofErr w:type="spellStart"/>
            <w:r>
              <w:t>TF.m</w:t>
            </w:r>
            <w:proofErr w:type="spellEnd"/>
            <w:r>
              <w:t>”</w:t>
            </w:r>
          </w:p>
          <w:p w:rsidR="00F73640" w:rsidRPr="001D207D" w:rsidRDefault="00F73640" w:rsidP="002E7711">
            <w:pPr>
              <w:pStyle w:val="Requirement"/>
            </w:pPr>
          </w:p>
        </w:tc>
      </w:tr>
      <w:tr w:rsidR="00F73640" w:rsidRPr="001D207D" w:rsidTr="002E7711">
        <w:tc>
          <w:tcPr>
            <w:tcW w:w="1951" w:type="dxa"/>
            <w:shd w:val="clear" w:color="auto" w:fill="auto"/>
            <w:vAlign w:val="center"/>
          </w:tcPr>
          <w:p w:rsidR="00F73640" w:rsidRPr="001D207D" w:rsidRDefault="00F73640" w:rsidP="002E7711">
            <w:r w:rsidRPr="001D207D">
              <w:t>Version</w:t>
            </w:r>
          </w:p>
        </w:tc>
        <w:tc>
          <w:tcPr>
            <w:tcW w:w="7329" w:type="dxa"/>
            <w:shd w:val="clear" w:color="auto" w:fill="auto"/>
          </w:tcPr>
          <w:p w:rsidR="00F73640" w:rsidRPr="001D207D" w:rsidRDefault="00F73640" w:rsidP="002E7711">
            <w:pPr>
              <w:pStyle w:val="RequirementVersion"/>
            </w:pPr>
            <w:r w:rsidRPr="001D207D">
              <w:t>V1.0</w:t>
            </w:r>
          </w:p>
        </w:tc>
      </w:tr>
      <w:bookmarkEnd w:id="62"/>
      <w:bookmarkEnd w:id="63"/>
    </w:tbl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5" w:name="_Toc21097499"/>
      <w:r w:rsidRPr="001D207D">
        <w:lastRenderedPageBreak/>
        <w:t>VERIFICATION METHODS</w:t>
      </w:r>
      <w:r>
        <w:t xml:space="preserve"> - STRATEGY</w:t>
      </w:r>
      <w:bookmarkEnd w:id="65"/>
    </w:p>
    <w:p w:rsidR="00F73640" w:rsidRPr="001D207D" w:rsidRDefault="00F73640" w:rsidP="002E7711"/>
    <w:p w:rsidR="00F73640" w:rsidRPr="001D207D" w:rsidRDefault="00F73640" w:rsidP="002E7711">
      <w:r w:rsidRPr="001D207D">
        <w:t>The verification methods of the requirements are defined below: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Inspection (</w:t>
      </w:r>
      <w:r w:rsidRPr="005E787A">
        <w:rPr>
          <w:b/>
          <w:bCs/>
        </w:rPr>
        <w:t>I</w:t>
      </w:r>
      <w:r w:rsidRPr="001D207D">
        <w:t>): control or visual verification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physical implementation or the installation of a component. The control verifies that the implementation or the installation of a component is compliant with the requirements of diagrams.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Control of the documentation describing a component. The control verifies that the documentation is compliant with the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Analysis (</w:t>
      </w:r>
      <w:r w:rsidRPr="005E787A">
        <w:rPr>
          <w:b/>
          <w:bCs/>
        </w:rPr>
        <w:t>A</w:t>
      </w:r>
      <w:r w:rsidRPr="001D207D">
        <w:t>): verification based upon analytical evidences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Verification of a functionality, performance or technical solution of a component by analyzing the data collected by tests in real conditions, by simulation of real conditions or by a</w:t>
      </w:r>
      <w:r w:rsidR="00A82894">
        <w:t>n</w:t>
      </w:r>
      <w:r w:rsidRPr="001D207D">
        <w:t xml:space="preserve"> analysis report.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of test data or of design data is used as appropriate to verify requirements.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The verification is based upon analytical evidences obtained by calculations, like modeling, simulation and forecasting.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Analysis is used when an acceptable level of confidence cannot be established by other methods or if analysis is the most cost-effective solution.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Demonstration (</w:t>
      </w:r>
      <w:r w:rsidRPr="005E787A">
        <w:rPr>
          <w:b/>
          <w:bCs/>
        </w:rPr>
        <w:t>D</w:t>
      </w:r>
      <w:r w:rsidRPr="001D207D">
        <w:t>): verification of operational characteristics, without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requirement by demonstration implies that the required functionality specified by a requirement is complete.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is used when quantitative measurement is not required for verification of the requirements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Demonstration includes the control of the technical solutions specified by the non-functional requirements.</w:t>
      </w:r>
    </w:p>
    <w:p w:rsidR="00F73640" w:rsidRPr="001D207D" w:rsidRDefault="00F73640" w:rsidP="00F73640">
      <w:pPr>
        <w:numPr>
          <w:ilvl w:val="0"/>
          <w:numId w:val="6"/>
        </w:numPr>
        <w:spacing w:after="0" w:line="240" w:lineRule="auto"/>
        <w:jc w:val="both"/>
      </w:pPr>
      <w:r w:rsidRPr="001D207D">
        <w:t>Test (</w:t>
      </w:r>
      <w:r w:rsidRPr="005E787A">
        <w:rPr>
          <w:b/>
          <w:bCs/>
        </w:rPr>
        <w:t>T</w:t>
      </w:r>
      <w:r w:rsidRPr="001D207D">
        <w:t>): verification of quantitative characteristics with quantitative measurement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Verifying a functionality, performance or technical solution of a component by executing testing scenarios in predefined, controlled and traceable testing conditions.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Tests require the use of special equipment, instrumentation, simulation techniques, or the application of established principles and procedures,</w:t>
      </w:r>
    </w:p>
    <w:p w:rsidR="00F73640" w:rsidRPr="001D207D" w:rsidRDefault="00F73640" w:rsidP="00F73640">
      <w:pPr>
        <w:numPr>
          <w:ilvl w:val="1"/>
          <w:numId w:val="6"/>
        </w:numPr>
        <w:spacing w:after="0" w:line="240" w:lineRule="auto"/>
        <w:jc w:val="both"/>
      </w:pPr>
      <w:r w:rsidRPr="001D207D">
        <w:t>Data produced during tests is used to evaluate quantitative results and compare them with requirements.</w:t>
      </w:r>
    </w:p>
    <w:p w:rsidR="00F73640" w:rsidRPr="001D207D" w:rsidRDefault="00F73640" w:rsidP="002E7711"/>
    <w:p w:rsidR="00F73640" w:rsidRPr="001D207D" w:rsidRDefault="00F73640" w:rsidP="002E7711">
      <w:r w:rsidRPr="001D207D">
        <w:t>For each requirement of the SRS, a verification method is defined. Method is abbreviated I, A, D or T.</w:t>
      </w:r>
    </w:p>
    <w:p w:rsidR="00F73640" w:rsidRDefault="00F73640" w:rsidP="002E7711"/>
    <w:p w:rsidR="00F73640" w:rsidRDefault="00F73640" w:rsidP="002E7711"/>
    <w:p w:rsidR="00F73640" w:rsidRPr="001D207D" w:rsidRDefault="00F73640" w:rsidP="002E77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5903"/>
        <w:gridCol w:w="1144"/>
      </w:tblGrid>
      <w:tr w:rsidR="00243C19" w:rsidRPr="00243C19" w:rsidTr="0087650B">
        <w:tc>
          <w:tcPr>
            <w:tcW w:w="1781" w:type="dxa"/>
            <w:shd w:val="clear" w:color="auto" w:fill="7030A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5903" w:type="dxa"/>
            <w:shd w:val="clear" w:color="auto" w:fill="7030A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Requirement Title</w:t>
            </w:r>
          </w:p>
        </w:tc>
        <w:tc>
          <w:tcPr>
            <w:tcW w:w="1144" w:type="dxa"/>
            <w:shd w:val="clear" w:color="auto" w:fill="7030A0"/>
          </w:tcPr>
          <w:p w:rsidR="00F73640" w:rsidRPr="00243C19" w:rsidRDefault="00F73640" w:rsidP="00243C19">
            <w:pPr>
              <w:jc w:val="center"/>
              <w:rPr>
                <w:b/>
                <w:bCs/>
                <w:color w:val="FFFFFF" w:themeColor="background1"/>
              </w:rPr>
            </w:pPr>
            <w:r w:rsidRPr="00243C19">
              <w:rPr>
                <w:b/>
                <w:bCs/>
                <w:color w:val="FFFFFF" w:themeColor="background1"/>
              </w:rPr>
              <w:t>Method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F73640" w:rsidP="002E7711">
            <w:r>
              <w:t>REQ- 001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E45E69" w:rsidP="002E7711">
            <w:r w:rsidRPr="002D64A0">
              <w:t>Verify that the color of</w:t>
            </w:r>
            <w:r w:rsidR="009A2E4F">
              <w:t xml:space="preserve"> the display</w:t>
            </w:r>
            <w:r w:rsidRPr="002D64A0">
              <w:t xml:space="preserve"> background is blue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REQ- 002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proofErr w:type="spellStart"/>
            <w:r>
              <w:t>Resnesas</w:t>
            </w:r>
            <w:proofErr w:type="spellEnd"/>
            <w:r>
              <w:t xml:space="preserve"> Sinergy is SK-S7G2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REQ- 003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9A2E4F" w:rsidP="002E7711">
            <w:r>
              <w:t xml:space="preserve">Verify that </w:t>
            </w:r>
            <w:r w:rsidR="00BC5975">
              <w:t xml:space="preserve">Renesas Sinergy is </w:t>
            </w:r>
            <w:r w:rsidR="00D13938">
              <w:t>connected to</w:t>
            </w:r>
            <w:r w:rsidR="00BC5975">
              <w:t xml:space="preserve"> PC to flash SP_C software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REQ- 004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>
              <w:t xml:space="preserve">Verify that Motor is connected to the Renesas as shown in diagram. 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REQ- 005</w:t>
            </w:r>
          </w:p>
        </w:tc>
        <w:tc>
          <w:tcPr>
            <w:tcW w:w="5903" w:type="dxa"/>
            <w:shd w:val="clear" w:color="auto" w:fill="F2F2F2" w:themeFill="background1" w:themeFillShade="F2"/>
          </w:tcPr>
          <w:p w:rsidR="00F73640" w:rsidRPr="001D207D" w:rsidRDefault="00D13938" w:rsidP="002E7711">
            <w:r w:rsidRPr="00D13938">
              <w:t>Verify that firmware version on electronic card is 1.0.1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F73640" w:rsidRPr="001D207D" w:rsidRDefault="00243C19" w:rsidP="002E7711">
            <w:r>
              <w:t>I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REQ- 006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Display is initialized as soon card is on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F73640" w:rsidRPr="001D207D" w:rsidTr="0087650B">
        <w:tc>
          <w:tcPr>
            <w:tcW w:w="1781" w:type="dxa"/>
            <w:shd w:val="clear" w:color="auto" w:fill="D9E2F3" w:themeFill="accent1" w:themeFillTint="33"/>
          </w:tcPr>
          <w:p w:rsidR="00F73640" w:rsidRPr="001D207D" w:rsidRDefault="00243C19" w:rsidP="002E7711">
            <w:r>
              <w:t>REQ- 007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F73640" w:rsidRPr="001D207D" w:rsidRDefault="0087650B" w:rsidP="002E7711">
            <w:r>
              <w:t>Verify that SW is flashed to electronic card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F73640" w:rsidRPr="001D207D" w:rsidRDefault="00D13938" w:rsidP="002E7711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REQ- 008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2D64A0">
              <w:t>Verify that the speed is displayed in rpm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REQ- 009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 xml:space="preserve">Verify that the result is </w:t>
            </w:r>
            <w:r>
              <w:t xml:space="preserve">displayed as per requirement </w:t>
            </w:r>
            <w:r w:rsidR="00D175A5">
              <w:t>“</w:t>
            </w:r>
            <w:hyperlink w:anchor="_Human_Machine_Interface" w:history="1">
              <w:r w:rsidR="00D175A5" w:rsidRPr="00F65E4C">
                <w:rPr>
                  <w:rStyle w:val="Hyperlink"/>
                </w:rPr>
                <w:t xml:space="preserve">SRS- </w:t>
              </w:r>
              <w:proofErr w:type="spellStart"/>
              <w:r w:rsidR="00D175A5" w:rsidRPr="00F65E4C">
                <w:rPr>
                  <w:rStyle w:val="Hyperlink"/>
                </w:rPr>
                <w:t>HMI_Display</w:t>
              </w:r>
              <w:proofErr w:type="spellEnd"/>
            </w:hyperlink>
            <w:r w:rsidR="00D175A5">
              <w:t>”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REQ- 010</w:t>
            </w:r>
          </w:p>
        </w:tc>
        <w:tc>
          <w:tcPr>
            <w:tcW w:w="5903" w:type="dxa"/>
            <w:shd w:val="clear" w:color="auto" w:fill="D9E2F3" w:themeFill="accent1" w:themeFillTint="33"/>
          </w:tcPr>
          <w:p w:rsidR="0087650B" w:rsidRPr="001D207D" w:rsidRDefault="0087650B" w:rsidP="0087650B">
            <w:r w:rsidRPr="0087650B">
              <w:t>Verify that if a value is out of range, a warning is displayed</w:t>
            </w:r>
          </w:p>
        </w:tc>
        <w:tc>
          <w:tcPr>
            <w:tcW w:w="1144" w:type="dxa"/>
            <w:shd w:val="clear" w:color="auto" w:fill="D9E2F3" w:themeFill="accent1" w:themeFillTint="33"/>
          </w:tcPr>
          <w:p w:rsidR="0087650B" w:rsidRPr="001D207D" w:rsidRDefault="0087650B" w:rsidP="0087650B">
            <w:r>
              <w:t>D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REQ- 011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>
            <w:r w:rsidRPr="002D64A0">
              <w:t xml:space="preserve">Verify that </w:t>
            </w:r>
            <w:r w:rsidR="00A82894">
              <w:t>Speed Control is implemented using PID algorith</w:t>
            </w:r>
            <w:r w:rsidR="006C2952">
              <w:t>m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REQ- 012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>Verify that PID algorithm is implemented as per modeling in development document and transfer function as per requirement “</w:t>
            </w:r>
            <w:hyperlink w:anchor="_Verification__Transfer_function" w:history="1">
              <w:r w:rsidRPr="00F65E4C">
                <w:rPr>
                  <w:rStyle w:val="Hyperlink"/>
                </w:rPr>
                <w:t>SRS-MATLAB_ Transfer function (TF)</w:t>
              </w:r>
            </w:hyperlink>
            <w:r>
              <w:t>”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REQ- 013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6C2952" w:rsidP="0087650B">
            <w:r>
              <w:t xml:space="preserve">Verify that </w:t>
            </w:r>
          </w:p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REQ- 014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/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REQ- 015</w:t>
            </w:r>
          </w:p>
        </w:tc>
        <w:tc>
          <w:tcPr>
            <w:tcW w:w="5903" w:type="dxa"/>
            <w:shd w:val="clear" w:color="auto" w:fill="D9D9D9" w:themeFill="background1" w:themeFillShade="D9"/>
          </w:tcPr>
          <w:p w:rsidR="0087650B" w:rsidRPr="001D207D" w:rsidRDefault="0087650B" w:rsidP="0087650B"/>
        </w:tc>
        <w:tc>
          <w:tcPr>
            <w:tcW w:w="1144" w:type="dxa"/>
            <w:shd w:val="clear" w:color="auto" w:fill="D9D9D9" w:themeFill="background1" w:themeFillShade="D9"/>
          </w:tcPr>
          <w:p w:rsidR="0087650B" w:rsidRPr="001D207D" w:rsidRDefault="0087650B" w:rsidP="0087650B">
            <w:r>
              <w:t>A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REQ- 016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REQ- 017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REQ- 018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REQ- 019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1D207D" w:rsidRDefault="0087650B" w:rsidP="0087650B">
            <w:r>
              <w:t>REQ- 020</w:t>
            </w:r>
          </w:p>
        </w:tc>
        <w:tc>
          <w:tcPr>
            <w:tcW w:w="5903" w:type="dxa"/>
          </w:tcPr>
          <w:p w:rsidR="0087650B" w:rsidRPr="001D207D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  <w:tr w:rsidR="0087650B" w:rsidRPr="002D64A0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</w:t>
            </w:r>
            <w:r w:rsidRPr="002D64A0">
              <w:t>1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2D64A0" w:rsidRDefault="0087650B" w:rsidP="0087650B">
            <w:r>
              <w:t>T</w:t>
            </w:r>
          </w:p>
        </w:tc>
      </w:tr>
      <w:tr w:rsidR="0087650B" w:rsidRPr="001D207D" w:rsidTr="0087650B">
        <w:tc>
          <w:tcPr>
            <w:tcW w:w="1781" w:type="dxa"/>
          </w:tcPr>
          <w:p w:rsidR="0087650B" w:rsidRPr="002D64A0" w:rsidRDefault="0087650B" w:rsidP="0087650B">
            <w:r w:rsidRPr="002D64A0">
              <w:t>REQ-0</w:t>
            </w:r>
            <w:r>
              <w:t>22</w:t>
            </w:r>
          </w:p>
        </w:tc>
        <w:tc>
          <w:tcPr>
            <w:tcW w:w="5903" w:type="dxa"/>
          </w:tcPr>
          <w:p w:rsidR="0087650B" w:rsidRPr="002D64A0" w:rsidRDefault="0087650B" w:rsidP="0087650B"/>
        </w:tc>
        <w:tc>
          <w:tcPr>
            <w:tcW w:w="1144" w:type="dxa"/>
          </w:tcPr>
          <w:p w:rsidR="0087650B" w:rsidRPr="001D207D" w:rsidRDefault="0087650B" w:rsidP="0087650B">
            <w:r>
              <w:t>T</w:t>
            </w:r>
          </w:p>
        </w:tc>
      </w:tr>
    </w:tbl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Note: do not mistake the two meanings of the word “test” in this document: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lastRenderedPageBreak/>
        <w:t>The method of verification, named Test and abbreviated (T), as defined above.</w:t>
      </w:r>
    </w:p>
    <w:p w:rsidR="00F73640" w:rsidRPr="001D207D" w:rsidRDefault="00F73640" w:rsidP="00F73640">
      <w:pPr>
        <w:numPr>
          <w:ilvl w:val="0"/>
          <w:numId w:val="7"/>
        </w:numPr>
        <w:spacing w:after="0" w:line="240" w:lineRule="auto"/>
        <w:jc w:val="both"/>
        <w:rPr>
          <w:highlight w:val="lightGray"/>
        </w:rPr>
      </w:pPr>
      <w:r w:rsidRPr="001D207D">
        <w:rPr>
          <w:highlight w:val="lightGray"/>
        </w:rPr>
        <w:t>A test, or test case, is a sequence of actions to verify a requirement. Tests are defined in the software test plan.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pPr>
        <w:rPr>
          <w:highlight w:val="lightGray"/>
        </w:rPr>
      </w:pPr>
    </w:p>
    <w:p w:rsidR="00F73640" w:rsidRPr="001D207D" w:rsidRDefault="00F73640" w:rsidP="002E7711">
      <w:r w:rsidRPr="001D207D">
        <w:rPr>
          <w:highlight w:val="lightGray"/>
        </w:rPr>
        <w:t>Rule of thumb for software, 80% of requirements are verified by demonstration, 15% by inspection and 5% by analysis or test methods.</w:t>
      </w:r>
    </w:p>
    <w:p w:rsidR="00F73640" w:rsidRPr="001D207D" w:rsidRDefault="00F73640" w:rsidP="002E7711"/>
    <w:p w:rsidR="00F73640" w:rsidRPr="001D207D" w:rsidRDefault="00F73640" w:rsidP="002E7711">
      <w:pPr>
        <w:pStyle w:val="Heading1"/>
      </w:pPr>
      <w:bookmarkStart w:id="66" w:name="_Toc511458491"/>
      <w:bookmarkStart w:id="67" w:name="_Toc527540714"/>
      <w:bookmarkStart w:id="68" w:name="_Toc209586392"/>
      <w:bookmarkStart w:id="69" w:name="_Toc220952162"/>
      <w:bookmarkStart w:id="70" w:name="_Toc106612470"/>
      <w:bookmarkStart w:id="71" w:name="_Toc21097500"/>
      <w:r w:rsidRPr="001D207D">
        <w:lastRenderedPageBreak/>
        <w:t>REQUIREMENTS TRACEABILITY</w:t>
      </w:r>
      <w:bookmarkEnd w:id="66"/>
      <w:bookmarkEnd w:id="67"/>
      <w:bookmarkEnd w:id="68"/>
      <w:bookmarkEnd w:id="69"/>
      <w:bookmarkEnd w:id="70"/>
      <w:bookmarkEnd w:id="71"/>
    </w:p>
    <w:p w:rsidR="00F73640" w:rsidRPr="001D207D" w:rsidRDefault="00F73640" w:rsidP="002E7711">
      <w:r w:rsidRPr="001D207D">
        <w:rPr>
          <w:highlight w:val="lightGray"/>
        </w:rPr>
        <w:t>Add a table with traceability of software requirements of this document with user or system requirements.</w:t>
      </w:r>
    </w:p>
    <w:p w:rsidR="00F73640" w:rsidRPr="001D207D" w:rsidRDefault="00F73640" w:rsidP="002E7711"/>
    <w:p w:rsidR="00F73640" w:rsidRPr="001D207D" w:rsidRDefault="00F73640" w:rsidP="002E7711">
      <w:pPr>
        <w:rPr>
          <w:highlight w:val="lightGray"/>
        </w:rPr>
      </w:pPr>
      <w:r w:rsidRPr="001D207D">
        <w:rPr>
          <w:highlight w:val="lightGray"/>
        </w:rPr>
        <w:t>Example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5"/>
        <w:gridCol w:w="2205"/>
        <w:gridCol w:w="2220"/>
        <w:gridCol w:w="2218"/>
      </w:tblGrid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 Title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Functional Req.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Req. Title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SRS-REQ-001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Reading ECG values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ECG post treatment</w:t>
            </w:r>
          </w:p>
        </w:tc>
      </w:tr>
      <w:tr w:rsidR="00F73640" w:rsidRPr="001D207D"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SRS-REQ-002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Writing results</w:t>
            </w:r>
          </w:p>
        </w:tc>
        <w:tc>
          <w:tcPr>
            <w:tcW w:w="2301" w:type="dxa"/>
          </w:tcPr>
          <w:p w:rsidR="00F73640" w:rsidRPr="001D207D" w:rsidRDefault="00F73640" w:rsidP="002E7711">
            <w:pPr>
              <w:rPr>
                <w:highlight w:val="lightGray"/>
              </w:rPr>
            </w:pPr>
            <w:r w:rsidRPr="001D207D">
              <w:rPr>
                <w:highlight w:val="lightGray"/>
              </w:rPr>
              <w:t>FUN-REQ-00A</w:t>
            </w:r>
          </w:p>
        </w:tc>
        <w:tc>
          <w:tcPr>
            <w:tcW w:w="2301" w:type="dxa"/>
          </w:tcPr>
          <w:p w:rsidR="00F73640" w:rsidRPr="001D207D" w:rsidRDefault="00F73640" w:rsidP="002E7711">
            <w:r w:rsidRPr="001D207D">
              <w:rPr>
                <w:highlight w:val="lightGray"/>
              </w:rPr>
              <w:t>ECG post treatment</w:t>
            </w:r>
          </w:p>
        </w:tc>
      </w:tr>
    </w:tbl>
    <w:p w:rsidR="00F73640" w:rsidRPr="001D207D" w:rsidRDefault="00F73640" w:rsidP="002E7711">
      <w:bookmarkStart w:id="72" w:name="_GoBack"/>
      <w:bookmarkEnd w:id="72"/>
    </w:p>
    <w:p w:rsidR="00F73640" w:rsidRPr="001D207D" w:rsidRDefault="00F73640" w:rsidP="002E7711">
      <w:pPr>
        <w:pStyle w:val="Heading1"/>
      </w:pPr>
      <w:bookmarkStart w:id="73" w:name="_Toc511458493"/>
      <w:bookmarkStart w:id="74" w:name="_Toc527540716"/>
      <w:bookmarkStart w:id="75" w:name="_Toc209586393"/>
      <w:bookmarkStart w:id="76" w:name="_Toc220952163"/>
      <w:bookmarkStart w:id="77" w:name="_Toc106612471"/>
      <w:bookmarkStart w:id="78" w:name="_Toc21097501"/>
      <w:r w:rsidRPr="001D207D">
        <w:lastRenderedPageBreak/>
        <w:t>CRITICAL REQUIREMENTS</w:t>
      </w:r>
      <w:bookmarkEnd w:id="73"/>
      <w:bookmarkEnd w:id="74"/>
      <w:bookmarkEnd w:id="75"/>
      <w:bookmarkEnd w:id="76"/>
      <w:bookmarkEnd w:id="77"/>
      <w:bookmarkEnd w:id="78"/>
    </w:p>
    <w:p w:rsidR="00F73640" w:rsidRPr="001D207D" w:rsidRDefault="00F73640" w:rsidP="002E7711">
      <w:pPr>
        <w:rPr>
          <w:highlight w:val="lightGra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1"/>
        <w:gridCol w:w="4101"/>
        <w:gridCol w:w="2936"/>
      </w:tblGrid>
      <w:tr w:rsidR="00F73640" w:rsidRPr="00A15929" w:rsidTr="002E7711">
        <w:tc>
          <w:tcPr>
            <w:tcW w:w="179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ID</w:t>
            </w:r>
          </w:p>
        </w:tc>
        <w:tc>
          <w:tcPr>
            <w:tcW w:w="4101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Requirement Title</w:t>
            </w:r>
          </w:p>
        </w:tc>
        <w:tc>
          <w:tcPr>
            <w:tcW w:w="2936" w:type="dxa"/>
            <w:shd w:val="clear" w:color="auto" w:fill="FF0000"/>
          </w:tcPr>
          <w:p w:rsidR="00F73640" w:rsidRPr="00A15929" w:rsidRDefault="00F73640" w:rsidP="009A2E4F">
            <w:pPr>
              <w:jc w:val="center"/>
            </w:pPr>
            <w:r w:rsidRPr="00A15929">
              <w:t>Origin</w:t>
            </w:r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REQ-001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Customer requirements are extreme</w:t>
            </w:r>
          </w:p>
        </w:tc>
        <w:tc>
          <w:tcPr>
            <w:tcW w:w="2936" w:type="dxa"/>
          </w:tcPr>
          <w:p w:rsidR="00F73640" w:rsidRPr="00A15929" w:rsidRDefault="002F0E54" w:rsidP="002E7711">
            <w:hyperlink r:id="rId16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2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requirement change, unplanned task, time consumption, quality and completeness of project fails.</w:t>
            </w:r>
          </w:p>
        </w:tc>
        <w:tc>
          <w:tcPr>
            <w:tcW w:w="2936" w:type="dxa"/>
          </w:tcPr>
          <w:p w:rsidR="00F73640" w:rsidRPr="00A15929" w:rsidRDefault="002F0E54" w:rsidP="002E7711">
            <w:hyperlink r:id="rId17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3B07FB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3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 xml:space="preserve">Team does not set peer reviews to verify that SW implementation meets customer requirements. </w:t>
            </w:r>
          </w:p>
        </w:tc>
        <w:tc>
          <w:tcPr>
            <w:tcW w:w="2936" w:type="dxa"/>
          </w:tcPr>
          <w:p w:rsidR="00F73640" w:rsidRPr="00A15929" w:rsidRDefault="002F0E54" w:rsidP="002E7711">
            <w:hyperlink r:id="rId18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4</w:t>
            </w:r>
          </w:p>
        </w:tc>
        <w:tc>
          <w:tcPr>
            <w:tcW w:w="4101" w:type="dxa"/>
          </w:tcPr>
          <w:p w:rsidR="00F73640" w:rsidRPr="00A15929" w:rsidRDefault="00F73640" w:rsidP="002E7711">
            <w:r>
              <w:t>Product does not meet customer expectation.</w:t>
            </w:r>
          </w:p>
        </w:tc>
        <w:tc>
          <w:tcPr>
            <w:tcW w:w="2936" w:type="dxa"/>
          </w:tcPr>
          <w:p w:rsidR="00F73640" w:rsidRPr="00A15929" w:rsidRDefault="002F0E54" w:rsidP="002E7711">
            <w:hyperlink r:id="rId19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A15929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5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>Do not open file if no patient name</w:t>
            </w:r>
          </w:p>
        </w:tc>
        <w:tc>
          <w:tcPr>
            <w:tcW w:w="2936" w:type="dxa"/>
          </w:tcPr>
          <w:p w:rsidR="00F73640" w:rsidRPr="00A15929" w:rsidRDefault="002F0E54" w:rsidP="002E7711">
            <w:hyperlink r:id="rId20" w:history="1">
              <w:r w:rsidR="00F73640" w:rsidRPr="00357ED5">
                <w:rPr>
                  <w:rStyle w:val="Hyperlink"/>
                </w:rPr>
                <w:t>Risk Analysis</w:t>
              </w:r>
            </w:hyperlink>
          </w:p>
        </w:tc>
      </w:tr>
      <w:tr w:rsidR="00F73640" w:rsidRPr="001D207D" w:rsidTr="002E7711">
        <w:tc>
          <w:tcPr>
            <w:tcW w:w="1791" w:type="dxa"/>
          </w:tcPr>
          <w:p w:rsidR="00F73640" w:rsidRPr="00A15929" w:rsidRDefault="00F73640" w:rsidP="002E7711">
            <w:r w:rsidRPr="00A15929">
              <w:t>REQ-00</w:t>
            </w:r>
            <w:r>
              <w:t>6</w:t>
            </w:r>
          </w:p>
        </w:tc>
        <w:tc>
          <w:tcPr>
            <w:tcW w:w="4101" w:type="dxa"/>
          </w:tcPr>
          <w:p w:rsidR="00F73640" w:rsidRPr="00A15929" w:rsidRDefault="00F73640" w:rsidP="002E7711">
            <w:r w:rsidRPr="00A15929">
              <w:t xml:space="preserve">Display negative values </w:t>
            </w:r>
            <w:r>
              <w:t>incorrect</w:t>
            </w:r>
          </w:p>
        </w:tc>
        <w:tc>
          <w:tcPr>
            <w:tcW w:w="2936" w:type="dxa"/>
          </w:tcPr>
          <w:p w:rsidR="00F73640" w:rsidRPr="001D207D" w:rsidRDefault="00F73640" w:rsidP="002E7711">
            <w:r w:rsidRPr="00A15929">
              <w:t>Human factor engineering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REQ-007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Facilities</w:t>
            </w:r>
            <w:r>
              <w:t xml:space="preserve">: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Holidays.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The laboratory is busy.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UTEQ does not open its facilities.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Externals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Loss of power.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Weather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Equipment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Malfunction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1" w:history="1">
              <w:r w:rsidRPr="009A2E4F">
                <w:rPr>
                  <w:rStyle w:val="Hyperlink"/>
                </w:rPr>
                <w:t>Risk</w:t>
              </w:r>
            </w:hyperlink>
            <w:r>
              <w:t xml:space="preserve"> </w:t>
            </w:r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REQ-008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Team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Illness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Vacations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Work </w:t>
            </w:r>
          </w:p>
          <w:p w:rsidR="009A2E4F" w:rsidRPr="009A2E4F" w:rsidRDefault="009A2E4F" w:rsidP="009A2E4F">
            <w:pPr>
              <w:spacing w:after="0"/>
              <w:rPr>
                <w:u w:val="single"/>
              </w:rPr>
            </w:pPr>
            <w:r w:rsidRPr="009A2E4F">
              <w:rPr>
                <w:u w:val="single"/>
              </w:rPr>
              <w:t>Others</w:t>
            </w:r>
          </w:p>
          <w:p w:rsidR="002F0E54" w:rsidRPr="00A15929" w:rsidRDefault="009A2E4F" w:rsidP="009A2E4F">
            <w:pPr>
              <w:spacing w:after="0"/>
            </w:pPr>
            <w:r>
              <w:t>•</w:t>
            </w:r>
            <w:r>
              <w:tab/>
              <w:t>Adviser availability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2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  <w:tr w:rsidR="002F0E54" w:rsidRPr="001D207D" w:rsidTr="002E7711">
        <w:tc>
          <w:tcPr>
            <w:tcW w:w="1791" w:type="dxa"/>
          </w:tcPr>
          <w:p w:rsidR="002F0E54" w:rsidRPr="00A15929" w:rsidRDefault="002F0E54" w:rsidP="002E7711">
            <w:r>
              <w:t>REQ-009</w:t>
            </w:r>
          </w:p>
        </w:tc>
        <w:tc>
          <w:tcPr>
            <w:tcW w:w="4101" w:type="dxa"/>
          </w:tcPr>
          <w:p w:rsidR="009A2E4F" w:rsidRDefault="009A2E4F" w:rsidP="009A2E4F">
            <w:pPr>
              <w:spacing w:after="0"/>
            </w:pPr>
            <w:r>
              <w:t>Development environment.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 xml:space="preserve">PC malfunction </w:t>
            </w:r>
          </w:p>
          <w:p w:rsidR="009A2E4F" w:rsidRDefault="009A2E4F" w:rsidP="009A2E4F">
            <w:pPr>
              <w:spacing w:after="0"/>
            </w:pPr>
            <w:r>
              <w:t>•</w:t>
            </w:r>
            <w:r>
              <w:tab/>
              <w:t>PC not configured</w:t>
            </w:r>
          </w:p>
          <w:p w:rsidR="002F0E54" w:rsidRPr="00A15929" w:rsidRDefault="009A2E4F" w:rsidP="009A2E4F">
            <w:r>
              <w:t>•</w:t>
            </w:r>
            <w:r>
              <w:tab/>
              <w:t>Wrong configuration</w:t>
            </w:r>
          </w:p>
        </w:tc>
        <w:tc>
          <w:tcPr>
            <w:tcW w:w="2936" w:type="dxa"/>
          </w:tcPr>
          <w:p w:rsidR="002F0E54" w:rsidRPr="00A15929" w:rsidRDefault="009A2E4F" w:rsidP="002E7711">
            <w:r>
              <w:t xml:space="preserve">Planning - </w:t>
            </w:r>
            <w:hyperlink r:id="rId23" w:history="1">
              <w:r w:rsidRPr="009A2E4F">
                <w:rPr>
                  <w:rStyle w:val="Hyperlink"/>
                </w:rPr>
                <w:t>Risk</w:t>
              </w:r>
            </w:hyperlink>
          </w:p>
        </w:tc>
      </w:tr>
    </w:tbl>
    <w:p w:rsidR="00F73640" w:rsidRPr="001D207D" w:rsidRDefault="00F73640" w:rsidP="002E7711"/>
    <w:p w:rsidR="00F73640" w:rsidRPr="001D207D" w:rsidRDefault="00F73640"/>
    <w:p w:rsidR="00B85AB9" w:rsidRDefault="00B85AB9"/>
    <w:sectPr w:rsidR="00B85AB9" w:rsidSect="002E7711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558" w:rsidRDefault="00F64558">
      <w:pPr>
        <w:spacing w:after="0" w:line="240" w:lineRule="auto"/>
      </w:pPr>
      <w:r>
        <w:separator/>
      </w:r>
    </w:p>
  </w:endnote>
  <w:endnote w:type="continuationSeparator" w:id="0">
    <w:p w:rsidR="00F64558" w:rsidRDefault="00F6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558" w:rsidRDefault="00F64558">
      <w:pPr>
        <w:spacing w:after="0" w:line="240" w:lineRule="auto"/>
      </w:pPr>
      <w:r>
        <w:separator/>
      </w:r>
    </w:p>
  </w:footnote>
  <w:footnote w:type="continuationSeparator" w:id="0">
    <w:p w:rsidR="00F64558" w:rsidRDefault="00F64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2F0E54" w:rsidRPr="002D64A0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:rsidR="002F0E54" w:rsidRPr="00991CDD" w:rsidRDefault="002F0E54" w:rsidP="002E7711">
          <w:pPr>
            <w:jc w:val="center"/>
            <w:rPr>
              <w:b/>
            </w:rPr>
          </w:pPr>
          <w:r w:rsidRPr="00991CDD">
            <w:rPr>
              <w:b/>
            </w:rPr>
            <w:t>Software Requirements Specifications of 101 software</w:t>
          </w:r>
        </w:p>
      </w:tc>
    </w:tr>
    <w:tr w:rsidR="002F0E54" w:rsidRPr="004E5B72">
      <w:trPr>
        <w:trHeight w:val="428"/>
      </w:trPr>
      <w:tc>
        <w:tcPr>
          <w:tcW w:w="3403" w:type="dxa"/>
          <w:shd w:val="clear" w:color="auto" w:fill="auto"/>
          <w:vAlign w:val="center"/>
        </w:tcPr>
        <w:p w:rsidR="002F0E54" w:rsidRPr="004E5B72" w:rsidRDefault="002F0E54" w:rsidP="002E7711">
          <w:pPr>
            <w:rPr>
              <w:b/>
              <w:color w:val="C0C0C0"/>
            </w:rPr>
          </w:pPr>
          <w:r>
            <w:rPr>
              <w:b/>
              <w:color w:val="C0C0C0"/>
            </w:rPr>
            <w:t>Doc # G3 Diploma</w:t>
          </w:r>
        </w:p>
      </w:tc>
      <w:tc>
        <w:tcPr>
          <w:tcW w:w="3402" w:type="dxa"/>
          <w:shd w:val="clear" w:color="auto" w:fill="auto"/>
          <w:vAlign w:val="center"/>
        </w:tcPr>
        <w:p w:rsidR="002F0E54" w:rsidRPr="00C124C4" w:rsidRDefault="002F0E54" w:rsidP="002E7711">
          <w:pPr>
            <w:jc w:val="center"/>
            <w:rPr>
              <w:b/>
            </w:rPr>
          </w:pPr>
          <w:r w:rsidRPr="00C124C4">
            <w:rPr>
              <w:b/>
            </w:rPr>
            <w:t xml:space="preserve">Version: </w:t>
          </w:r>
          <w:r>
            <w:rPr>
              <w:b/>
            </w:rPr>
            <w:t>2019</w:t>
          </w:r>
        </w:p>
      </w:tc>
      <w:tc>
        <w:tcPr>
          <w:tcW w:w="2551" w:type="dxa"/>
          <w:shd w:val="clear" w:color="auto" w:fill="auto"/>
          <w:vAlign w:val="center"/>
        </w:tcPr>
        <w:p w:rsidR="002F0E54" w:rsidRPr="004E5B72" w:rsidRDefault="002F0E54" w:rsidP="002E7711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>
            <w:rPr>
              <w:b/>
              <w:noProof/>
              <w:snapToGrid w:val="0"/>
            </w:rPr>
            <w:t>18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:rsidR="002F0E54" w:rsidRDefault="002F0E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93D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3440D6"/>
    <w:multiLevelType w:val="hybridMultilevel"/>
    <w:tmpl w:val="3586B33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237"/>
    <w:multiLevelType w:val="hybridMultilevel"/>
    <w:tmpl w:val="499A095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67001"/>
    <w:multiLevelType w:val="hybridMultilevel"/>
    <w:tmpl w:val="593850C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47A4A"/>
    <w:multiLevelType w:val="hybridMultilevel"/>
    <w:tmpl w:val="67F6DC8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85E01"/>
    <w:multiLevelType w:val="hybridMultilevel"/>
    <w:tmpl w:val="089A505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A4D5C"/>
    <w:multiLevelType w:val="hybridMultilevel"/>
    <w:tmpl w:val="F6828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0528D"/>
    <w:multiLevelType w:val="hybridMultilevel"/>
    <w:tmpl w:val="497ECF28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A1FF2"/>
    <w:multiLevelType w:val="hybridMultilevel"/>
    <w:tmpl w:val="5B9037A6"/>
    <w:lvl w:ilvl="0" w:tplc="080A000F">
      <w:start w:val="1"/>
      <w:numFmt w:val="decimal"/>
      <w:lvlText w:val="%1."/>
      <w:lvlJc w:val="left"/>
      <w:pPr>
        <w:ind w:left="2844" w:hanging="360"/>
      </w:pPr>
    </w:lvl>
    <w:lvl w:ilvl="1" w:tplc="080A0019" w:tentative="1">
      <w:start w:val="1"/>
      <w:numFmt w:val="lowerLetter"/>
      <w:lvlText w:val="%2."/>
      <w:lvlJc w:val="left"/>
      <w:pPr>
        <w:ind w:left="3564" w:hanging="360"/>
      </w:pPr>
    </w:lvl>
    <w:lvl w:ilvl="2" w:tplc="080A001B" w:tentative="1">
      <w:start w:val="1"/>
      <w:numFmt w:val="lowerRoman"/>
      <w:lvlText w:val="%3."/>
      <w:lvlJc w:val="right"/>
      <w:pPr>
        <w:ind w:left="4284" w:hanging="180"/>
      </w:pPr>
    </w:lvl>
    <w:lvl w:ilvl="3" w:tplc="080A000F" w:tentative="1">
      <w:start w:val="1"/>
      <w:numFmt w:val="decimal"/>
      <w:lvlText w:val="%4."/>
      <w:lvlJc w:val="left"/>
      <w:pPr>
        <w:ind w:left="5004" w:hanging="360"/>
      </w:pPr>
    </w:lvl>
    <w:lvl w:ilvl="4" w:tplc="080A0019" w:tentative="1">
      <w:start w:val="1"/>
      <w:numFmt w:val="lowerLetter"/>
      <w:lvlText w:val="%5."/>
      <w:lvlJc w:val="left"/>
      <w:pPr>
        <w:ind w:left="5724" w:hanging="360"/>
      </w:pPr>
    </w:lvl>
    <w:lvl w:ilvl="5" w:tplc="080A001B" w:tentative="1">
      <w:start w:val="1"/>
      <w:numFmt w:val="lowerRoman"/>
      <w:lvlText w:val="%6."/>
      <w:lvlJc w:val="right"/>
      <w:pPr>
        <w:ind w:left="6444" w:hanging="180"/>
      </w:pPr>
    </w:lvl>
    <w:lvl w:ilvl="6" w:tplc="080A000F" w:tentative="1">
      <w:start w:val="1"/>
      <w:numFmt w:val="decimal"/>
      <w:lvlText w:val="%7."/>
      <w:lvlJc w:val="left"/>
      <w:pPr>
        <w:ind w:left="7164" w:hanging="360"/>
      </w:pPr>
    </w:lvl>
    <w:lvl w:ilvl="7" w:tplc="080A0019" w:tentative="1">
      <w:start w:val="1"/>
      <w:numFmt w:val="lowerLetter"/>
      <w:lvlText w:val="%8."/>
      <w:lvlJc w:val="left"/>
      <w:pPr>
        <w:ind w:left="7884" w:hanging="360"/>
      </w:pPr>
    </w:lvl>
    <w:lvl w:ilvl="8" w:tplc="08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9" w15:restartNumberingAfterBreak="0">
    <w:nsid w:val="4AAF66DE"/>
    <w:multiLevelType w:val="hybridMultilevel"/>
    <w:tmpl w:val="3336E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8B463E"/>
    <w:multiLevelType w:val="hybridMultilevel"/>
    <w:tmpl w:val="0668067E"/>
    <w:lvl w:ilvl="0" w:tplc="FB64B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E07A7"/>
    <w:multiLevelType w:val="hybridMultilevel"/>
    <w:tmpl w:val="669ABE2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40"/>
    <w:rsid w:val="00043B57"/>
    <w:rsid w:val="00243C19"/>
    <w:rsid w:val="002A5F85"/>
    <w:rsid w:val="002E7711"/>
    <w:rsid w:val="002F0E54"/>
    <w:rsid w:val="00574E3B"/>
    <w:rsid w:val="006C2952"/>
    <w:rsid w:val="00714C08"/>
    <w:rsid w:val="007A2A84"/>
    <w:rsid w:val="0087650B"/>
    <w:rsid w:val="009A2E4F"/>
    <w:rsid w:val="00A82894"/>
    <w:rsid w:val="00B42D3A"/>
    <w:rsid w:val="00B85AB9"/>
    <w:rsid w:val="00BC5975"/>
    <w:rsid w:val="00D13938"/>
    <w:rsid w:val="00D175A5"/>
    <w:rsid w:val="00E45E69"/>
    <w:rsid w:val="00F64558"/>
    <w:rsid w:val="00F65E4C"/>
    <w:rsid w:val="00F73640"/>
    <w:rsid w:val="00F9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E1B0"/>
  <w15:chartTrackingRefBased/>
  <w15:docId w15:val="{BB3611D2-6E63-4AEE-A3E9-838347D4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73640"/>
    <w:pPr>
      <w:keepNext/>
      <w:pageBreakBefore/>
      <w:numPr>
        <w:numId w:val="1"/>
      </w:numPr>
      <w:spacing w:before="240" w:after="60" w:line="240" w:lineRule="auto"/>
      <w:ind w:left="431" w:hanging="431"/>
      <w:jc w:val="both"/>
      <w:outlineLvl w:val="0"/>
    </w:pPr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paragraph" w:styleId="Heading2">
    <w:name w:val="heading 2"/>
    <w:basedOn w:val="Normal"/>
    <w:next w:val="Normal"/>
    <w:link w:val="Heading2Char"/>
    <w:qFormat/>
    <w:rsid w:val="00F73640"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ascii="Cambria" w:eastAsia="Times New Roman" w:hAnsi="Cambria" w:cs="Arial"/>
      <w:b/>
      <w:bCs/>
      <w:i/>
      <w:iCs/>
      <w:szCs w:val="28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F73640"/>
    <w:pPr>
      <w:keepNext/>
      <w:numPr>
        <w:ilvl w:val="2"/>
        <w:numId w:val="1"/>
      </w:numPr>
      <w:spacing w:before="240" w:after="60" w:line="240" w:lineRule="auto"/>
      <w:jc w:val="both"/>
      <w:outlineLvl w:val="2"/>
    </w:pPr>
    <w:rPr>
      <w:rFonts w:ascii="Cambria" w:eastAsia="Times New Roman" w:hAnsi="Cambria" w:cs="Arial"/>
      <w:b/>
      <w:bCs/>
      <w:szCs w:val="26"/>
      <w:lang w:eastAsia="fr-FR"/>
    </w:rPr>
  </w:style>
  <w:style w:type="paragraph" w:styleId="Heading4">
    <w:name w:val="heading 4"/>
    <w:basedOn w:val="Normal"/>
    <w:next w:val="Normal"/>
    <w:link w:val="Heading4Char"/>
    <w:qFormat/>
    <w:rsid w:val="00F73640"/>
    <w:pPr>
      <w:keepNext/>
      <w:numPr>
        <w:ilvl w:val="3"/>
        <w:numId w:val="1"/>
      </w:numPr>
      <w:spacing w:before="240" w:after="60" w:line="240" w:lineRule="auto"/>
      <w:jc w:val="both"/>
      <w:outlineLvl w:val="3"/>
    </w:pPr>
    <w:rPr>
      <w:rFonts w:ascii="Cambria" w:eastAsia="Times New Roman" w:hAnsi="Cambria" w:cs="Times New Roman"/>
      <w:b/>
      <w:bCs/>
      <w:szCs w:val="28"/>
      <w:lang w:eastAsia="fr-FR"/>
    </w:rPr>
  </w:style>
  <w:style w:type="paragraph" w:styleId="Heading5">
    <w:name w:val="heading 5"/>
    <w:basedOn w:val="Normal"/>
    <w:next w:val="Normal"/>
    <w:link w:val="Heading5Char"/>
    <w:qFormat/>
    <w:rsid w:val="00F73640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paragraph" w:styleId="Heading6">
    <w:name w:val="heading 6"/>
    <w:basedOn w:val="Normal"/>
    <w:next w:val="Normal"/>
    <w:link w:val="Heading6Char"/>
    <w:qFormat/>
    <w:rsid w:val="00F73640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Cambria" w:eastAsia="Times New Roman" w:hAnsi="Cambria" w:cs="Times New Roman"/>
      <w:b/>
      <w:bCs/>
      <w:lang w:eastAsia="fr-FR"/>
    </w:rPr>
  </w:style>
  <w:style w:type="paragraph" w:styleId="Heading7">
    <w:name w:val="heading 7"/>
    <w:basedOn w:val="Normal"/>
    <w:next w:val="Normal"/>
    <w:link w:val="Heading7Char"/>
    <w:qFormat/>
    <w:rsid w:val="00F73640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="Times New Roman" w:hAnsi="Cambria" w:cs="Times New Roman"/>
      <w:sz w:val="24"/>
      <w:szCs w:val="24"/>
      <w:lang w:eastAsia="fr-FR"/>
    </w:rPr>
  </w:style>
  <w:style w:type="paragraph" w:styleId="Heading8">
    <w:name w:val="heading 8"/>
    <w:basedOn w:val="Normal"/>
    <w:next w:val="Normal"/>
    <w:link w:val="Heading8Char"/>
    <w:qFormat/>
    <w:rsid w:val="00F73640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paragraph" w:styleId="Heading9">
    <w:name w:val="heading 9"/>
    <w:basedOn w:val="Normal"/>
    <w:next w:val="Normal"/>
    <w:link w:val="Heading9Char"/>
    <w:qFormat/>
    <w:rsid w:val="00F73640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Cambria" w:eastAsia="Times New Roman" w:hAnsi="Cambria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640"/>
    <w:rPr>
      <w:rFonts w:ascii="Cambria" w:eastAsia="Times New Roman" w:hAnsi="Cambria" w:cs="Arial"/>
      <w:b/>
      <w:bCs/>
      <w:kern w:val="32"/>
      <w:sz w:val="24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rsid w:val="00F73640"/>
    <w:rPr>
      <w:rFonts w:ascii="Cambria" w:eastAsia="Times New Roman" w:hAnsi="Cambria" w:cs="Arial"/>
      <w:b/>
      <w:bCs/>
      <w:i/>
      <w:iCs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F73640"/>
    <w:rPr>
      <w:rFonts w:ascii="Cambria" w:eastAsia="Times New Roman" w:hAnsi="Cambria" w:cs="Arial"/>
      <w:b/>
      <w:bCs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F73640"/>
    <w:rPr>
      <w:rFonts w:ascii="Cambria" w:eastAsia="Times New Roman" w:hAnsi="Cambria" w:cs="Times New Roman"/>
      <w:b/>
      <w:bCs/>
      <w:szCs w:val="28"/>
      <w:lang w:eastAsia="fr-FR"/>
    </w:rPr>
  </w:style>
  <w:style w:type="character" w:customStyle="1" w:styleId="Heading5Char">
    <w:name w:val="Heading 5 Char"/>
    <w:basedOn w:val="DefaultParagraphFont"/>
    <w:link w:val="Heading5"/>
    <w:rsid w:val="00F73640"/>
    <w:rPr>
      <w:rFonts w:ascii="Cambria" w:eastAsia="Times New Roman" w:hAnsi="Cambria" w:cs="Times New Roman"/>
      <w:b/>
      <w:bCs/>
      <w:i/>
      <w:iCs/>
      <w:szCs w:val="26"/>
      <w:lang w:eastAsia="fr-FR"/>
    </w:rPr>
  </w:style>
  <w:style w:type="character" w:customStyle="1" w:styleId="Heading6Char">
    <w:name w:val="Heading 6 Char"/>
    <w:basedOn w:val="DefaultParagraphFont"/>
    <w:link w:val="Heading6"/>
    <w:rsid w:val="00F73640"/>
    <w:rPr>
      <w:rFonts w:ascii="Cambria" w:eastAsia="Times New Roman" w:hAnsi="Cambria" w:cs="Times New Roman"/>
      <w:b/>
      <w:bCs/>
      <w:lang w:eastAsia="fr-FR"/>
    </w:rPr>
  </w:style>
  <w:style w:type="character" w:customStyle="1" w:styleId="Heading7Char">
    <w:name w:val="Heading 7 Char"/>
    <w:basedOn w:val="DefaultParagraphFont"/>
    <w:link w:val="Heading7"/>
    <w:rsid w:val="00F73640"/>
    <w:rPr>
      <w:rFonts w:ascii="Cambria" w:eastAsia="Times New Roman" w:hAnsi="Cambria" w:cs="Times New Roman"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F73640"/>
    <w:rPr>
      <w:rFonts w:ascii="Cambria" w:eastAsia="Times New Roman" w:hAnsi="Cambria" w:cs="Times New Roman"/>
      <w:i/>
      <w:iCs/>
      <w:sz w:val="24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F73640"/>
    <w:rPr>
      <w:rFonts w:ascii="Cambria" w:eastAsia="Times New Roman" w:hAnsi="Cambria" w:cs="Arial"/>
      <w:lang w:eastAsia="fr-FR"/>
    </w:rPr>
  </w:style>
  <w:style w:type="paragraph" w:styleId="TOC1">
    <w:name w:val="toc 1"/>
    <w:basedOn w:val="Normal"/>
    <w:next w:val="Normal"/>
    <w:autoRedefine/>
    <w:uiPriority w:val="39"/>
    <w:rsid w:val="00F73640"/>
    <w:pPr>
      <w:tabs>
        <w:tab w:val="left" w:pos="440"/>
        <w:tab w:val="right" w:pos="9054"/>
      </w:tabs>
      <w:spacing w:after="0" w:line="240" w:lineRule="auto"/>
    </w:pPr>
    <w:rPr>
      <w:rFonts w:ascii="Cambria" w:eastAsia="Times New Roman" w:hAnsi="Cambria" w:cs="Times New Roman"/>
      <w:b/>
      <w:bCs/>
      <w:sz w:val="24"/>
      <w:szCs w:val="24"/>
      <w:lang w:eastAsia="fr-FR"/>
    </w:rPr>
  </w:style>
  <w:style w:type="paragraph" w:styleId="TOC2">
    <w:name w:val="toc 2"/>
    <w:basedOn w:val="Normal"/>
    <w:next w:val="Normal"/>
    <w:autoRedefine/>
    <w:uiPriority w:val="39"/>
    <w:rsid w:val="00F73640"/>
    <w:pPr>
      <w:spacing w:after="0" w:line="240" w:lineRule="auto"/>
      <w:ind w:left="220"/>
    </w:pPr>
    <w:rPr>
      <w:rFonts w:ascii="Cambria" w:eastAsia="Times New Roman" w:hAnsi="Cambria" w:cs="Times New Roman"/>
      <w:b/>
      <w:i/>
      <w:iCs/>
      <w:sz w:val="20"/>
      <w:szCs w:val="24"/>
      <w:lang w:eastAsia="fr-FR"/>
    </w:rPr>
  </w:style>
  <w:style w:type="paragraph" w:styleId="TOC3">
    <w:name w:val="toc 3"/>
    <w:basedOn w:val="Normal"/>
    <w:next w:val="Normal"/>
    <w:autoRedefine/>
    <w:uiPriority w:val="39"/>
    <w:rsid w:val="00F73640"/>
    <w:pPr>
      <w:spacing w:after="0" w:line="240" w:lineRule="auto"/>
      <w:ind w:left="440"/>
    </w:pPr>
    <w:rPr>
      <w:rFonts w:ascii="Cambria" w:eastAsia="Times New Roman" w:hAnsi="Cambria" w:cs="Times New Roman"/>
      <w:sz w:val="20"/>
      <w:szCs w:val="24"/>
      <w:lang w:eastAsia="fr-FR"/>
    </w:rPr>
  </w:style>
  <w:style w:type="paragraph" w:customStyle="1" w:styleId="RequirementID">
    <w:name w:val="Requirement ID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b/>
      <w:szCs w:val="24"/>
    </w:rPr>
  </w:style>
  <w:style w:type="paragraph" w:customStyle="1" w:styleId="Requirement">
    <w:name w:val="Requirement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  <w:szCs w:val="24"/>
    </w:rPr>
  </w:style>
  <w:style w:type="paragraph" w:customStyle="1" w:styleId="RequirementTitle">
    <w:name w:val="Requirement Title"/>
    <w:basedOn w:val="Normal"/>
    <w:rsid w:val="00F73640"/>
    <w:pPr>
      <w:spacing w:before="120" w:after="120" w:line="240" w:lineRule="auto"/>
      <w:jc w:val="both"/>
    </w:pPr>
    <w:rPr>
      <w:rFonts w:ascii="Cambria" w:eastAsia="Cambria" w:hAnsi="Cambria" w:cs="Times New Roman"/>
      <w:i/>
      <w:szCs w:val="24"/>
    </w:rPr>
  </w:style>
  <w:style w:type="paragraph" w:customStyle="1" w:styleId="RequirementVersion">
    <w:name w:val="Requirement Version"/>
    <w:basedOn w:val="Normal"/>
    <w:rsid w:val="00F73640"/>
    <w:pPr>
      <w:spacing w:after="0" w:line="240" w:lineRule="auto"/>
      <w:jc w:val="both"/>
    </w:pPr>
    <w:rPr>
      <w:rFonts w:ascii="Cambria" w:eastAsia="Cambria" w:hAnsi="Cambria" w:cs="Times New Roman"/>
    </w:rPr>
  </w:style>
  <w:style w:type="character" w:styleId="Hyperlink">
    <w:name w:val="Hyperlink"/>
    <w:rsid w:val="00F7364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3640"/>
    <w:pPr>
      <w:tabs>
        <w:tab w:val="center" w:pos="4419"/>
        <w:tab w:val="right" w:pos="8838"/>
      </w:tabs>
      <w:spacing w:after="0" w:line="240" w:lineRule="auto"/>
    </w:pPr>
    <w:rPr>
      <w:rFonts w:ascii="Arial" w:hAnsi="Arial"/>
      <w:sz w:val="24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F73640"/>
    <w:rPr>
      <w:rFonts w:ascii="Arial" w:hAnsi="Arial"/>
      <w:sz w:val="24"/>
      <w:lang w:val="es-MX"/>
    </w:rPr>
  </w:style>
  <w:style w:type="paragraph" w:styleId="ListParagraph">
    <w:name w:val="List Paragraph"/>
    <w:basedOn w:val="Normal"/>
    <w:uiPriority w:val="34"/>
    <w:qFormat/>
    <w:rsid w:val="00F73640"/>
    <w:pPr>
      <w:ind w:left="720"/>
      <w:contextualSpacing/>
    </w:pPr>
    <w:rPr>
      <w:rFonts w:ascii="Arial" w:hAnsi="Arial"/>
      <w:sz w:val="24"/>
      <w:lang w:val="es-MX"/>
    </w:rPr>
  </w:style>
  <w:style w:type="paragraph" w:customStyle="1" w:styleId="Default">
    <w:name w:val="Default"/>
    <w:rsid w:val="00F7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714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rtec.com/cmmi-o-iso-iec-15504/" TargetMode="External"/><Relationship Id="rId13" Type="http://schemas.openxmlformats.org/officeDocument/2006/relationships/image" Target="media/image1.png"/><Relationship Id="rId18" Type="http://schemas.openxmlformats.org/officeDocument/2006/relationships/hyperlink" Target="file:///C:\Users\jesus\Documents\GitHub\Proyecto_Integrador\ESTRUCTURA%20DEL%20PROYECTO\2)%20Planning\8.%20FMEA_20190405.xl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../Software%20Development%20Plan.docx" TargetMode="External"/><Relationship Id="rId7" Type="http://schemas.openxmlformats.org/officeDocument/2006/relationships/hyperlink" Target="stakeholder/20190527%20Requisitos%20del%20proyecto%20integrador%20CESEQ.pdf" TargetMode="External"/><Relationship Id="rId12" Type="http://schemas.openxmlformats.org/officeDocument/2006/relationships/hyperlink" Target="stakeholder/ESTANDARESDEPROGRAMACION.pdf" TargetMode="External"/><Relationship Id="rId17" Type="http://schemas.openxmlformats.org/officeDocument/2006/relationships/hyperlink" Target="file:///C:\Users\jesus\Documents\GitHub\Proyecto_Integrador\ESTRUCTURA%20DEL%20PROYECTO\2)%20Planning\8.%20FMEA_20190405.xl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../2)%20Planning/8.%20FMEA_20190405.xls" TargetMode="External"/><Relationship Id="rId20" Type="http://schemas.openxmlformats.org/officeDocument/2006/relationships/hyperlink" Target="file:///C:\Users\jesus\Documents\GitHub\Proyecto_Integrador\ESTRUCTURA%20DEL%20PROYECTO\2)%20Planning\8.%20FMEA_20190405.x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stakeholder/2018.08.31.SPICE_CMMI.V2.pd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stakeholder/Installation%20Instructions.pdf" TargetMode="External"/><Relationship Id="rId23" Type="http://schemas.openxmlformats.org/officeDocument/2006/relationships/hyperlink" Target="../Software%20Development%20Plan.docx" TargetMode="External"/><Relationship Id="rId10" Type="http://schemas.openxmlformats.org/officeDocument/2006/relationships/hyperlink" Target="stakeholder/ISO-IEC-9899-tc2.pdf" TargetMode="External"/><Relationship Id="rId19" Type="http://schemas.openxmlformats.org/officeDocument/2006/relationships/hyperlink" Target="file:///C:\Users\jesus\Documents\GitHub\Proyecto_Integrador\ESTRUCTURA%20DEL%20PROYECTO\2)%20Planning\8.%20FMEA_20190405.x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stakeholder/ISO_IEC9899.pdf" TargetMode="External"/><Relationship Id="rId14" Type="http://schemas.openxmlformats.org/officeDocument/2006/relationships/hyperlink" Target="stakeholder/r12um0004eu0100_synergy_sk_s7g2.pdf" TargetMode="External"/><Relationship Id="rId22" Type="http://schemas.openxmlformats.org/officeDocument/2006/relationships/hyperlink" Target="../Software%20Development%20Plan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16</Pages>
  <Words>2264</Words>
  <Characters>12458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ramirez</dc:creator>
  <cp:keywords/>
  <dc:description/>
  <cp:lastModifiedBy>jesus ramirez</cp:lastModifiedBy>
  <cp:revision>14</cp:revision>
  <dcterms:created xsi:type="dcterms:W3CDTF">2019-10-04T16:42:00Z</dcterms:created>
  <dcterms:modified xsi:type="dcterms:W3CDTF">2019-10-04T21:09:00Z</dcterms:modified>
</cp:coreProperties>
</file>