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34DFE706" w:rsidR="002D5695" w:rsidRPr="00D97021" w:rsidRDefault="004D68A3" w:rsidP="002D5695">
      <w:pPr>
        <w:jc w:val="center"/>
        <w:rPr>
          <w:sz w:val="72"/>
          <w:szCs w:val="72"/>
        </w:rPr>
      </w:pPr>
      <w:r>
        <w:rPr>
          <w:sz w:val="72"/>
          <w:szCs w:val="72"/>
        </w:rPr>
        <w:t>White</w:t>
      </w:r>
      <w:r w:rsidR="00B40CB9" w:rsidRPr="00D97021">
        <w:rPr>
          <w:sz w:val="72"/>
          <w:szCs w:val="72"/>
        </w:rPr>
        <w:t>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0FAAC362" w:rsidR="00555A7C" w:rsidRPr="00D97021" w:rsidRDefault="00B40CB9">
      <w:r w:rsidRPr="00D97021">
        <w:t>The “</w:t>
      </w:r>
      <w:r w:rsidR="008D0A11">
        <w:t>White</w:t>
      </w:r>
      <w:r w:rsidRPr="00D97021">
        <w:t xml:space="preserve">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yperlink"/>
          </w:rPr>
          <w:t>functionalit</w:t>
        </w:r>
        <w:r w:rsidR="00C448C2" w:rsidRPr="00D97021">
          <w:rPr>
            <w:rStyle w:val="Hyperlink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yperlink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0ABC9D96" w14:textId="69A122EB" w:rsidR="002D5695" w:rsidRDefault="00C448C2" w:rsidP="002D5695">
      <w:pPr>
        <w:ind w:left="1416"/>
      </w:pPr>
      <w:r w:rsidRPr="00D97021">
        <w:t xml:space="preserve">1.- </w:t>
      </w:r>
      <w:r w:rsidR="008D0A11">
        <w:t>T</w:t>
      </w:r>
      <w:r w:rsidRPr="00D97021">
        <w:t xml:space="preserve">esting </w:t>
      </w:r>
      <w:r w:rsidR="00726FC4">
        <w:t xml:space="preserve">Unit of </w:t>
      </w:r>
      <w:r w:rsidRPr="00D97021">
        <w:t xml:space="preserve">functionalities and </w:t>
      </w:r>
      <w:r w:rsidR="002D5695" w:rsidRPr="00D97021">
        <w:t>performance</w:t>
      </w:r>
      <w:r w:rsidRPr="00D97021">
        <w:t>.</w:t>
      </w:r>
    </w:p>
    <w:p w14:paraId="5718A61C" w14:textId="52F76538" w:rsidR="00E17674" w:rsidRDefault="00E17674" w:rsidP="002D5695">
      <w:pPr>
        <w:ind w:left="1416"/>
      </w:pPr>
      <w:r>
        <w:t xml:space="preserve">2.- The verification is done applying </w:t>
      </w:r>
      <w:r w:rsidRPr="00754FE6">
        <w:rPr>
          <w:b/>
          <w:bCs/>
        </w:rPr>
        <w:t>Unit test</w:t>
      </w:r>
      <w:r>
        <w:t xml:space="preserve">, using the </w:t>
      </w:r>
      <w:proofErr w:type="spellStart"/>
      <w:r w:rsidRPr="00754FE6">
        <w:rPr>
          <w:b/>
          <w:bCs/>
        </w:rPr>
        <w:t>gTest</w:t>
      </w:r>
      <w:proofErr w:type="spellEnd"/>
      <w:r>
        <w:t xml:space="preserve"> tool.</w:t>
      </w:r>
    </w:p>
    <w:p w14:paraId="77F30908" w14:textId="04536EAC" w:rsidR="00CE040A" w:rsidRDefault="00CE040A" w:rsidP="002D5695">
      <w:pPr>
        <w:ind w:left="1416"/>
      </w:pPr>
      <w:r>
        <w:t>3.- Tests log is located in results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OCHeading"/>
          </w:pPr>
          <w:r>
            <w:t>Contents</w:t>
          </w:r>
        </w:p>
        <w:p w14:paraId="49C531FA" w14:textId="77777777" w:rsidR="003D386D" w:rsidRDefault="003D386D">
          <w:pPr>
            <w:pStyle w:val="TOC2"/>
            <w:tabs>
              <w:tab w:val="right" w:leader="dot" w:pos="8828"/>
            </w:tabs>
          </w:pPr>
        </w:p>
        <w:p w14:paraId="1B792F3E" w14:textId="4B7B0511" w:rsidR="00CE040A" w:rsidRDefault="002D56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07645" w:history="1">
            <w:r w:rsidR="00CE040A" w:rsidRPr="00F675BA">
              <w:rPr>
                <w:rStyle w:val="Hyperlink"/>
                <w:rFonts w:eastAsia="Times New Roman"/>
                <w:noProof/>
                <w:lang w:eastAsia="es-MX"/>
              </w:rPr>
              <w:t>TC001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_Toc22907645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2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13160B28" w14:textId="0570C1C3" w:rsidR="00CE040A" w:rsidRDefault="00A2798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6" w:history="1">
            <w:r w:rsidR="00CE040A" w:rsidRPr="00F675BA">
              <w:rPr>
                <w:rStyle w:val="Hyperlink"/>
                <w:rFonts w:eastAsia="Times New Roman"/>
                <w:noProof/>
                <w:lang w:eastAsia="es-MX"/>
              </w:rPr>
              <w:t>TC002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_Toc22907646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3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4FB6C8C2" w14:textId="4D6C68A5" w:rsidR="00CE040A" w:rsidRDefault="00A2798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907647" w:history="1">
            <w:r w:rsidR="00CE040A" w:rsidRPr="00F675BA">
              <w:rPr>
                <w:rStyle w:val="Hyperlink"/>
                <w:rFonts w:eastAsia="Times New Roman"/>
                <w:noProof/>
                <w:lang w:eastAsia="es-MX"/>
              </w:rPr>
              <w:t>TC003</w:t>
            </w:r>
            <w:r w:rsidR="00CE040A">
              <w:rPr>
                <w:noProof/>
                <w:webHidden/>
              </w:rPr>
              <w:tab/>
            </w:r>
            <w:r w:rsidR="00CE040A">
              <w:rPr>
                <w:noProof/>
                <w:webHidden/>
              </w:rPr>
              <w:fldChar w:fldCharType="begin"/>
            </w:r>
            <w:r w:rsidR="00CE040A">
              <w:rPr>
                <w:noProof/>
                <w:webHidden/>
              </w:rPr>
              <w:instrText xml:space="preserve"> PAGEREF _Toc22907647 \h </w:instrText>
            </w:r>
            <w:r w:rsidR="00CE040A">
              <w:rPr>
                <w:noProof/>
                <w:webHidden/>
              </w:rPr>
            </w:r>
            <w:r w:rsidR="00CE040A">
              <w:rPr>
                <w:noProof/>
                <w:webHidden/>
              </w:rPr>
              <w:fldChar w:fldCharType="separate"/>
            </w:r>
            <w:r w:rsidR="00CE040A">
              <w:rPr>
                <w:noProof/>
                <w:webHidden/>
              </w:rPr>
              <w:t>4</w:t>
            </w:r>
            <w:r w:rsidR="00CE040A">
              <w:rPr>
                <w:noProof/>
                <w:webHidden/>
              </w:rPr>
              <w:fldChar w:fldCharType="end"/>
            </w:r>
          </w:hyperlink>
        </w:p>
        <w:p w14:paraId="043FB6C9" w14:textId="5020F58E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8D0A11">
        <w:tc>
          <w:tcPr>
            <w:tcW w:w="3364" w:type="dxa"/>
            <w:hideMark/>
          </w:tcPr>
          <w:p w14:paraId="71FC2157" w14:textId="77777777" w:rsidR="00555A7C" w:rsidRPr="00931349" w:rsidRDefault="00555A7C" w:rsidP="002D5695">
            <w:pPr>
              <w:spacing w:after="300"/>
              <w:rPr>
                <w:rFonts w:ascii="Verdana" w:hAnsi="Verdana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931349" w:rsidRDefault="00555A7C" w:rsidP="002D5695">
            <w:pPr>
              <w:pStyle w:val="Heading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0" w:name="_Toc22907645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8D0A11">
        <w:tc>
          <w:tcPr>
            <w:tcW w:w="3364" w:type="dxa"/>
          </w:tcPr>
          <w:p w14:paraId="0EBE0AE1" w14:textId="5233638B" w:rsidR="00CF16C3" w:rsidRPr="00931349" w:rsidRDefault="00CF16C3" w:rsidP="00B40CB9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931349" w:rsidRDefault="00CF16C3" w:rsidP="00B40CB9">
            <w:pPr>
              <w:spacing w:after="300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theme="minorHAnsi"/>
                <w:lang w:eastAsia="es-MX"/>
              </w:rPr>
              <w:t>V1.0</w:t>
            </w:r>
          </w:p>
        </w:tc>
      </w:tr>
      <w:tr w:rsidR="00BE650E" w:rsidRPr="00D97021" w14:paraId="4550FD73" w14:textId="77777777" w:rsidTr="008D0A11">
        <w:tc>
          <w:tcPr>
            <w:tcW w:w="3364" w:type="dxa"/>
            <w:hideMark/>
          </w:tcPr>
          <w:p w14:paraId="3913C23A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129ED187" w:rsidR="00555A7C" w:rsidRPr="00931349" w:rsidRDefault="008D0A11" w:rsidP="008D0A11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Verify that </w:t>
            </w:r>
            <w:proofErr w:type="spellStart"/>
            <w:r w:rsidRPr="00931349">
              <w:rPr>
                <w:rFonts w:ascii="Verdana" w:hAnsi="Verdana"/>
                <w:b/>
              </w:rPr>
              <w:t>ACD_thread_entry</w:t>
            </w:r>
            <w:proofErr w:type="spellEnd"/>
            <w:r w:rsidRPr="00931349">
              <w:rPr>
                <w:rFonts w:ascii="Verdana" w:hAnsi="Verdana"/>
              </w:rPr>
              <w:t xml:space="preserve"> output is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</w:p>
        </w:tc>
      </w:tr>
      <w:tr w:rsidR="00BE650E" w:rsidRPr="00D97021" w14:paraId="5EFD2B84" w14:textId="77777777" w:rsidTr="008D0A11">
        <w:tc>
          <w:tcPr>
            <w:tcW w:w="3364" w:type="dxa"/>
            <w:hideMark/>
          </w:tcPr>
          <w:p w14:paraId="0CD3665E" w14:textId="77777777" w:rsidR="00555A7C" w:rsidRPr="00931349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F3B7BFA" w14:textId="77777777" w:rsidR="00555A7C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0% PWM</w:t>
            </w:r>
          </w:p>
          <w:p w14:paraId="7CE8A2C2" w14:textId="5A5B713F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25% PWM</w:t>
            </w:r>
          </w:p>
          <w:p w14:paraId="73D47327" w14:textId="0B882339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50% PWM</w:t>
            </w:r>
          </w:p>
          <w:p w14:paraId="167E5FED" w14:textId="72A5D4AA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75% PWM</w:t>
            </w:r>
          </w:p>
          <w:p w14:paraId="2CD0BD5C" w14:textId="4A8027A2" w:rsidR="008D0A11" w:rsidRPr="00931349" w:rsidRDefault="008D0A1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The set point is 100% PWM</w:t>
            </w:r>
          </w:p>
        </w:tc>
      </w:tr>
      <w:tr w:rsidR="00BE650E" w:rsidRPr="00D97021" w14:paraId="13D68D12" w14:textId="77777777" w:rsidTr="008D0A11">
        <w:tc>
          <w:tcPr>
            <w:tcW w:w="3364" w:type="dxa"/>
            <w:hideMark/>
          </w:tcPr>
          <w:p w14:paraId="317B5087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381EE226" w14:textId="4C34B10B" w:rsidR="00555A7C" w:rsidRPr="00931349" w:rsidRDefault="00E136FA" w:rsidP="008D0A1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Modify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 xml:space="preserve">step by step PWM % to meet precondition. </w:t>
            </w:r>
          </w:p>
        </w:tc>
      </w:tr>
      <w:tr w:rsidR="00BE650E" w:rsidRPr="00D97021" w14:paraId="3042FC60" w14:textId="77777777" w:rsidTr="008D0A11">
        <w:tc>
          <w:tcPr>
            <w:tcW w:w="3364" w:type="dxa"/>
            <w:hideMark/>
          </w:tcPr>
          <w:p w14:paraId="28EEA709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02070877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Denominations: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% PWM</w:t>
            </w:r>
          </w:p>
          <w:p w14:paraId="73FF9D50" w14:textId="1FF1E1A6" w:rsidR="00555A7C" w:rsidRPr="00931349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Quantities: 0,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25</w:t>
            </w:r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50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 xml:space="preserve">, 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75</w:t>
            </w:r>
            <w:r w:rsidR="00E136FA" w:rsidRPr="00931349">
              <w:rPr>
                <w:rFonts w:ascii="Verdana" w:eastAsia="Times New Roman" w:hAnsi="Verdana" w:cstheme="minorHAnsi"/>
                <w:lang w:eastAsia="es-MX"/>
              </w:rPr>
              <w:t>, 1</w:t>
            </w:r>
            <w:r w:rsidR="008D0A11" w:rsidRPr="00931349">
              <w:rPr>
                <w:rFonts w:ascii="Verdana" w:eastAsia="Times New Roman" w:hAnsi="Verdana" w:cstheme="minorHAnsi"/>
                <w:lang w:eastAsia="es-MX"/>
              </w:rPr>
              <w:t>00</w:t>
            </w:r>
          </w:p>
        </w:tc>
      </w:tr>
      <w:tr w:rsidR="00BE650E" w:rsidRPr="00D97021" w14:paraId="616F0BB5" w14:textId="77777777" w:rsidTr="008D0A11">
        <w:tc>
          <w:tcPr>
            <w:tcW w:w="3364" w:type="dxa"/>
            <w:hideMark/>
          </w:tcPr>
          <w:p w14:paraId="14D8C186" w14:textId="77777777" w:rsidR="00555A7C" w:rsidRPr="00931349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B51EE16" w:rsidR="00173D5F" w:rsidRPr="00931349" w:rsidRDefault="00173D5F" w:rsidP="0067250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proofErr w:type="spellStart"/>
            <w:r w:rsidRPr="00931349">
              <w:rPr>
                <w:rFonts w:ascii="Verdana" w:eastAsia="Times New Roman" w:hAnsi="Verdana" w:cstheme="minorHAnsi"/>
                <w:lang w:eastAsia="es-MX"/>
              </w:rPr>
              <w:t>DutyCycle</w:t>
            </w:r>
            <w:proofErr w:type="spellEnd"/>
            <w:r w:rsidRPr="00931349">
              <w:rPr>
                <w:rFonts w:ascii="Verdana" w:eastAsia="Times New Roman" w:hAnsi="Verdana" w:cstheme="minorHAnsi"/>
                <w:lang w:eastAsia="es-MX"/>
              </w:rPr>
              <w:t xml:space="preserve"> will vary depending PWM %</w:t>
            </w:r>
          </w:p>
        </w:tc>
      </w:tr>
      <w:tr w:rsidR="00173D5F" w:rsidRPr="00D97021" w14:paraId="7A4E048A" w14:textId="77777777" w:rsidTr="008D0A11">
        <w:tc>
          <w:tcPr>
            <w:tcW w:w="3364" w:type="dxa"/>
            <w:hideMark/>
          </w:tcPr>
          <w:p w14:paraId="7C2109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40CFD3B" w14:textId="12BF8304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>1.-dutyCycle is 0 RPM</w:t>
            </w:r>
          </w:p>
          <w:p w14:paraId="7E07A89D" w14:textId="5811EF51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2.-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554-567 RPM</w:t>
            </w:r>
          </w:p>
          <w:p w14:paraId="03DBC7CE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3.-Verify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824 - 842 RPM</w:t>
            </w:r>
          </w:p>
          <w:p w14:paraId="009E36C2" w14:textId="77777777" w:rsidR="00173D5F" w:rsidRPr="00931349" w:rsidRDefault="00173D5F" w:rsidP="00173D5F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4.-Verify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2485 -2570 RPM</w:t>
            </w:r>
          </w:p>
          <w:p w14:paraId="4B5E4370" w14:textId="5FDFA5E5" w:rsidR="00173D5F" w:rsidRPr="00931349" w:rsidRDefault="00173D5F" w:rsidP="00931349">
            <w:pPr>
              <w:rPr>
                <w:rFonts w:ascii="Verdana" w:hAnsi="Verdana"/>
              </w:rPr>
            </w:pPr>
            <w:r w:rsidRPr="00931349">
              <w:rPr>
                <w:rFonts w:ascii="Verdana" w:hAnsi="Verdana"/>
              </w:rPr>
              <w:t xml:space="preserve">5.-Verify that </w:t>
            </w:r>
            <w:proofErr w:type="spellStart"/>
            <w:r w:rsidRPr="00931349">
              <w:rPr>
                <w:rFonts w:ascii="Verdana" w:hAnsi="Verdana"/>
              </w:rPr>
              <w:t>dutyCycle</w:t>
            </w:r>
            <w:proofErr w:type="spellEnd"/>
            <w:r w:rsidRPr="00931349">
              <w:rPr>
                <w:rFonts w:ascii="Verdana" w:hAnsi="Verdana"/>
              </w:rPr>
              <w:t xml:space="preserve"> is 3149 – 32</w:t>
            </w:r>
            <w:r w:rsidR="00931349">
              <w:rPr>
                <w:rFonts w:ascii="Verdana" w:hAnsi="Verdana"/>
              </w:rPr>
              <w:t>40</w:t>
            </w:r>
            <w:r w:rsidRPr="00931349">
              <w:rPr>
                <w:rFonts w:ascii="Verdana" w:hAnsi="Verdana"/>
              </w:rPr>
              <w:t xml:space="preserve"> RPM</w:t>
            </w:r>
          </w:p>
        </w:tc>
      </w:tr>
      <w:tr w:rsidR="00173D5F" w:rsidRPr="00D97021" w14:paraId="07BE80EB" w14:textId="77777777" w:rsidTr="008D0A11">
        <w:tc>
          <w:tcPr>
            <w:tcW w:w="3364" w:type="dxa"/>
            <w:hideMark/>
          </w:tcPr>
          <w:p w14:paraId="1E110EB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3E5443" w:rsidRPr="00D97021" w14:paraId="62DC4480" w14:textId="77777777" w:rsidTr="008D0A11">
        <w:tc>
          <w:tcPr>
            <w:tcW w:w="3364" w:type="dxa"/>
            <w:hideMark/>
          </w:tcPr>
          <w:p w14:paraId="32646C0C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bookmarkStart w:id="1" w:name="_GoBack" w:colFirst="1" w:colLast="1"/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0F901695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This is a </w:t>
            </w:r>
            <w:r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bookmarkEnd w:id="1"/>
      <w:tr w:rsidR="00173D5F" w:rsidRPr="00D97021" w14:paraId="01AC6A68" w14:textId="77777777" w:rsidTr="008D0A11">
        <w:tc>
          <w:tcPr>
            <w:tcW w:w="3364" w:type="dxa"/>
            <w:hideMark/>
          </w:tcPr>
          <w:p w14:paraId="373CDD15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173D5F" w:rsidRPr="00D97021" w14:paraId="4B9882AA" w14:textId="77777777" w:rsidTr="008D0A11">
        <w:tc>
          <w:tcPr>
            <w:tcW w:w="3364" w:type="dxa"/>
            <w:hideMark/>
          </w:tcPr>
          <w:p w14:paraId="4E7AC9E8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87E1309" w14:textId="77777777" w:rsidTr="008D0A11">
        <w:tc>
          <w:tcPr>
            <w:tcW w:w="3364" w:type="dxa"/>
            <w:hideMark/>
          </w:tcPr>
          <w:p w14:paraId="34D9988A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77A6EACF" w:rsidR="00173D5F" w:rsidRPr="00931349" w:rsidRDefault="00726FC4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Erick Sanchez </w:t>
            </w:r>
          </w:p>
        </w:tc>
      </w:tr>
      <w:tr w:rsidR="00173D5F" w:rsidRPr="00D97021" w14:paraId="70164FBA" w14:textId="77777777" w:rsidTr="008D0A11">
        <w:tc>
          <w:tcPr>
            <w:tcW w:w="3364" w:type="dxa"/>
            <w:hideMark/>
          </w:tcPr>
          <w:p w14:paraId="17AD4532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173D5F" w:rsidRPr="00931349" w:rsidRDefault="00173D5F" w:rsidP="00173D5F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173D5F" w:rsidRPr="00D97021" w14:paraId="7AC47E0C" w14:textId="77777777" w:rsidTr="008D0A11">
        <w:tc>
          <w:tcPr>
            <w:tcW w:w="3364" w:type="dxa"/>
            <w:hideMark/>
          </w:tcPr>
          <w:p w14:paraId="22FD96AC" w14:textId="77777777" w:rsidR="00173D5F" w:rsidRPr="00931349" w:rsidRDefault="00173D5F" w:rsidP="00173D5F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0E351C00" w:rsidR="00173D5F" w:rsidRPr="00931349" w:rsidRDefault="00672508" w:rsidP="00173D5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theme="minorHAnsi"/>
                <w:lang w:eastAsia="es-MX"/>
              </w:rPr>
            </w:pPr>
            <w:r w:rsidRPr="00931349">
              <w:rPr>
                <w:rFonts w:ascii="Verdana" w:eastAsia="Times New Roman" w:hAnsi="Verdana" w:cstheme="minorHAnsi"/>
                <w:lang w:eastAsia="es-MX"/>
              </w:rPr>
              <w:t>Unit</w:t>
            </w:r>
            <w:r w:rsidR="00173D5F" w:rsidRPr="00931349">
              <w:rPr>
                <w:rFonts w:ascii="Verdana" w:eastAsia="Times New Roman" w:hAnsi="Verdana" w:cstheme="minorHAnsi"/>
                <w:lang w:eastAsia="es-MX"/>
              </w:rPr>
              <w:t xml:space="preserve">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931349" w14:paraId="5028A308" w14:textId="77777777" w:rsidTr="008D0A11">
        <w:tc>
          <w:tcPr>
            <w:tcW w:w="3364" w:type="dxa"/>
            <w:hideMark/>
          </w:tcPr>
          <w:p w14:paraId="6D4A089D" w14:textId="77777777" w:rsidR="00202F28" w:rsidRPr="00931349" w:rsidRDefault="00202F28" w:rsidP="002D5695">
            <w:pPr>
              <w:spacing w:after="300"/>
              <w:rPr>
                <w:rFonts w:ascii="Verdana" w:hAnsi="Verdana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931349" w:rsidRDefault="00202F28" w:rsidP="002D5695">
            <w:pPr>
              <w:pStyle w:val="Heading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2" w:name="_Toc22907646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</w:t>
            </w:r>
            <w:r w:rsidR="00142BCA"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2</w:t>
            </w:r>
            <w:bookmarkEnd w:id="2"/>
          </w:p>
        </w:tc>
      </w:tr>
      <w:tr w:rsidR="00202F28" w:rsidRPr="00931349" w14:paraId="7D7C0A29" w14:textId="77777777" w:rsidTr="008D0A11">
        <w:tc>
          <w:tcPr>
            <w:tcW w:w="3364" w:type="dxa"/>
          </w:tcPr>
          <w:p w14:paraId="42033EBA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931349" w14:paraId="78334DF7" w14:textId="77777777" w:rsidTr="008D0A11">
        <w:tc>
          <w:tcPr>
            <w:tcW w:w="3364" w:type="dxa"/>
            <w:hideMark/>
          </w:tcPr>
          <w:p w14:paraId="1A9EC8BF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2DC72753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the </w:t>
            </w:r>
            <w:proofErr w:type="spellStart"/>
            <w:r w:rsidR="00077971" w:rsidRPr="00931349">
              <w:rPr>
                <w:rFonts w:ascii="Verdana" w:eastAsia="Times New Roman" w:hAnsi="Verdana" w:cs="Times New Roman"/>
                <w:b/>
                <w:lang w:eastAsia="es-MX"/>
              </w:rPr>
              <w:t>IO_thread</w:t>
            </w:r>
            <w:proofErr w:type="spellEnd"/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entry receives</w:t>
            </w:r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proofErr w:type="spellStart"/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p_args</w:t>
            </w:r>
            <w:proofErr w:type="spellEnd"/>
            <w:r w:rsidR="000320BD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the frequency work load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>in the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f =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 0 to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100 </w:t>
            </w:r>
            <w:proofErr w:type="gramStart"/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Hz  range</w:t>
            </w:r>
            <w:proofErr w:type="gramEnd"/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5B561F0B" w14:textId="77777777" w:rsidTr="008D0A11">
        <w:tc>
          <w:tcPr>
            <w:tcW w:w="3364" w:type="dxa"/>
            <w:hideMark/>
          </w:tcPr>
          <w:p w14:paraId="6D8AF9E1" w14:textId="77777777" w:rsidR="00202F28" w:rsidRPr="00931349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4C4056FE" w14:textId="1B5F85FB" w:rsidR="00142BCA" w:rsidRPr="00931349" w:rsidRDefault="00142BCA" w:rsidP="0093134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Configuration for frequency work load is set to 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100 Hz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19F4C42D" w14:textId="77777777" w:rsidTr="008D0A11">
        <w:tc>
          <w:tcPr>
            <w:tcW w:w="3364" w:type="dxa"/>
            <w:hideMark/>
          </w:tcPr>
          <w:p w14:paraId="11F1E1DC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Pr="00931349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931349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931349" w14:paraId="401C7D50" w14:textId="77777777" w:rsidTr="008D0A11">
        <w:tc>
          <w:tcPr>
            <w:tcW w:w="3364" w:type="dxa"/>
            <w:hideMark/>
          </w:tcPr>
          <w:p w14:paraId="5E16B063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931349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1442B082" w:rsidR="00202F28" w:rsidRPr="00931349" w:rsidRDefault="00202F28" w:rsidP="0093134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10</w:t>
            </w:r>
            <w:r w:rsidR="00077971" w:rsidRPr="00931349">
              <w:rPr>
                <w:rFonts w:ascii="Verdana" w:eastAsia="Times New Roman" w:hAnsi="Verdana" w:cs="Times New Roman"/>
                <w:lang w:eastAsia="es-MX"/>
              </w:rPr>
              <w:t xml:space="preserve">0 to 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>100</w:t>
            </w:r>
            <w:r w:rsidR="00931349">
              <w:rPr>
                <w:rFonts w:ascii="Verdana" w:eastAsia="Times New Roman" w:hAnsi="Verdana" w:cs="Times New Roman"/>
                <w:lang w:eastAsia="es-MX"/>
              </w:rPr>
              <w:t>0</w:t>
            </w:r>
            <w:r w:rsidR="00142BC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598B1F4E" w14:textId="77777777" w:rsidTr="008D0A11">
        <w:tc>
          <w:tcPr>
            <w:tcW w:w="3364" w:type="dxa"/>
            <w:hideMark/>
          </w:tcPr>
          <w:p w14:paraId="200033F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36353F88" w:rsidR="00202F28" w:rsidRPr="00931349" w:rsidRDefault="00077971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Value set to </w:t>
            </w: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variable</w:t>
            </w:r>
            <w:r w:rsidR="000320BD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_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rpm_tx</w:t>
            </w:r>
            <w:proofErr w:type="spellEnd"/>
            <w:r w:rsidR="00202F2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.</w:t>
            </w:r>
            <w:r w:rsidR="00202F28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</w:p>
        </w:tc>
      </w:tr>
      <w:tr w:rsidR="00202F28" w:rsidRPr="00931349" w14:paraId="7B53BCFF" w14:textId="77777777" w:rsidTr="008D0A11">
        <w:tc>
          <w:tcPr>
            <w:tcW w:w="3364" w:type="dxa"/>
            <w:hideMark/>
          </w:tcPr>
          <w:p w14:paraId="493CD5DE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931349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931349" w14:paraId="7342936D" w14:textId="77777777" w:rsidTr="008D0A11">
        <w:tc>
          <w:tcPr>
            <w:tcW w:w="3364" w:type="dxa"/>
            <w:hideMark/>
          </w:tcPr>
          <w:p w14:paraId="5686823D" w14:textId="77777777" w:rsidR="00202F28" w:rsidRPr="00931349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3E5443" w:rsidRPr="00931349" w14:paraId="0A474620" w14:textId="77777777" w:rsidTr="008D0A11">
        <w:tc>
          <w:tcPr>
            <w:tcW w:w="3364" w:type="dxa"/>
            <w:hideMark/>
          </w:tcPr>
          <w:p w14:paraId="5C1EAA11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4C65DFD0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This is a </w:t>
            </w:r>
            <w:r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3E5443" w:rsidRPr="00931349" w14:paraId="68525A5F" w14:textId="77777777" w:rsidTr="008D0A11">
        <w:tc>
          <w:tcPr>
            <w:tcW w:w="3364" w:type="dxa"/>
            <w:hideMark/>
          </w:tcPr>
          <w:p w14:paraId="6B59DDF7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3E5443" w:rsidRPr="00931349" w14:paraId="58FD2CDD" w14:textId="77777777" w:rsidTr="008D0A11">
        <w:tc>
          <w:tcPr>
            <w:tcW w:w="3364" w:type="dxa"/>
            <w:hideMark/>
          </w:tcPr>
          <w:p w14:paraId="3A61E43A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3E5443" w:rsidRPr="00931349" w14:paraId="74C9C185" w14:textId="77777777" w:rsidTr="008D0A11">
        <w:tc>
          <w:tcPr>
            <w:tcW w:w="3364" w:type="dxa"/>
            <w:hideMark/>
          </w:tcPr>
          <w:p w14:paraId="03AF00CB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53291583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3E5443" w:rsidRPr="00931349" w14:paraId="776D558B" w14:textId="77777777" w:rsidTr="008D0A11">
        <w:tc>
          <w:tcPr>
            <w:tcW w:w="3364" w:type="dxa"/>
            <w:hideMark/>
          </w:tcPr>
          <w:p w14:paraId="7B11F2A4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3E5443" w:rsidRPr="00931349" w14:paraId="3A83F787" w14:textId="77777777" w:rsidTr="008D0A11">
        <w:tc>
          <w:tcPr>
            <w:tcW w:w="3364" w:type="dxa"/>
            <w:hideMark/>
          </w:tcPr>
          <w:p w14:paraId="3877A3B7" w14:textId="77777777" w:rsidR="003E5443" w:rsidRPr="00931349" w:rsidRDefault="003E5443" w:rsidP="003E5443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3E5443" w:rsidRPr="00931349" w:rsidRDefault="003E5443" w:rsidP="003E544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531ABB1F" w:rsidR="00FE36BC" w:rsidRPr="00931349" w:rsidRDefault="00FE36BC">
      <w:pPr>
        <w:rPr>
          <w:rFonts w:ascii="Verdana" w:hAnsi="Verdana"/>
        </w:rPr>
      </w:pPr>
    </w:p>
    <w:p w14:paraId="43897106" w14:textId="77777777" w:rsidR="00FE36BC" w:rsidRPr="00931349" w:rsidRDefault="00FE36BC">
      <w:pPr>
        <w:rPr>
          <w:rFonts w:ascii="Verdana" w:hAnsi="Verdana"/>
        </w:rPr>
      </w:pPr>
      <w:r w:rsidRPr="00931349">
        <w:rPr>
          <w:rFonts w:ascii="Verdana" w:hAnsi="Verdana"/>
        </w:rPr>
        <w:br w:type="page"/>
      </w:r>
    </w:p>
    <w:tbl>
      <w:tblPr>
        <w:tblStyle w:val="TableGridLight"/>
        <w:tblW w:w="9214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931349" w14:paraId="7B20D00E" w14:textId="77777777" w:rsidTr="008D0A11">
        <w:tc>
          <w:tcPr>
            <w:tcW w:w="3364" w:type="dxa"/>
            <w:hideMark/>
          </w:tcPr>
          <w:p w14:paraId="7DB34B8A" w14:textId="77777777" w:rsidR="008D2190" w:rsidRPr="00931349" w:rsidRDefault="008D2190" w:rsidP="002D5695">
            <w:pPr>
              <w:spacing w:after="300"/>
              <w:rPr>
                <w:rFonts w:ascii="Verdana" w:hAnsi="Verdana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931349" w:rsidRDefault="008D2190" w:rsidP="002D5695">
            <w:pPr>
              <w:pStyle w:val="Heading2"/>
              <w:outlineLvl w:val="1"/>
              <w:rPr>
                <w:rFonts w:ascii="Verdana" w:eastAsia="Times New Roman" w:hAnsi="Verdana"/>
                <w:sz w:val="24"/>
                <w:szCs w:val="24"/>
                <w:lang w:eastAsia="es-MX"/>
              </w:rPr>
            </w:pPr>
            <w:bookmarkStart w:id="3" w:name="_Toc22907647"/>
            <w:r w:rsidRPr="00931349">
              <w:rPr>
                <w:rFonts w:ascii="Verdana" w:eastAsia="Times New Roman" w:hAnsi="Verdana"/>
                <w:sz w:val="24"/>
                <w:szCs w:val="24"/>
                <w:lang w:eastAsia="es-MX"/>
              </w:rPr>
              <w:t>TC003</w:t>
            </w:r>
            <w:bookmarkEnd w:id="3"/>
          </w:p>
        </w:tc>
      </w:tr>
      <w:tr w:rsidR="008D2190" w:rsidRPr="00931349" w14:paraId="770D45F2" w14:textId="77777777" w:rsidTr="008D0A11">
        <w:tc>
          <w:tcPr>
            <w:tcW w:w="3364" w:type="dxa"/>
          </w:tcPr>
          <w:p w14:paraId="34DAA50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 w:rsidRPr="00931349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931349" w14:paraId="28E8AF75" w14:textId="77777777" w:rsidTr="008D0A11">
        <w:tc>
          <w:tcPr>
            <w:tcW w:w="3364" w:type="dxa"/>
            <w:hideMark/>
          </w:tcPr>
          <w:p w14:paraId="53415245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2685F71F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Verify that </w:t>
            </w:r>
            <w:proofErr w:type="spellStart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</w:t>
            </w:r>
            <w:proofErr w:type="gramStart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Screen</w:t>
            </w:r>
            <w:proofErr w:type="spellEnd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(</w:t>
            </w:r>
            <w:proofErr w:type="gramEnd"/>
            <w:r w:rsidR="00D27358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)</w:t>
            </w:r>
            <w:r w:rsidR="00D27358" w:rsidRPr="00931349">
              <w:rPr>
                <w:rFonts w:ascii="Verdana" w:eastAsia="Times New Roman" w:hAnsi="Verdana" w:cs="Times New Roman"/>
                <w:lang w:eastAsia="es-MX"/>
              </w:rPr>
              <w:t xml:space="preserve"> sets display to values per requirements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specified</w:t>
            </w:r>
          </w:p>
        </w:tc>
      </w:tr>
      <w:tr w:rsidR="008D2190" w:rsidRPr="00931349" w14:paraId="57A9AA94" w14:textId="77777777" w:rsidTr="008D0A11">
        <w:tc>
          <w:tcPr>
            <w:tcW w:w="3364" w:type="dxa"/>
            <w:hideMark/>
          </w:tcPr>
          <w:p w14:paraId="064480D4" w14:textId="77777777" w:rsidR="008D2190" w:rsidRPr="00931349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1A47F8A6" w:rsidR="008D2190" w:rsidRPr="00931349" w:rsidRDefault="00D27358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IO_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thread</w:t>
            </w:r>
            <w:proofErr w:type="spellEnd"/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()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 xml:space="preserve"> output update to ADC thread inputs.</w:t>
            </w:r>
          </w:p>
          <w:p w14:paraId="561ACAA6" w14:textId="2192EDE2" w:rsidR="00937539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AD</w:t>
            </w:r>
            <w:r w:rsidR="00F94FAB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C</w:t>
            </w: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 xml:space="preserve">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output feeds </w:t>
            </w:r>
            <w:proofErr w:type="gramStart"/>
            <w:r w:rsidRPr="00931349">
              <w:rPr>
                <w:rFonts w:ascii="Verdana" w:eastAsia="Times New Roman" w:hAnsi="Verdana" w:cs="Times New Roman"/>
                <w:lang w:eastAsia="es-MX"/>
              </w:rPr>
              <w:t>Display  thread</w:t>
            </w:r>
            <w:proofErr w:type="gramEnd"/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input.</w:t>
            </w:r>
          </w:p>
          <w:p w14:paraId="1149CF7D" w14:textId="67981D14" w:rsidR="008D2190" w:rsidRPr="00931349" w:rsidRDefault="00937539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Display thread ()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proofErr w:type="gramStart"/>
            <w:r w:rsidRPr="00931349">
              <w:rPr>
                <w:rFonts w:ascii="Verdana" w:eastAsia="Times New Roman" w:hAnsi="Verdana" w:cs="Times New Roman"/>
                <w:lang w:eastAsia="es-MX"/>
              </w:rPr>
              <w:t>output  Set</w:t>
            </w:r>
            <w:proofErr w:type="gramEnd"/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to </w:t>
            </w:r>
            <w:proofErr w:type="spellStart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Refresh_screen</w:t>
            </w:r>
            <w:proofErr w:type="spellEnd"/>
            <w:r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()</w:t>
            </w:r>
          </w:p>
        </w:tc>
      </w:tr>
      <w:tr w:rsidR="008D2190" w:rsidRPr="00931349" w14:paraId="11E9D94F" w14:textId="77777777" w:rsidTr="008D0A11">
        <w:tc>
          <w:tcPr>
            <w:tcW w:w="3364" w:type="dxa"/>
            <w:hideMark/>
          </w:tcPr>
          <w:p w14:paraId="2301C42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375C765E" w:rsidR="008D2190" w:rsidRPr="00931349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Direct display of the </w:t>
            </w:r>
            <w:r w:rsidR="00937539" w:rsidRPr="00931349">
              <w:rPr>
                <w:rFonts w:ascii="Verdana" w:eastAsia="Times New Roman" w:hAnsi="Verdana" w:cs="Times New Roman"/>
                <w:b/>
                <w:bCs/>
                <w:lang w:eastAsia="es-MX"/>
              </w:rPr>
              <w:t>string data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 is visible in LCD display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931349" w14:paraId="5DAACFA9" w14:textId="77777777" w:rsidTr="008D0A11">
        <w:tc>
          <w:tcPr>
            <w:tcW w:w="3364" w:type="dxa"/>
            <w:hideMark/>
          </w:tcPr>
          <w:p w14:paraId="5342595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58537256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data</w:t>
            </w:r>
          </w:p>
          <w:p w14:paraId="7F543CBB" w14:textId="05373BF3" w:rsidR="008D2190" w:rsidRPr="00931349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proofErr w:type="spellStart"/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Ulong</w:t>
            </w:r>
            <w:proofErr w:type="spellEnd"/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 xml:space="preserve"> to string</w:t>
            </w:r>
          </w:p>
        </w:tc>
      </w:tr>
      <w:tr w:rsidR="008D2190" w:rsidRPr="00931349" w14:paraId="653E2B86" w14:textId="77777777" w:rsidTr="008D0A11">
        <w:tc>
          <w:tcPr>
            <w:tcW w:w="3364" w:type="dxa"/>
            <w:hideMark/>
          </w:tcPr>
          <w:p w14:paraId="7CED7EC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335287C" w:rsidR="008D2190" w:rsidRPr="00931349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Readout</w:t>
            </w:r>
            <w:r w:rsidR="00937539" w:rsidRPr="00931349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  <w:tr w:rsidR="008D2190" w:rsidRPr="00931349" w14:paraId="42B21BDD" w14:textId="77777777" w:rsidTr="008D0A11">
        <w:tc>
          <w:tcPr>
            <w:tcW w:w="3364" w:type="dxa"/>
            <w:hideMark/>
          </w:tcPr>
          <w:p w14:paraId="1D188F3F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931349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931349" w14:paraId="072B2DCA" w14:textId="77777777" w:rsidTr="008D0A11">
        <w:tc>
          <w:tcPr>
            <w:tcW w:w="3364" w:type="dxa"/>
            <w:hideMark/>
          </w:tcPr>
          <w:p w14:paraId="45E3B4C4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931349" w14:paraId="0558C58E" w14:textId="77777777" w:rsidTr="008D0A11">
        <w:tc>
          <w:tcPr>
            <w:tcW w:w="3364" w:type="dxa"/>
            <w:hideMark/>
          </w:tcPr>
          <w:p w14:paraId="1E885D8D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5ACB8490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 w:rsidRPr="00931349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3E5443"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Pr="00931349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931349" w14:paraId="49CC7CF9" w14:textId="77777777" w:rsidTr="008D0A11">
        <w:tc>
          <w:tcPr>
            <w:tcW w:w="3364" w:type="dxa"/>
            <w:hideMark/>
          </w:tcPr>
          <w:p w14:paraId="399F949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931349" w14:paraId="61562B26" w14:textId="77777777" w:rsidTr="008D0A11">
        <w:tc>
          <w:tcPr>
            <w:tcW w:w="3364" w:type="dxa"/>
            <w:hideMark/>
          </w:tcPr>
          <w:p w14:paraId="44E32F07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447DAF70" w14:textId="77777777" w:rsidTr="008D0A11">
        <w:tc>
          <w:tcPr>
            <w:tcW w:w="3364" w:type="dxa"/>
            <w:hideMark/>
          </w:tcPr>
          <w:p w14:paraId="41C2476B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2EE26EE3" w:rsidR="008D2190" w:rsidRPr="00931349" w:rsidRDefault="00937539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Erick Sanchez</w:t>
            </w:r>
          </w:p>
        </w:tc>
      </w:tr>
      <w:tr w:rsidR="008D2190" w:rsidRPr="00931349" w14:paraId="4FF8F7D5" w14:textId="77777777" w:rsidTr="008D0A11">
        <w:tc>
          <w:tcPr>
            <w:tcW w:w="3364" w:type="dxa"/>
            <w:hideMark/>
          </w:tcPr>
          <w:p w14:paraId="24C046B0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931349" w14:paraId="53655457" w14:textId="77777777" w:rsidTr="008D0A11">
        <w:tc>
          <w:tcPr>
            <w:tcW w:w="3364" w:type="dxa"/>
            <w:hideMark/>
          </w:tcPr>
          <w:p w14:paraId="1D487DD3" w14:textId="77777777" w:rsidR="008D2190" w:rsidRPr="00931349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63102689" w:rsidR="008D2190" w:rsidRPr="00931349" w:rsidRDefault="00937539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lang w:eastAsia="es-MX"/>
              </w:rPr>
            </w:pPr>
            <w:r w:rsidRPr="00931349">
              <w:rPr>
                <w:rFonts w:ascii="Verdana" w:eastAsia="Times New Roman" w:hAnsi="Verdana" w:cs="Times New Roman"/>
                <w:lang w:eastAsia="es-MX"/>
              </w:rPr>
              <w:t>Unit test</w:t>
            </w:r>
            <w:r w:rsidR="008D2190" w:rsidRPr="00931349">
              <w:rPr>
                <w:rFonts w:ascii="Verdana" w:eastAsia="Times New Roman" w:hAnsi="Verdana" w:cs="Times New Roman"/>
                <w:lang w:eastAsia="es-MX"/>
              </w:rPr>
              <w:t xml:space="preserve">. </w:t>
            </w:r>
          </w:p>
        </w:tc>
      </w:tr>
    </w:tbl>
    <w:p w14:paraId="2AE3BC15" w14:textId="34CBEE53" w:rsidR="008D2190" w:rsidRPr="00931349" w:rsidRDefault="008D2190">
      <w:pPr>
        <w:rPr>
          <w:rFonts w:ascii="Verdana" w:hAnsi="Verdana"/>
        </w:rPr>
      </w:pPr>
    </w:p>
    <w:p w14:paraId="1749A341" w14:textId="77777777" w:rsidR="0007194C" w:rsidRDefault="0007194C" w:rsidP="0007194C">
      <w:pPr>
        <w:pStyle w:val="Heading1"/>
      </w:pPr>
    </w:p>
    <w:p w14:paraId="005A71B7" w14:textId="77777777" w:rsidR="0007194C" w:rsidRDefault="0007194C" w:rsidP="0007194C">
      <w:pPr>
        <w:pStyle w:val="Heading1"/>
      </w:pPr>
    </w:p>
    <w:p w14:paraId="69A013E3" w14:textId="6B3F8EE9" w:rsidR="009C08A5" w:rsidRDefault="0007194C" w:rsidP="0007194C">
      <w:pPr>
        <w:pStyle w:val="Heading1"/>
      </w:pPr>
      <w:r>
        <w:t>Test Log</w:t>
      </w:r>
    </w:p>
    <w:p w14:paraId="000103FD" w14:textId="4202A09B" w:rsidR="0007194C" w:rsidRDefault="0007194C" w:rsidP="0007194C"/>
    <w:p w14:paraId="359E0629" w14:textId="77777777" w:rsidR="0007194C" w:rsidRDefault="0007194C" w:rsidP="0007194C">
      <w:r>
        <w:t>Dry Run executed on: October/26/2019</w:t>
      </w:r>
    </w:p>
    <w:p w14:paraId="0A5F23AC" w14:textId="77777777" w:rsidR="0007194C" w:rsidRPr="0007194C" w:rsidRDefault="0007194C" w:rsidP="0007194C">
      <w:pPr>
        <w:rPr>
          <w:lang w:val="es-MX"/>
        </w:rPr>
      </w:pPr>
      <w:proofErr w:type="spellStart"/>
      <w:r w:rsidRPr="0007194C">
        <w:rPr>
          <w:lang w:val="es-MX"/>
        </w:rPr>
        <w:t>by</w:t>
      </w:r>
      <w:proofErr w:type="spellEnd"/>
      <w:r w:rsidRPr="0007194C">
        <w:rPr>
          <w:lang w:val="es-MX"/>
        </w:rPr>
        <w:t xml:space="preserve">: Luis </w:t>
      </w:r>
      <w:proofErr w:type="spellStart"/>
      <w:r w:rsidRPr="0007194C">
        <w:rPr>
          <w:lang w:val="es-MX"/>
        </w:rPr>
        <w:t>Sanchez</w:t>
      </w:r>
      <w:proofErr w:type="spellEnd"/>
    </w:p>
    <w:p w14:paraId="2B916BB7" w14:textId="0D05F90C" w:rsidR="0007194C" w:rsidRPr="0007194C" w:rsidRDefault="0007194C" w:rsidP="0007194C">
      <w:pPr>
        <w:rPr>
          <w:lang w:val="es-MX"/>
        </w:rPr>
      </w:pPr>
      <w:r w:rsidRPr="0007194C">
        <w:rPr>
          <w:lang w:val="es-MX"/>
        </w:rPr>
        <w:t>SW Ver:1.0</w:t>
      </w:r>
    </w:p>
    <w:p w14:paraId="04DE12BE" w14:textId="04D39AD6" w:rsidR="0007194C" w:rsidRDefault="0007194C" w:rsidP="0007194C">
      <w:pPr>
        <w:spacing w:after="0"/>
      </w:pPr>
      <w:r>
        <w:t>====================================================</w:t>
      </w:r>
    </w:p>
    <w:p w14:paraId="22209C3B" w14:textId="0778D556" w:rsidR="0007194C" w:rsidRDefault="0007194C" w:rsidP="0007194C">
      <w:pPr>
        <w:spacing w:after="0"/>
      </w:pPr>
      <w:r>
        <w:t xml:space="preserve">|      Test 1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5681AC88" w14:textId="419D09A0" w:rsidR="0007194C" w:rsidRDefault="0007194C" w:rsidP="0007194C">
      <w:pPr>
        <w:spacing w:after="0"/>
      </w:pPr>
      <w:r>
        <w:t xml:space="preserve">|                                                                                     </w:t>
      </w:r>
      <w:r>
        <w:tab/>
      </w:r>
      <w:r>
        <w:tab/>
        <w:t>|</w:t>
      </w:r>
    </w:p>
    <w:p w14:paraId="47C4CF5F" w14:textId="4F7AB8F9" w:rsidR="0007194C" w:rsidRDefault="0007194C" w:rsidP="0007194C">
      <w:pPr>
        <w:spacing w:after="0"/>
      </w:pPr>
      <w:r>
        <w:t xml:space="preserve">| Inputs: </w:t>
      </w:r>
      <w:proofErr w:type="gramStart"/>
      <w:r>
        <w:t>ADC:=</w:t>
      </w:r>
      <w:proofErr w:type="gramEnd"/>
      <w:r>
        <w:t xml:space="preserve">  0     RPMs:=    0                                                      </w:t>
      </w:r>
      <w:r>
        <w:tab/>
        <w:t>|</w:t>
      </w:r>
    </w:p>
    <w:p w14:paraId="645453EA" w14:textId="23BD2EA7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12242123" w14:textId="38470934" w:rsidR="0007194C" w:rsidRDefault="0007194C" w:rsidP="0007194C">
      <w:pPr>
        <w:spacing w:after="0"/>
      </w:pPr>
      <w:r>
        <w:t xml:space="preserve">|Expected Result:    0                                                                        </w:t>
      </w:r>
      <w:r>
        <w:tab/>
        <w:t>|</w:t>
      </w:r>
    </w:p>
    <w:p w14:paraId="0F17E920" w14:textId="15B033BA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235726F3" w14:textId="51ED86B8" w:rsidR="0007194C" w:rsidRDefault="0007194C" w:rsidP="0007194C">
      <w:pPr>
        <w:spacing w:after="0"/>
      </w:pPr>
      <w:r>
        <w:t xml:space="preserve">| Current Result =    0                           </w:t>
      </w:r>
      <w:r>
        <w:tab/>
      </w:r>
      <w:r>
        <w:tab/>
      </w:r>
      <w:r>
        <w:tab/>
      </w:r>
      <w:r>
        <w:tab/>
        <w:t>|</w:t>
      </w:r>
    </w:p>
    <w:p w14:paraId="617E0633" w14:textId="569DCB5D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3AC0CF22" w14:textId="28CABD79" w:rsidR="0007194C" w:rsidRDefault="0007194C" w:rsidP="0007194C">
      <w:pPr>
        <w:spacing w:after="0"/>
      </w:pPr>
      <w:r>
        <w:t xml:space="preserve">|TEST RESULT:                   </w:t>
      </w:r>
      <w:r>
        <w:tab/>
        <w:t xml:space="preserve">| </w:t>
      </w:r>
      <w:proofErr w:type="gramStart"/>
      <w:r>
        <w:tab/>
        <w:t xml:space="preserve">  </w:t>
      </w:r>
      <w:r>
        <w:tab/>
      </w:r>
      <w:proofErr w:type="gramEnd"/>
      <w:r>
        <w:t xml:space="preserve">PASS </w:t>
      </w:r>
      <w:r>
        <w:tab/>
      </w:r>
      <w:r>
        <w:tab/>
        <w:t>|</w:t>
      </w:r>
    </w:p>
    <w:p w14:paraId="11D727D1" w14:textId="44E7A8FB" w:rsidR="0007194C" w:rsidRDefault="0007194C" w:rsidP="0007194C">
      <w:pPr>
        <w:spacing w:after="0"/>
      </w:pPr>
      <w:r>
        <w:t>====================================================</w:t>
      </w:r>
    </w:p>
    <w:p w14:paraId="76656784" w14:textId="77777777" w:rsidR="0007194C" w:rsidRDefault="0007194C" w:rsidP="0007194C">
      <w:pPr>
        <w:spacing w:after="0"/>
      </w:pPr>
    </w:p>
    <w:p w14:paraId="2B4134A8" w14:textId="0101D974" w:rsidR="0007194C" w:rsidRDefault="0007194C" w:rsidP="0007194C">
      <w:pPr>
        <w:spacing w:after="0"/>
      </w:pPr>
      <w:r>
        <w:t>====================================================</w:t>
      </w:r>
    </w:p>
    <w:p w14:paraId="7F8DD4B0" w14:textId="7BFE5739" w:rsidR="0007194C" w:rsidRDefault="0007194C" w:rsidP="0007194C">
      <w:pPr>
        <w:spacing w:after="0"/>
      </w:pPr>
      <w:r>
        <w:t xml:space="preserve">|      Test 2                                     </w:t>
      </w:r>
      <w:r>
        <w:tab/>
      </w:r>
      <w:r>
        <w:tab/>
      </w:r>
      <w:r>
        <w:tab/>
      </w:r>
      <w:r>
        <w:tab/>
      </w:r>
      <w:r>
        <w:tab/>
        <w:t>|</w:t>
      </w:r>
    </w:p>
    <w:p w14:paraId="676531F9" w14:textId="13AD78D9" w:rsidR="0007194C" w:rsidRDefault="0007194C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F2564F6" w14:textId="487858D3" w:rsidR="0007194C" w:rsidRDefault="0007194C" w:rsidP="0007194C">
      <w:pPr>
        <w:spacing w:after="0"/>
      </w:pPr>
      <w:r>
        <w:t xml:space="preserve">| Inputs: </w:t>
      </w:r>
      <w:proofErr w:type="gramStart"/>
      <w:r>
        <w:t>ADC:=</w:t>
      </w:r>
      <w:proofErr w:type="gramEnd"/>
      <w:r>
        <w:t xml:space="preserve"> 66     RPMs:=  561                </w:t>
      </w:r>
      <w:r>
        <w:tab/>
      </w:r>
      <w:r>
        <w:tab/>
      </w:r>
      <w:r>
        <w:tab/>
        <w:t>|</w:t>
      </w:r>
    </w:p>
    <w:p w14:paraId="589F297A" w14:textId="3D6F4958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6D070DC0" w14:textId="239A92CC" w:rsidR="0007194C" w:rsidRDefault="0007194C" w:rsidP="0007194C">
      <w:pPr>
        <w:spacing w:after="0"/>
      </w:pPr>
      <w:r>
        <w:t xml:space="preserve">|Expected Result:   25                            </w:t>
      </w:r>
      <w:r>
        <w:tab/>
      </w:r>
      <w:r>
        <w:tab/>
      </w:r>
      <w:r>
        <w:tab/>
      </w:r>
      <w:r>
        <w:tab/>
        <w:t>|</w:t>
      </w:r>
    </w:p>
    <w:p w14:paraId="42A77630" w14:textId="2E89DDDF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2D6DD798" w14:textId="3F87E873" w:rsidR="0007194C" w:rsidRDefault="0007194C" w:rsidP="0007194C">
      <w:pPr>
        <w:spacing w:after="0"/>
      </w:pPr>
      <w:r>
        <w:t xml:space="preserve">| Current Result =   25                           </w:t>
      </w:r>
      <w:r>
        <w:tab/>
      </w:r>
      <w:r>
        <w:tab/>
      </w:r>
      <w:r>
        <w:tab/>
      </w:r>
      <w:r>
        <w:tab/>
        <w:t>|</w:t>
      </w:r>
    </w:p>
    <w:p w14:paraId="69F4B8FC" w14:textId="7A7FDFEF" w:rsidR="0007194C" w:rsidRDefault="0007194C" w:rsidP="0007194C">
      <w:pPr>
        <w:spacing w:after="0"/>
      </w:pPr>
      <w:r>
        <w:t>|==================================================</w:t>
      </w:r>
      <w:r>
        <w:tab/>
        <w:t>|</w:t>
      </w:r>
    </w:p>
    <w:p w14:paraId="6C69826C" w14:textId="4CD528BA" w:rsidR="0007194C" w:rsidRDefault="0007194C" w:rsidP="0007194C">
      <w:pPr>
        <w:spacing w:after="0"/>
      </w:pPr>
      <w:r>
        <w:t xml:space="preserve">|TEST RESULT:                   </w:t>
      </w:r>
      <w:r>
        <w:tab/>
        <w:t xml:space="preserve">|   </w:t>
      </w:r>
      <w:r>
        <w:tab/>
      </w:r>
      <w:r>
        <w:tab/>
        <w:t>PASS</w:t>
      </w:r>
      <w:r>
        <w:tab/>
        <w:t xml:space="preserve">         </w:t>
      </w:r>
      <w:r>
        <w:tab/>
        <w:t>|</w:t>
      </w:r>
    </w:p>
    <w:p w14:paraId="26BD5223" w14:textId="2888392B" w:rsidR="0007194C" w:rsidRDefault="0007194C" w:rsidP="0007194C">
      <w:pPr>
        <w:spacing w:after="0"/>
      </w:pPr>
      <w:r>
        <w:t>====================================================</w:t>
      </w:r>
    </w:p>
    <w:p w14:paraId="7A6961D0" w14:textId="392FED58" w:rsidR="0007194C" w:rsidRDefault="0007194C" w:rsidP="0007194C">
      <w:pPr>
        <w:spacing w:after="0"/>
      </w:pPr>
    </w:p>
    <w:p w14:paraId="7EB11458" w14:textId="6A6669D4" w:rsidR="0007194C" w:rsidRDefault="0007194C" w:rsidP="0007194C">
      <w:pPr>
        <w:spacing w:after="0"/>
      </w:pPr>
    </w:p>
    <w:p w14:paraId="75F6DF93" w14:textId="1AEC0A62" w:rsidR="0007194C" w:rsidRDefault="0007194C" w:rsidP="0007194C">
      <w:pPr>
        <w:spacing w:after="0"/>
      </w:pPr>
    </w:p>
    <w:p w14:paraId="6C570E5E" w14:textId="62CF11E6" w:rsidR="0007194C" w:rsidRDefault="0007194C" w:rsidP="0007194C">
      <w:pPr>
        <w:spacing w:after="0"/>
      </w:pPr>
    </w:p>
    <w:p w14:paraId="3CEE982B" w14:textId="28508DE0" w:rsidR="0007194C" w:rsidRDefault="0007194C" w:rsidP="0007194C">
      <w:pPr>
        <w:spacing w:after="0"/>
      </w:pPr>
    </w:p>
    <w:p w14:paraId="355FA590" w14:textId="315F6153" w:rsidR="0007194C" w:rsidRDefault="0007194C" w:rsidP="0007194C">
      <w:pPr>
        <w:spacing w:after="0"/>
      </w:pPr>
    </w:p>
    <w:p w14:paraId="33258917" w14:textId="77777777" w:rsidR="0007194C" w:rsidRDefault="0007194C" w:rsidP="0007194C">
      <w:pPr>
        <w:spacing w:after="0"/>
      </w:pPr>
    </w:p>
    <w:p w14:paraId="37DA5BBA" w14:textId="28669B60" w:rsidR="0007194C" w:rsidRDefault="0007194C" w:rsidP="0007194C">
      <w:pPr>
        <w:spacing w:after="0"/>
      </w:pPr>
      <w:r>
        <w:lastRenderedPageBreak/>
        <w:t>====================================================</w:t>
      </w:r>
    </w:p>
    <w:p w14:paraId="4EFDCF74" w14:textId="7E4989A0" w:rsidR="0007194C" w:rsidRDefault="0007194C" w:rsidP="0007194C">
      <w:pPr>
        <w:spacing w:after="0"/>
      </w:pPr>
      <w:r>
        <w:t xml:space="preserve">|      Test 3                                    </w:t>
      </w:r>
      <w:r>
        <w:tab/>
      </w:r>
      <w:r>
        <w:tab/>
      </w:r>
      <w:r>
        <w:tab/>
      </w:r>
      <w:r>
        <w:tab/>
      </w:r>
      <w:r>
        <w:tab/>
        <w:t>|</w:t>
      </w:r>
    </w:p>
    <w:p w14:paraId="6631B476" w14:textId="3FC24FC1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7A0C69A8" w14:textId="6352D5E6" w:rsidR="0007194C" w:rsidRDefault="0007194C" w:rsidP="0007194C">
      <w:pPr>
        <w:spacing w:after="0"/>
      </w:pPr>
      <w:r>
        <w:t xml:space="preserve">| Inputs: </w:t>
      </w:r>
      <w:proofErr w:type="gramStart"/>
      <w:r>
        <w:t>ADC:=</w:t>
      </w:r>
      <w:proofErr w:type="gramEnd"/>
      <w:r>
        <w:t xml:space="preserve">128     RPMs:=  877                </w:t>
      </w:r>
      <w:r>
        <w:tab/>
      </w:r>
      <w:r>
        <w:tab/>
      </w:r>
      <w:r>
        <w:tab/>
        <w:t>|</w:t>
      </w:r>
    </w:p>
    <w:p w14:paraId="493E4E0A" w14:textId="23C95FEF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7644A0C8" w14:textId="06E66FD0" w:rsidR="0007194C" w:rsidRDefault="0007194C" w:rsidP="0007194C">
      <w:pPr>
        <w:spacing w:after="0"/>
      </w:pPr>
      <w:r>
        <w:t xml:space="preserve">|Expected Result:   50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41D91FFA" w14:textId="59CD31BC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41AC9575" w14:textId="5ED0F756" w:rsidR="0007194C" w:rsidRDefault="0007194C" w:rsidP="0007194C">
      <w:pPr>
        <w:spacing w:after="0"/>
      </w:pPr>
      <w:r>
        <w:t xml:space="preserve">| Current Result =   50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14EE88F7" w14:textId="4B795A8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1E092EF2" w14:textId="4BFE6497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proofErr w:type="gramStart"/>
      <w:r>
        <w:t xml:space="preserve">|  </w:t>
      </w:r>
      <w:r w:rsidR="002D1ECA">
        <w:tab/>
      </w:r>
      <w:proofErr w:type="gramEnd"/>
      <w:r>
        <w:t xml:space="preserve"> PASS          </w:t>
      </w:r>
      <w:r w:rsidR="002D1ECA">
        <w:tab/>
      </w:r>
      <w:r w:rsidR="002D1ECA">
        <w:tab/>
      </w:r>
      <w:r>
        <w:t>|</w:t>
      </w:r>
    </w:p>
    <w:p w14:paraId="6E560B86" w14:textId="5346E25C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76050A37" w14:textId="77777777" w:rsidR="0007194C" w:rsidRDefault="0007194C" w:rsidP="0007194C">
      <w:pPr>
        <w:spacing w:after="0"/>
      </w:pPr>
    </w:p>
    <w:p w14:paraId="3A65C79B" w14:textId="1EFC373A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6DA7673D" w14:textId="708B7CA6" w:rsidR="0007194C" w:rsidRDefault="0007194C" w:rsidP="0007194C">
      <w:pPr>
        <w:spacing w:after="0"/>
      </w:pPr>
      <w:r>
        <w:t xml:space="preserve">|      Test 4       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3239F281" w14:textId="423348FF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4A307882" w14:textId="2386417F" w:rsidR="0007194C" w:rsidRDefault="0007194C" w:rsidP="0007194C">
      <w:pPr>
        <w:spacing w:after="0"/>
      </w:pPr>
      <w:r>
        <w:t xml:space="preserve">| Inputs: </w:t>
      </w:r>
      <w:proofErr w:type="gramStart"/>
      <w:r>
        <w:t>ADC:=</w:t>
      </w:r>
      <w:proofErr w:type="gramEnd"/>
      <w:r>
        <w:t xml:space="preserve">192     RPMs:= 2576                </w:t>
      </w:r>
      <w:r w:rsidR="002D1ECA">
        <w:tab/>
      </w:r>
      <w:r w:rsidR="002D1ECA">
        <w:tab/>
      </w:r>
      <w:r w:rsidR="002D1ECA">
        <w:tab/>
      </w:r>
      <w:r>
        <w:t>|</w:t>
      </w:r>
    </w:p>
    <w:p w14:paraId="408BFC0D" w14:textId="1DBCC5E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5515CFB" w14:textId="34AB561A" w:rsidR="0007194C" w:rsidRDefault="0007194C" w:rsidP="0007194C">
      <w:pPr>
        <w:spacing w:after="0"/>
      </w:pPr>
      <w:r>
        <w:t xml:space="preserve">|Expected Result:   75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2D68F65B" w14:textId="6C6126A9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2EBFCD7D" w14:textId="5C597408" w:rsidR="0007194C" w:rsidRDefault="0007194C" w:rsidP="0007194C">
      <w:pPr>
        <w:spacing w:after="0"/>
      </w:pPr>
      <w:r>
        <w:t xml:space="preserve">| Current Result =   75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0F3AF261" w14:textId="21081D3D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63712F07" w14:textId="6FFFBD0D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r>
        <w:t xml:space="preserve">|   </w:t>
      </w:r>
      <w:r w:rsidR="002D1ECA">
        <w:tab/>
      </w:r>
      <w:r>
        <w:t xml:space="preserve">PASS    </w:t>
      </w:r>
      <w:r w:rsidR="002D1ECA">
        <w:tab/>
      </w:r>
      <w:r w:rsidR="002D1ECA">
        <w:tab/>
      </w:r>
      <w:r>
        <w:t xml:space="preserve">      </w:t>
      </w:r>
      <w:r w:rsidR="002D1ECA">
        <w:tab/>
      </w:r>
      <w:r>
        <w:t>|</w:t>
      </w:r>
    </w:p>
    <w:p w14:paraId="08261DCD" w14:textId="41047CAE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3951F76C" w14:textId="77777777" w:rsidR="0007194C" w:rsidRDefault="0007194C" w:rsidP="0007194C">
      <w:pPr>
        <w:spacing w:after="0"/>
      </w:pPr>
    </w:p>
    <w:p w14:paraId="188DBBAF" w14:textId="77777777" w:rsidR="0007194C" w:rsidRDefault="0007194C" w:rsidP="0007194C">
      <w:pPr>
        <w:spacing w:after="0"/>
      </w:pPr>
    </w:p>
    <w:p w14:paraId="1065ED10" w14:textId="361757DF" w:rsid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p w14:paraId="3144330A" w14:textId="3892CE18" w:rsidR="0007194C" w:rsidRDefault="0007194C" w:rsidP="0007194C">
      <w:pPr>
        <w:spacing w:after="0"/>
      </w:pPr>
      <w:r>
        <w:t xml:space="preserve">|      Test 5       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72F93E84" w14:textId="6DC933AA" w:rsidR="002D1ECA" w:rsidRDefault="002D1ECA" w:rsidP="0007194C">
      <w:pPr>
        <w:spacing w:after="0"/>
      </w:pPr>
      <w: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14:paraId="2066D143" w14:textId="0E9749A3" w:rsidR="0007194C" w:rsidRDefault="0007194C" w:rsidP="0007194C">
      <w:pPr>
        <w:spacing w:after="0"/>
      </w:pPr>
      <w:r>
        <w:t xml:space="preserve">| Inputs: </w:t>
      </w:r>
      <w:proofErr w:type="gramStart"/>
      <w:r>
        <w:t>ADC:=</w:t>
      </w:r>
      <w:proofErr w:type="gramEnd"/>
      <w:r>
        <w:t xml:space="preserve">254     RPMs:= 3234                </w:t>
      </w:r>
      <w:r w:rsidR="002D1ECA">
        <w:tab/>
      </w:r>
      <w:r w:rsidR="002D1ECA">
        <w:tab/>
      </w:r>
      <w:r w:rsidR="002D1ECA">
        <w:tab/>
      </w:r>
      <w:r>
        <w:t>|</w:t>
      </w:r>
    </w:p>
    <w:p w14:paraId="2376CDE2" w14:textId="16B54D1D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1FC52913" w14:textId="2458F8DD" w:rsidR="0007194C" w:rsidRDefault="0007194C" w:rsidP="0007194C">
      <w:pPr>
        <w:spacing w:after="0"/>
      </w:pPr>
      <w:r>
        <w:t xml:space="preserve">|Expected Result: 100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69C58CCD" w14:textId="0C59C664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AB77893" w14:textId="5F996E85" w:rsidR="0007194C" w:rsidRDefault="0007194C" w:rsidP="0007194C">
      <w:pPr>
        <w:spacing w:after="0"/>
      </w:pPr>
      <w:r>
        <w:t xml:space="preserve">| Current Result 100                              </w:t>
      </w:r>
      <w:r w:rsidR="002D1ECA">
        <w:tab/>
      </w:r>
      <w:r w:rsidR="002D1ECA">
        <w:tab/>
      </w:r>
      <w:r w:rsidR="002D1ECA">
        <w:tab/>
      </w:r>
      <w:r w:rsidR="002D1ECA">
        <w:tab/>
      </w:r>
      <w:r>
        <w:t>|</w:t>
      </w:r>
    </w:p>
    <w:p w14:paraId="4B999304" w14:textId="3E32F55B" w:rsidR="0007194C" w:rsidRDefault="0007194C" w:rsidP="0007194C">
      <w:pPr>
        <w:spacing w:after="0"/>
      </w:pPr>
      <w:r>
        <w:t>|=================================================</w:t>
      </w:r>
      <w:r w:rsidR="002D1ECA">
        <w:t>=</w:t>
      </w:r>
      <w:r w:rsidR="002D1ECA">
        <w:tab/>
      </w:r>
      <w:r>
        <w:t>|</w:t>
      </w:r>
    </w:p>
    <w:p w14:paraId="5DA9E4B5" w14:textId="3BB4C246" w:rsidR="0007194C" w:rsidRDefault="0007194C" w:rsidP="0007194C">
      <w:pPr>
        <w:spacing w:after="0"/>
      </w:pPr>
      <w:r>
        <w:t xml:space="preserve">|TEST RESULT:                   </w:t>
      </w:r>
      <w:r w:rsidR="002D1ECA">
        <w:tab/>
      </w:r>
      <w:r>
        <w:t xml:space="preserve">|   </w:t>
      </w:r>
      <w:r w:rsidR="002D1ECA">
        <w:tab/>
      </w:r>
      <w:r>
        <w:t xml:space="preserve">PASS          </w:t>
      </w:r>
      <w:r w:rsidR="002D1ECA">
        <w:tab/>
      </w:r>
      <w:r w:rsidR="002D1ECA">
        <w:tab/>
      </w:r>
      <w:r>
        <w:t>|</w:t>
      </w:r>
    </w:p>
    <w:p w14:paraId="79D82DC7" w14:textId="208DC163" w:rsidR="0007194C" w:rsidRPr="0007194C" w:rsidRDefault="0007194C" w:rsidP="0007194C">
      <w:pPr>
        <w:spacing w:after="0"/>
      </w:pPr>
      <w:r>
        <w:t>===================================================</w:t>
      </w:r>
      <w:r w:rsidR="002D1ECA">
        <w:t>=</w:t>
      </w:r>
    </w:p>
    <w:sectPr w:rsidR="0007194C" w:rsidRPr="0007194C" w:rsidSect="00B40CB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38609" w14:textId="77777777" w:rsidR="00A2798C" w:rsidRDefault="00A2798C" w:rsidP="00B40CB9">
      <w:pPr>
        <w:spacing w:after="0" w:line="240" w:lineRule="auto"/>
      </w:pPr>
      <w:r>
        <w:separator/>
      </w:r>
    </w:p>
  </w:endnote>
  <w:endnote w:type="continuationSeparator" w:id="0">
    <w:p w14:paraId="6CC99598" w14:textId="77777777" w:rsidR="00A2798C" w:rsidRDefault="00A2798C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1107EE8F" w:rsidR="00067117" w:rsidRDefault="00067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3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4A65D" w14:textId="77777777" w:rsidR="00A2798C" w:rsidRDefault="00A2798C" w:rsidP="00B40CB9">
      <w:pPr>
        <w:spacing w:after="0" w:line="240" w:lineRule="auto"/>
      </w:pPr>
      <w:r>
        <w:separator/>
      </w:r>
    </w:p>
  </w:footnote>
  <w:footnote w:type="continuationSeparator" w:id="0">
    <w:p w14:paraId="7FA36E4B" w14:textId="77777777" w:rsidR="00A2798C" w:rsidRDefault="00A2798C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7966A1A8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="004D68A3">
            <w:rPr>
              <w:b/>
            </w:rPr>
            <w:t>White</w:t>
          </w:r>
          <w:r w:rsidRPr="00B40CB9">
            <w:rPr>
              <w:b/>
            </w:rPr>
            <w:t xml:space="preserve">box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593958E6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931349"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0"/>
    <w:rsid w:val="000320BD"/>
    <w:rsid w:val="00033650"/>
    <w:rsid w:val="00054B3F"/>
    <w:rsid w:val="00067117"/>
    <w:rsid w:val="0007194C"/>
    <w:rsid w:val="00077971"/>
    <w:rsid w:val="000A5C53"/>
    <w:rsid w:val="000D29C3"/>
    <w:rsid w:val="00142BCA"/>
    <w:rsid w:val="00173D5F"/>
    <w:rsid w:val="00202F28"/>
    <w:rsid w:val="002D1ECA"/>
    <w:rsid w:val="002D446A"/>
    <w:rsid w:val="002D5695"/>
    <w:rsid w:val="002D789F"/>
    <w:rsid w:val="003D386D"/>
    <w:rsid w:val="003E5443"/>
    <w:rsid w:val="0043749C"/>
    <w:rsid w:val="00464F90"/>
    <w:rsid w:val="004D68A3"/>
    <w:rsid w:val="004E175A"/>
    <w:rsid w:val="005477D7"/>
    <w:rsid w:val="00555A7C"/>
    <w:rsid w:val="00561CC1"/>
    <w:rsid w:val="005B1882"/>
    <w:rsid w:val="0060344B"/>
    <w:rsid w:val="00667EF6"/>
    <w:rsid w:val="00672508"/>
    <w:rsid w:val="00685654"/>
    <w:rsid w:val="006A7621"/>
    <w:rsid w:val="00726FC4"/>
    <w:rsid w:val="00754FE6"/>
    <w:rsid w:val="00760945"/>
    <w:rsid w:val="008D0A11"/>
    <w:rsid w:val="008D2190"/>
    <w:rsid w:val="00931349"/>
    <w:rsid w:val="00937539"/>
    <w:rsid w:val="0094248D"/>
    <w:rsid w:val="009C08A5"/>
    <w:rsid w:val="00A2798C"/>
    <w:rsid w:val="00AF51DC"/>
    <w:rsid w:val="00B40CB9"/>
    <w:rsid w:val="00BE650E"/>
    <w:rsid w:val="00C03DAC"/>
    <w:rsid w:val="00C448C2"/>
    <w:rsid w:val="00CD0D4F"/>
    <w:rsid w:val="00CE040A"/>
    <w:rsid w:val="00CF16C3"/>
    <w:rsid w:val="00CF7000"/>
    <w:rsid w:val="00D15EA9"/>
    <w:rsid w:val="00D27358"/>
    <w:rsid w:val="00D97021"/>
    <w:rsid w:val="00E136FA"/>
    <w:rsid w:val="00E17674"/>
    <w:rsid w:val="00E33CA9"/>
    <w:rsid w:val="00E90BF9"/>
    <w:rsid w:val="00F94FAB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C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CB9"/>
    <w:rPr>
      <w:lang w:val="en-US"/>
    </w:rPr>
  </w:style>
  <w:style w:type="character" w:styleId="Hyperlink">
    <w:name w:val="Hyperlink"/>
    <w:uiPriority w:val="99"/>
    <w:rsid w:val="00B40CB9"/>
    <w:rPr>
      <w:color w:val="0000FF"/>
      <w:u w:val="single"/>
    </w:rPr>
  </w:style>
  <w:style w:type="table" w:styleId="GridTable5Dark">
    <w:name w:val="Grid Table 5 Dark"/>
    <w:basedOn w:val="Table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D56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8D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4A0E5-90AE-4D58-AB34-7E2B9AC7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975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43</cp:revision>
  <dcterms:created xsi:type="dcterms:W3CDTF">2019-08-22T01:39:00Z</dcterms:created>
  <dcterms:modified xsi:type="dcterms:W3CDTF">2019-10-31T02:46:00Z</dcterms:modified>
</cp:coreProperties>
</file>