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993A" w14:textId="67172A7A" w:rsidR="00CE69ED" w:rsidRDefault="00CE69ED" w:rsidP="003950AC">
      <w:pPr>
        <w:pStyle w:val="Ttulo1"/>
      </w:pPr>
      <w:bookmarkStart w:id="0" w:name="_Toc21085379"/>
      <w:r>
        <w:t>Cyclomatic Complexity Redundanc</w:t>
      </w:r>
      <w:r>
        <w:t>y</w:t>
      </w:r>
      <w:r>
        <w:t xml:space="preserve"> index</w:t>
      </w:r>
      <w:bookmarkEnd w:id="0"/>
      <w:r>
        <w:t xml:space="preserve"> results</w:t>
      </w:r>
    </w:p>
    <w:p w14:paraId="7EC56D5F" w14:textId="42D06A88" w:rsidR="00CE69ED" w:rsidRDefault="003950AC" w:rsidP="00CE69ED">
      <w:r>
        <w:t>The cyclomatic complexity redundancy index was obtained from all the project and only for those files where the development team since Renesas/Synergy software add code and functions that increase the metrics.</w:t>
      </w:r>
    </w:p>
    <w:p w14:paraId="1DD6E2E5" w14:textId="4D622609" w:rsidR="003950AC" w:rsidRDefault="003950AC" w:rsidP="00CE69ED">
      <w:r>
        <w:t>The code can be cleaned up to reduce the metrics; nevertheless, that activity is considered out of the scope and not required by the customer.</w:t>
      </w:r>
    </w:p>
    <w:p w14:paraId="495A0681" w14:textId="75D4AF1E" w:rsidR="003950AC" w:rsidRDefault="003950AC" w:rsidP="003950AC">
      <w:pPr>
        <w:pStyle w:val="Ttulo2"/>
      </w:pPr>
      <w:r>
        <w:t>Results</w:t>
      </w:r>
    </w:p>
    <w:p w14:paraId="7B4F1698" w14:textId="696E5CBE" w:rsidR="003950AC" w:rsidRDefault="003950AC" w:rsidP="003950AC">
      <w:r>
        <w:t>The results cover the following files since in those files the development team implement the project.</w:t>
      </w:r>
    </w:p>
    <w:p w14:paraId="6A5DDF28" w14:textId="77777777" w:rsidR="003950AC" w:rsidRPr="003950AC" w:rsidRDefault="003950AC" w:rsidP="003950AC">
      <w:pPr>
        <w:pStyle w:val="Prrafodelista"/>
        <w:numPr>
          <w:ilvl w:val="0"/>
          <w:numId w:val="10"/>
        </w:numPr>
      </w:pPr>
      <w:proofErr w:type="spellStart"/>
      <w:r w:rsidRPr="00F63E39">
        <w:t>ADC_Thread_</w:t>
      </w:r>
      <w:proofErr w:type="gramStart"/>
      <w:r w:rsidRPr="00F63E39">
        <w:t>entry</w:t>
      </w:r>
      <w:proofErr w:type="spellEnd"/>
      <w:r w:rsidRPr="00F63E39">
        <w:t>(  </w:t>
      </w:r>
      <w:proofErr w:type="gramEnd"/>
      <w:r w:rsidRPr="00F63E39">
        <w:t>void )</w:t>
      </w:r>
    </w:p>
    <w:p w14:paraId="53BE9AD7" w14:textId="2E46FEE3" w:rsidR="00555A7C" w:rsidRPr="003950AC" w:rsidRDefault="003950AC" w:rsidP="003950AC">
      <w:pPr>
        <w:pStyle w:val="Prrafodelista"/>
        <w:numPr>
          <w:ilvl w:val="0"/>
          <w:numId w:val="10"/>
        </w:numPr>
      </w:pPr>
      <w:proofErr w:type="spellStart"/>
      <w:r w:rsidRPr="00F63E39">
        <w:t>Display_Thread_</w:t>
      </w:r>
      <w:proofErr w:type="gramStart"/>
      <w:r w:rsidRPr="00F63E39">
        <w:t>entry</w:t>
      </w:r>
      <w:proofErr w:type="spellEnd"/>
      <w:r w:rsidRPr="00F63E39">
        <w:t>(  </w:t>
      </w:r>
      <w:proofErr w:type="gramEnd"/>
      <w:r w:rsidRPr="00F63E39">
        <w:t>void )</w:t>
      </w:r>
    </w:p>
    <w:p w14:paraId="74AD1FE1" w14:textId="3E28B615" w:rsidR="003950AC" w:rsidRPr="003950AC" w:rsidRDefault="003950AC" w:rsidP="003950AC">
      <w:pPr>
        <w:pStyle w:val="Prrafodelista"/>
        <w:numPr>
          <w:ilvl w:val="0"/>
          <w:numId w:val="10"/>
        </w:numPr>
      </w:pPr>
      <w:proofErr w:type="spellStart"/>
      <w:r w:rsidRPr="00F63E39">
        <w:t>IC_Thread_</w:t>
      </w:r>
      <w:proofErr w:type="gramStart"/>
      <w:r w:rsidRPr="00F63E39">
        <w:t>entry</w:t>
      </w:r>
      <w:proofErr w:type="spellEnd"/>
      <w:r w:rsidRPr="00F63E39">
        <w:t>(  </w:t>
      </w:r>
      <w:proofErr w:type="gramEnd"/>
      <w:r w:rsidRPr="00F63E39">
        <w:t>void )</w:t>
      </w:r>
    </w:p>
    <w:p w14:paraId="3ADE11DB" w14:textId="2F440C88" w:rsidR="003950AC" w:rsidRPr="003950AC" w:rsidRDefault="003950AC" w:rsidP="003950AC">
      <w:pPr>
        <w:pStyle w:val="Prrafodelista"/>
        <w:numPr>
          <w:ilvl w:val="0"/>
          <w:numId w:val="10"/>
        </w:numPr>
      </w:pPr>
      <w:proofErr w:type="spellStart"/>
      <w:r w:rsidRPr="00F63E39">
        <w:t>Refresh_</w:t>
      </w:r>
      <w:proofErr w:type="gramStart"/>
      <w:r w:rsidRPr="00F63E39">
        <w:t>Screen</w:t>
      </w:r>
      <w:proofErr w:type="spellEnd"/>
      <w:r w:rsidRPr="00F63E39">
        <w:t>(  </w:t>
      </w:r>
      <w:proofErr w:type="gramEnd"/>
      <w:r w:rsidRPr="00F63E39">
        <w:t> )</w:t>
      </w:r>
    </w:p>
    <w:p w14:paraId="60A17EAB" w14:textId="66B57149" w:rsidR="003950AC" w:rsidRPr="00F63E39" w:rsidRDefault="003950AC" w:rsidP="003950AC">
      <w:pPr>
        <w:pStyle w:val="Prrafodelista"/>
        <w:numPr>
          <w:ilvl w:val="0"/>
          <w:numId w:val="10"/>
        </w:numPr>
      </w:pPr>
      <w:proofErr w:type="spellStart"/>
      <w:r w:rsidRPr="00F63E39">
        <w:t>error_</w:t>
      </w:r>
      <w:proofErr w:type="gramStart"/>
      <w:r w:rsidRPr="00F63E39">
        <w:t>trap</w:t>
      </w:r>
      <w:proofErr w:type="spellEnd"/>
      <w:r w:rsidRPr="00F63E39">
        <w:t>(  </w:t>
      </w:r>
      <w:proofErr w:type="spellStart"/>
      <w:proofErr w:type="gramEnd"/>
      <w:r w:rsidRPr="00F63E39">
        <w:t>char</w:t>
      </w:r>
      <w:proofErr w:type="spellEnd"/>
      <w:r w:rsidRPr="00F63E39">
        <w:t xml:space="preserve"> *,  </w:t>
      </w:r>
      <w:proofErr w:type="spellStart"/>
      <w:r w:rsidRPr="00F63E39">
        <w:t>ssp_err_t</w:t>
      </w:r>
      <w:proofErr w:type="spellEnd"/>
      <w:r w:rsidRPr="00F63E39">
        <w:t> )</w:t>
      </w:r>
    </w:p>
    <w:p w14:paraId="59C7FAA6" w14:textId="5855A022" w:rsidR="003950AC" w:rsidRPr="003950AC" w:rsidRDefault="003950AC" w:rsidP="003950AC">
      <w:pPr>
        <w:pStyle w:val="Prrafodelista"/>
        <w:numPr>
          <w:ilvl w:val="0"/>
          <w:numId w:val="10"/>
        </w:numPr>
      </w:pPr>
      <w:proofErr w:type="spellStart"/>
      <w:r w:rsidRPr="00F63E39">
        <w:t>g_lcd_spi_</w:t>
      </w:r>
      <w:proofErr w:type="gramStart"/>
      <w:r w:rsidRPr="00F63E39">
        <w:t>callback</w:t>
      </w:r>
      <w:proofErr w:type="spellEnd"/>
      <w:r w:rsidRPr="00F63E39">
        <w:t>(  </w:t>
      </w:r>
      <w:proofErr w:type="spellStart"/>
      <w:proofErr w:type="gramEnd"/>
      <w:r w:rsidRPr="00F63E39">
        <w:t>spi_callback_args_t</w:t>
      </w:r>
      <w:proofErr w:type="spellEnd"/>
      <w:r w:rsidRPr="00F63E39">
        <w:t xml:space="preserve"> * )</w:t>
      </w:r>
    </w:p>
    <w:p w14:paraId="67ED3062" w14:textId="6DC34DC3" w:rsidR="003950AC" w:rsidRPr="003950AC" w:rsidRDefault="003950AC" w:rsidP="003950AC">
      <w:pPr>
        <w:pStyle w:val="Prrafodelista"/>
        <w:numPr>
          <w:ilvl w:val="0"/>
          <w:numId w:val="10"/>
        </w:numPr>
      </w:pPr>
      <w:proofErr w:type="spellStart"/>
      <w:r w:rsidRPr="00F63E39">
        <w:t>initialise_monitor_</w:t>
      </w:r>
      <w:proofErr w:type="gramStart"/>
      <w:r w:rsidRPr="00F63E39">
        <w:t>handles</w:t>
      </w:r>
      <w:proofErr w:type="spellEnd"/>
      <w:r w:rsidRPr="00F63E39">
        <w:t>(  </w:t>
      </w:r>
      <w:proofErr w:type="gramEnd"/>
      <w:r w:rsidRPr="00F63E39">
        <w:t>void )</w:t>
      </w:r>
    </w:p>
    <w:p w14:paraId="788B3230" w14:textId="617FBE04" w:rsidR="003950AC" w:rsidRPr="003950AC" w:rsidRDefault="003950AC" w:rsidP="003950AC">
      <w:pPr>
        <w:pStyle w:val="Prrafodelista"/>
        <w:numPr>
          <w:ilvl w:val="0"/>
          <w:numId w:val="10"/>
        </w:numPr>
      </w:pPr>
      <w:proofErr w:type="spellStart"/>
      <w:r w:rsidRPr="00F63E39">
        <w:t>input_capture_</w:t>
      </w:r>
      <w:proofErr w:type="gramStart"/>
      <w:r w:rsidRPr="00F63E39">
        <w:t>callback</w:t>
      </w:r>
      <w:proofErr w:type="spellEnd"/>
      <w:r w:rsidRPr="00F63E39">
        <w:t>(  </w:t>
      </w:r>
      <w:proofErr w:type="spellStart"/>
      <w:proofErr w:type="gramEnd"/>
      <w:r w:rsidRPr="00F63E39">
        <w:t>input_capture_callback_args_t</w:t>
      </w:r>
      <w:proofErr w:type="spellEnd"/>
      <w:r w:rsidRPr="00F63E39">
        <w:t xml:space="preserve"> * )</w:t>
      </w:r>
    </w:p>
    <w:p w14:paraId="7CA977B7" w14:textId="56778335" w:rsidR="003950AC" w:rsidRPr="00F63E39" w:rsidRDefault="003950AC" w:rsidP="003950AC">
      <w:pPr>
        <w:pStyle w:val="Prrafodelista"/>
        <w:numPr>
          <w:ilvl w:val="0"/>
          <w:numId w:val="10"/>
        </w:numPr>
      </w:pPr>
      <w:proofErr w:type="spellStart"/>
      <w:r w:rsidRPr="00F63E39">
        <w:t>input_capture_hal_module_guide_</w:t>
      </w:r>
      <w:proofErr w:type="gramStart"/>
      <w:r w:rsidRPr="00F63E39">
        <w:t>project</w:t>
      </w:r>
      <w:proofErr w:type="spellEnd"/>
      <w:r w:rsidRPr="00F63E39">
        <w:t>(  </w:t>
      </w:r>
      <w:proofErr w:type="gramEnd"/>
      <w:r w:rsidRPr="00F63E39">
        <w:t> )</w:t>
      </w:r>
    </w:p>
    <w:p w14:paraId="41F16BE9" w14:textId="0B7F4D0A" w:rsidR="00F63E39" w:rsidRPr="00F63E39" w:rsidRDefault="00F63E39" w:rsidP="003950AC">
      <w:pPr>
        <w:pStyle w:val="Prrafodelista"/>
        <w:numPr>
          <w:ilvl w:val="0"/>
          <w:numId w:val="10"/>
        </w:numPr>
      </w:pPr>
      <w:proofErr w:type="spellStart"/>
      <w:r w:rsidRPr="00F63E39">
        <w:t>input_capture_hal_module_guide_</w:t>
      </w:r>
      <w:proofErr w:type="gramStart"/>
      <w:r w:rsidRPr="00F63E39">
        <w:t>project</w:t>
      </w:r>
      <w:proofErr w:type="spellEnd"/>
      <w:r w:rsidRPr="00F63E39">
        <w:t>(  </w:t>
      </w:r>
      <w:proofErr w:type="gramEnd"/>
      <w:r w:rsidRPr="00F63E39">
        <w:t>void )</w:t>
      </w:r>
    </w:p>
    <w:p w14:paraId="2DBB1CAD" w14:textId="0BF8DABD" w:rsidR="00F63E39" w:rsidRPr="00F63E39" w:rsidRDefault="00F63E39" w:rsidP="003950AC">
      <w:pPr>
        <w:pStyle w:val="Prrafodelista"/>
        <w:numPr>
          <w:ilvl w:val="0"/>
          <w:numId w:val="10"/>
        </w:numPr>
      </w:pPr>
      <w:proofErr w:type="spellStart"/>
      <w:proofErr w:type="gramStart"/>
      <w:r w:rsidRPr="00F63E39">
        <w:t>setDutyCycle</w:t>
      </w:r>
      <w:proofErr w:type="spellEnd"/>
      <w:r w:rsidRPr="00F63E39">
        <w:t>(  </w:t>
      </w:r>
      <w:proofErr w:type="gramEnd"/>
      <w:r w:rsidRPr="00F63E39">
        <w:t>ULONG )</w:t>
      </w:r>
    </w:p>
    <w:p w14:paraId="64EC3716" w14:textId="16923785" w:rsidR="00F63E39" w:rsidRPr="00F63E39" w:rsidRDefault="00F63E39" w:rsidP="003950AC">
      <w:pPr>
        <w:pStyle w:val="Prrafodelista"/>
        <w:numPr>
          <w:ilvl w:val="0"/>
          <w:numId w:val="10"/>
        </w:numPr>
      </w:pPr>
      <w:proofErr w:type="spellStart"/>
      <w:proofErr w:type="gramStart"/>
      <w:r w:rsidRPr="00F63E39">
        <w:t>setSetPoint</w:t>
      </w:r>
      <w:proofErr w:type="spellEnd"/>
      <w:r w:rsidRPr="00F63E39">
        <w:t>(  </w:t>
      </w:r>
      <w:proofErr w:type="gramEnd"/>
      <w:r w:rsidRPr="00F63E39">
        <w:t>ULONG )</w:t>
      </w:r>
    </w:p>
    <w:p w14:paraId="02689D65" w14:textId="6BBF0728" w:rsidR="00F63E39" w:rsidRPr="00F63E39" w:rsidRDefault="00F63E39" w:rsidP="003950AC">
      <w:pPr>
        <w:pStyle w:val="Prrafodelista"/>
        <w:numPr>
          <w:ilvl w:val="0"/>
          <w:numId w:val="10"/>
        </w:numPr>
      </w:pPr>
      <w:proofErr w:type="spellStart"/>
      <w:proofErr w:type="gramStart"/>
      <w:r w:rsidRPr="00F63E39">
        <w:t>setSpeed</w:t>
      </w:r>
      <w:proofErr w:type="spellEnd"/>
      <w:r w:rsidRPr="00F63E39">
        <w:t>(  </w:t>
      </w:r>
      <w:proofErr w:type="gramEnd"/>
      <w:r w:rsidRPr="00F63E39">
        <w:t>ULONG )</w:t>
      </w:r>
    </w:p>
    <w:p w14:paraId="1A826ED6" w14:textId="3A6FC23D" w:rsidR="00F63E39" w:rsidRPr="00F63E39" w:rsidRDefault="00F63E39" w:rsidP="003950AC">
      <w:pPr>
        <w:pStyle w:val="Prrafodelista"/>
        <w:numPr>
          <w:ilvl w:val="0"/>
          <w:numId w:val="10"/>
        </w:numPr>
      </w:pPr>
      <w:proofErr w:type="spellStart"/>
      <w:r w:rsidRPr="00F63E39">
        <w:t>show_</w:t>
      </w:r>
      <w:proofErr w:type="gramStart"/>
      <w:r w:rsidRPr="00F63E39">
        <w:t>window</w:t>
      </w:r>
      <w:proofErr w:type="spellEnd"/>
      <w:r w:rsidRPr="00F63E39">
        <w:t>(  </w:t>
      </w:r>
      <w:proofErr w:type="gramEnd"/>
      <w:r w:rsidRPr="00F63E39">
        <w:t>GX_WINDOW *,  GX_WIDGET *,  bool )</w:t>
      </w:r>
    </w:p>
    <w:p w14:paraId="6C7B76CC" w14:textId="7D4C5FF7" w:rsidR="00F63E39" w:rsidRPr="00F63E39" w:rsidRDefault="00F63E39" w:rsidP="003950AC">
      <w:pPr>
        <w:pStyle w:val="Prrafodelista"/>
        <w:numPr>
          <w:ilvl w:val="0"/>
          <w:numId w:val="10"/>
        </w:numPr>
      </w:pPr>
      <w:proofErr w:type="spellStart"/>
      <w:r w:rsidRPr="00F63E39">
        <w:t>ssp_touch_to_</w:t>
      </w:r>
      <w:proofErr w:type="gramStart"/>
      <w:r w:rsidRPr="00F63E39">
        <w:t>guix</w:t>
      </w:r>
      <w:proofErr w:type="spellEnd"/>
      <w:r w:rsidRPr="00F63E39">
        <w:t>(  </w:t>
      </w:r>
      <w:proofErr w:type="spellStart"/>
      <w:proofErr w:type="gramEnd"/>
      <w:r w:rsidRPr="00F63E39">
        <w:t>sf_touch_panel_payload_t</w:t>
      </w:r>
      <w:proofErr w:type="spellEnd"/>
      <w:r w:rsidRPr="00F63E39">
        <w:t xml:space="preserve"> *,  GX_EVENT * )</w:t>
      </w:r>
    </w:p>
    <w:p w14:paraId="760A7EEA" w14:textId="32DAFC85" w:rsidR="00F63E39" w:rsidRPr="00F63E39" w:rsidRDefault="00F63E39" w:rsidP="003950AC">
      <w:pPr>
        <w:pStyle w:val="Prrafodelista"/>
        <w:numPr>
          <w:ilvl w:val="0"/>
          <w:numId w:val="10"/>
        </w:numPr>
      </w:pPr>
      <w:proofErr w:type="spellStart"/>
      <w:proofErr w:type="gramStart"/>
      <w:r w:rsidRPr="00F63E39">
        <w:t>stateMachine</w:t>
      </w:r>
      <w:proofErr w:type="spellEnd"/>
      <w:r w:rsidRPr="00F63E39">
        <w:t>(  </w:t>
      </w:r>
      <w:proofErr w:type="gramEnd"/>
      <w:r w:rsidRPr="00F63E39">
        <w:t>int * )</w:t>
      </w:r>
    </w:p>
    <w:p w14:paraId="16165582" w14:textId="251B8800" w:rsidR="00F63E39" w:rsidRPr="00F63E39" w:rsidRDefault="00F63E39" w:rsidP="003950AC">
      <w:pPr>
        <w:pStyle w:val="Prrafodelista"/>
        <w:numPr>
          <w:ilvl w:val="0"/>
          <w:numId w:val="10"/>
        </w:numPr>
      </w:pPr>
      <w:proofErr w:type="spellStart"/>
      <w:r w:rsidRPr="00F63E39">
        <w:t>update_text_</w:t>
      </w:r>
      <w:proofErr w:type="gramStart"/>
      <w:r w:rsidRPr="00F63E39">
        <w:t>id</w:t>
      </w:r>
      <w:proofErr w:type="spellEnd"/>
      <w:r w:rsidRPr="00F63E39">
        <w:t>(  </w:t>
      </w:r>
      <w:proofErr w:type="gramEnd"/>
      <w:r w:rsidRPr="00F63E39">
        <w:t>GX_WIDGET *,  GX_RESOURCE_ID,  UINT )</w:t>
      </w:r>
    </w:p>
    <w:p w14:paraId="2C3D303B" w14:textId="7F96A225" w:rsidR="00F63E39" w:rsidRPr="00F63E39" w:rsidRDefault="00F63E39" w:rsidP="003950AC">
      <w:pPr>
        <w:pStyle w:val="Prrafodelista"/>
        <w:numPr>
          <w:ilvl w:val="0"/>
          <w:numId w:val="10"/>
        </w:numPr>
      </w:pPr>
      <w:r w:rsidRPr="00F63E39">
        <w:t>window1_</w:t>
      </w:r>
      <w:proofErr w:type="gramStart"/>
      <w:r w:rsidRPr="00F63E39">
        <w:t>handler(  </w:t>
      </w:r>
      <w:proofErr w:type="gramEnd"/>
      <w:r w:rsidRPr="00F63E39">
        <w:t>GX_WINDOW *,  GX_EVENT * )</w:t>
      </w:r>
    </w:p>
    <w:p w14:paraId="50D76EEF" w14:textId="1767B74E" w:rsidR="00F63E39" w:rsidRPr="003950AC" w:rsidRDefault="00F63E39" w:rsidP="003950AC">
      <w:pPr>
        <w:pStyle w:val="Prrafodelista"/>
        <w:numPr>
          <w:ilvl w:val="0"/>
          <w:numId w:val="10"/>
        </w:numPr>
      </w:pPr>
      <w:r w:rsidRPr="00F63E39">
        <w:t>window2_</w:t>
      </w:r>
      <w:proofErr w:type="gramStart"/>
      <w:r w:rsidRPr="00F63E39">
        <w:t>handler(  </w:t>
      </w:r>
      <w:proofErr w:type="gramEnd"/>
      <w:r w:rsidRPr="00F63E39">
        <w:t>GX_WINDOW *,  GX_EVENT * )</w:t>
      </w:r>
    </w:p>
    <w:p w14:paraId="52E6A627" w14:textId="00EFE329" w:rsidR="003950AC" w:rsidRDefault="003950AC" w:rsidP="003950AC">
      <w:pPr>
        <w:pStyle w:val="Ttulo3"/>
      </w:pPr>
      <w:r>
        <w:lastRenderedPageBreak/>
        <w:t>Detailed report</w:t>
      </w:r>
    </w:p>
    <w:p w14:paraId="0DEA5BBD" w14:textId="63E708CF" w:rsidR="00F63E39" w:rsidRPr="00F63E39" w:rsidRDefault="00F63E39" w:rsidP="00F63E39">
      <w:r>
        <w:t>The detailed report includes the functions listed in the previous section</w:t>
      </w:r>
    </w:p>
    <w:p w14:paraId="0ABC9D96" w14:textId="221BDC8B" w:rsidR="00555A7C" w:rsidRDefault="003950AC">
      <w:r w:rsidRPr="003950AC">
        <w:drawing>
          <wp:inline distT="0" distB="0" distL="0" distR="0" wp14:anchorId="6054B705" wp14:editId="2CFE30D4">
            <wp:extent cx="6201640" cy="34580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1640" cy="3458058"/>
                    </a:xfrm>
                    <a:prstGeom prst="rect">
                      <a:avLst/>
                    </a:prstGeom>
                  </pic:spPr>
                </pic:pic>
              </a:graphicData>
            </a:graphic>
          </wp:inline>
        </w:drawing>
      </w:r>
    </w:p>
    <w:p w14:paraId="21E88A4D" w14:textId="6D1AFB48" w:rsidR="00E4708A" w:rsidRDefault="00E4708A" w:rsidP="00E4708A">
      <w:pPr>
        <w:pStyle w:val="Ttulo4"/>
      </w:pPr>
      <w:r>
        <w:t>Lines of Code</w:t>
      </w:r>
    </w:p>
    <w:p w14:paraId="03AFB6DA" w14:textId="3092B193" w:rsidR="00555A7C" w:rsidRDefault="00F63E39">
      <w:r>
        <w:t xml:space="preserve">As can be observed, the Lines of Code is the only category in yellow and that is because the analyzer is telling us that the files have more lines than recommended. However, this not necessarily means that is incorrect or need to fixed. On the other hand, the development team has decided do not reduce the lines per files because some are Renesas/Synergy generated. In other words, </w:t>
      </w:r>
      <w:r>
        <w:t>Renesas/Synergy</w:t>
      </w:r>
      <w:r>
        <w:t xml:space="preserve"> will overwrite the code if </w:t>
      </w:r>
      <w:r w:rsidR="00E4708A">
        <w:t>it is needed to</w:t>
      </w:r>
      <w:r w:rsidR="00677EB7">
        <w:t xml:space="preserve"> change the configuration.</w:t>
      </w:r>
    </w:p>
    <w:p w14:paraId="06B32840" w14:textId="175BD9A7" w:rsidR="00E4708A" w:rsidRDefault="00E4708A" w:rsidP="00E4708A">
      <w:pPr>
        <w:pStyle w:val="Ttulo4"/>
      </w:pPr>
      <w:r>
        <w:lastRenderedPageBreak/>
        <w:t>McCabe's Cyclomatic Number</w:t>
      </w:r>
    </w:p>
    <w:p w14:paraId="4A480E33" w14:textId="195E0FC9" w:rsidR="00677EB7" w:rsidRDefault="00E4708A">
      <w:r w:rsidRPr="00E4708A">
        <w:t>For</w:t>
      </w:r>
      <w:r>
        <w:t xml:space="preserve"> the </w:t>
      </w:r>
      <w:r w:rsidRPr="00E4708A">
        <w:t>McCabe's Cyclomatic Number</w:t>
      </w:r>
      <w:r w:rsidRPr="00E4708A">
        <w:t>, the metric obtained is 93.</w:t>
      </w:r>
      <w:r>
        <w:t xml:space="preserve"> This means that in overall, the functions are not complex. The analyzer recognizes less than 100 paths. This is the result of the design. From the design, there was proposed to use an architecture that simplifies the load of complexity like a good balance of threads and the use of a distributed </w:t>
      </w:r>
      <w:r w:rsidR="00B83F69">
        <w:t>state machine.</w:t>
      </w:r>
    </w:p>
    <w:p w14:paraId="1980C51F" w14:textId="0EA88D1D" w:rsidR="00B83F69" w:rsidRDefault="00B83F69" w:rsidP="00B83F69">
      <w:pPr>
        <w:pStyle w:val="Ttulo2"/>
      </w:pPr>
      <w:r>
        <w:t>Results by function.</w:t>
      </w:r>
      <w:r w:rsidRPr="00B83F69">
        <w:rPr>
          <w:noProof/>
        </w:rPr>
        <w:t xml:space="preserve"> </w:t>
      </w:r>
    </w:p>
    <w:p w14:paraId="4E91C4BD" w14:textId="19873E63" w:rsidR="00B83F69" w:rsidRDefault="00B83F69">
      <w:r w:rsidRPr="00B83F69">
        <w:drawing>
          <wp:anchor distT="0" distB="0" distL="114300" distR="114300" simplePos="0" relativeHeight="251661312" behindDoc="0" locked="0" layoutInCell="1" allowOverlap="1" wp14:anchorId="0FD0C559" wp14:editId="29E0793F">
            <wp:simplePos x="0" y="0"/>
            <wp:positionH relativeFrom="column">
              <wp:posOffset>3879239</wp:posOffset>
            </wp:positionH>
            <wp:positionV relativeFrom="paragraph">
              <wp:posOffset>49613</wp:posOffset>
            </wp:positionV>
            <wp:extent cx="3381555" cy="2291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7664" cy="230909"/>
                    </a:xfrm>
                    <a:prstGeom prst="rect">
                      <a:avLst/>
                    </a:prstGeom>
                  </pic:spPr>
                </pic:pic>
              </a:graphicData>
            </a:graphic>
            <wp14:sizeRelH relativeFrom="margin">
              <wp14:pctWidth>0</wp14:pctWidth>
            </wp14:sizeRelH>
            <wp14:sizeRelV relativeFrom="margin">
              <wp14:pctHeight>0</wp14:pctHeight>
            </wp14:sizeRelV>
          </wp:anchor>
        </w:drawing>
      </w:r>
      <w:r w:rsidRPr="00B83F69">
        <w:drawing>
          <wp:anchor distT="0" distB="0" distL="114300" distR="114300" simplePos="0" relativeHeight="251662336" behindDoc="0" locked="0" layoutInCell="1" allowOverlap="1" wp14:anchorId="1372DEBD" wp14:editId="014EAD2C">
            <wp:simplePos x="0" y="0"/>
            <wp:positionH relativeFrom="column">
              <wp:posOffset>3886835</wp:posOffset>
            </wp:positionH>
            <wp:positionV relativeFrom="paragraph">
              <wp:posOffset>252359</wp:posOffset>
            </wp:positionV>
            <wp:extent cx="3394075" cy="46716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4075" cy="4671695"/>
                    </a:xfrm>
                    <a:prstGeom prst="rect">
                      <a:avLst/>
                    </a:prstGeom>
                  </pic:spPr>
                </pic:pic>
              </a:graphicData>
            </a:graphic>
            <wp14:sizeRelH relativeFrom="margin">
              <wp14:pctWidth>0</wp14:pctWidth>
            </wp14:sizeRelH>
            <wp14:sizeRelV relativeFrom="margin">
              <wp14:pctHeight>0</wp14:pctHeight>
            </wp14:sizeRelV>
          </wp:anchor>
        </w:drawing>
      </w:r>
      <w:r w:rsidRPr="00B83F69">
        <w:drawing>
          <wp:anchor distT="0" distB="0" distL="114300" distR="114300" simplePos="0" relativeHeight="251660288" behindDoc="0" locked="0" layoutInCell="1" allowOverlap="1" wp14:anchorId="5301A931" wp14:editId="615A9DE7">
            <wp:simplePos x="0" y="0"/>
            <wp:positionH relativeFrom="margin">
              <wp:align>left</wp:align>
            </wp:positionH>
            <wp:positionV relativeFrom="paragraph">
              <wp:posOffset>68340</wp:posOffset>
            </wp:positionV>
            <wp:extent cx="3429000" cy="42227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4222750"/>
                    </a:xfrm>
                    <a:prstGeom prst="rect">
                      <a:avLst/>
                    </a:prstGeom>
                  </pic:spPr>
                </pic:pic>
              </a:graphicData>
            </a:graphic>
          </wp:anchor>
        </w:drawing>
      </w:r>
      <w:r w:rsidRPr="00B83F69">
        <w:t xml:space="preserve"> </w:t>
      </w:r>
    </w:p>
    <w:p w14:paraId="159336FD" w14:textId="7AD59F40" w:rsidR="00B83F69" w:rsidRDefault="00B83F69" w:rsidP="00B83F69"/>
    <w:p w14:paraId="6DFABD72" w14:textId="66B9E86F" w:rsidR="00B83F69" w:rsidRPr="00B83F69" w:rsidRDefault="00B83F69" w:rsidP="00B83F69">
      <w:pPr>
        <w:jc w:val="center"/>
      </w:pPr>
      <w:bookmarkStart w:id="1" w:name="_GoBack"/>
      <w:bookmarkEnd w:id="1"/>
    </w:p>
    <w:sectPr w:rsidR="00B83F69" w:rsidRPr="00B83F69" w:rsidSect="00555A7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46E"/>
    <w:multiLevelType w:val="multilevel"/>
    <w:tmpl w:val="06F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06FF"/>
    <w:multiLevelType w:val="multilevel"/>
    <w:tmpl w:val="36D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10A7D"/>
    <w:multiLevelType w:val="multilevel"/>
    <w:tmpl w:val="2FAE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9303B"/>
    <w:multiLevelType w:val="hybridMultilevel"/>
    <w:tmpl w:val="ED2E7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342578"/>
    <w:multiLevelType w:val="multilevel"/>
    <w:tmpl w:val="62F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920E7"/>
    <w:multiLevelType w:val="hybridMultilevel"/>
    <w:tmpl w:val="F06C27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871161"/>
    <w:multiLevelType w:val="multilevel"/>
    <w:tmpl w:val="D5B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5099C"/>
    <w:multiLevelType w:val="hybridMultilevel"/>
    <w:tmpl w:val="C1B61E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293CC4"/>
    <w:multiLevelType w:val="multilevel"/>
    <w:tmpl w:val="E92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2"/>
  </w:num>
  <w:num w:numId="5">
    <w:abstractNumId w:val="8"/>
  </w:num>
  <w:num w:numId="6">
    <w:abstractNumId w:val="6"/>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90"/>
    <w:rsid w:val="003950AC"/>
    <w:rsid w:val="00464F90"/>
    <w:rsid w:val="00555A7C"/>
    <w:rsid w:val="005B1882"/>
    <w:rsid w:val="00677EB7"/>
    <w:rsid w:val="00685654"/>
    <w:rsid w:val="00B83F69"/>
    <w:rsid w:val="00BE650E"/>
    <w:rsid w:val="00CE69ED"/>
    <w:rsid w:val="00CF16C3"/>
    <w:rsid w:val="00E4708A"/>
    <w:rsid w:val="00F63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2967"/>
  <w15:chartTrackingRefBased/>
  <w15:docId w15:val="{7470FBC0-6137-49D8-B8E5-452EABD7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95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6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5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470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55A7C"/>
    <w:rPr>
      <w:b/>
      <w:bCs/>
    </w:rPr>
  </w:style>
  <w:style w:type="table" w:styleId="Tabladecuadrcula4">
    <w:name w:val="Grid Table 4"/>
    <w:basedOn w:val="Tablanormal"/>
    <w:uiPriority w:val="49"/>
    <w:rsid w:val="00555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5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E69ED"/>
    <w:rPr>
      <w:rFonts w:asciiTheme="majorHAnsi" w:eastAsiaTheme="majorEastAsia" w:hAnsiTheme="majorHAnsi" w:cstheme="majorBidi"/>
      <w:color w:val="2F5496" w:themeColor="accent1" w:themeShade="BF"/>
      <w:sz w:val="26"/>
      <w:szCs w:val="26"/>
      <w:lang w:val="en-US"/>
    </w:rPr>
  </w:style>
  <w:style w:type="character" w:customStyle="1" w:styleId="Ttulo1Car">
    <w:name w:val="Título 1 Car"/>
    <w:basedOn w:val="Fuentedeprrafopredeter"/>
    <w:link w:val="Ttulo1"/>
    <w:uiPriority w:val="9"/>
    <w:rsid w:val="003950AC"/>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rsid w:val="003950AC"/>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3950AC"/>
    <w:pPr>
      <w:ind w:left="720"/>
      <w:contextualSpacing/>
    </w:pPr>
  </w:style>
  <w:style w:type="character" w:customStyle="1" w:styleId="Ttulo4Car">
    <w:name w:val="Título 4 Car"/>
    <w:basedOn w:val="Fuentedeprrafopredeter"/>
    <w:link w:val="Ttulo4"/>
    <w:uiPriority w:val="9"/>
    <w:rsid w:val="00E4708A"/>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Luis Sánchez</cp:lastModifiedBy>
  <cp:revision>8</cp:revision>
  <dcterms:created xsi:type="dcterms:W3CDTF">2019-08-22T01:39:00Z</dcterms:created>
  <dcterms:modified xsi:type="dcterms:W3CDTF">2019-10-24T02:46:00Z</dcterms:modified>
</cp:coreProperties>
</file>