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t>Algemiro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(yyyymmdd)</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30" w:history="1">
            <w:r w:rsidR="006A02C5" w:rsidRPr="00416E43">
              <w:rPr>
                <w:rStyle w:val="Hipervnculo"/>
                <w:noProof/>
              </w:rPr>
              <w:t>2.</w:t>
            </w:r>
            <w:r w:rsidR="006A02C5">
              <w:rPr>
                <w:rFonts w:eastAsiaTheme="minorEastAsia"/>
                <w:noProof/>
                <w:lang w:val="es-MX" w:eastAsia="es-MX"/>
              </w:rPr>
              <w:tab/>
            </w:r>
            <w:r w:rsidR="006A02C5" w:rsidRPr="00416E43">
              <w:rPr>
                <w:rStyle w:val="Hipervnculo"/>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31" w:history="1">
            <w:r w:rsidR="006A02C5" w:rsidRPr="00416E43">
              <w:rPr>
                <w:rStyle w:val="Hipervnculo"/>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A44CA4">
          <w:pPr>
            <w:pStyle w:val="TDC1"/>
            <w:tabs>
              <w:tab w:val="right" w:leader="dot" w:pos="9350"/>
            </w:tabs>
            <w:rPr>
              <w:rFonts w:eastAsiaTheme="minorEastAsia"/>
              <w:noProof/>
              <w:lang w:val="es-MX" w:eastAsia="es-MX"/>
            </w:rPr>
          </w:pPr>
          <w:hyperlink w:anchor="_Toc21085332" w:history="1">
            <w:r w:rsidR="006A02C5" w:rsidRPr="00416E43">
              <w:rPr>
                <w:rStyle w:val="Hipervnculo"/>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33" w:history="1">
            <w:r w:rsidR="006A02C5" w:rsidRPr="00416E43">
              <w:rPr>
                <w:rStyle w:val="Hipervnculo"/>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34" w:history="1">
            <w:r w:rsidR="006A02C5" w:rsidRPr="00416E43">
              <w:rPr>
                <w:rStyle w:val="Hipervnculo"/>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35" w:history="1">
            <w:r w:rsidR="006A02C5" w:rsidRPr="00416E43">
              <w:rPr>
                <w:rStyle w:val="Hipervnculo"/>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36" w:history="1">
            <w:r w:rsidR="006A02C5" w:rsidRPr="00416E43">
              <w:rPr>
                <w:rStyle w:val="Hipervnculo"/>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37" w:history="1">
            <w:r w:rsidR="006A02C5" w:rsidRPr="00416E43">
              <w:rPr>
                <w:rStyle w:val="Hipervnculo"/>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38" w:history="1">
            <w:r w:rsidR="006A02C5" w:rsidRPr="00416E43">
              <w:rPr>
                <w:rStyle w:val="Hipervnculo"/>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39" w:history="1">
            <w:r w:rsidR="006A02C5" w:rsidRPr="00416E43">
              <w:rPr>
                <w:rStyle w:val="Hipervnculo"/>
                <w:noProof/>
                <w:lang w:val="es-MX"/>
              </w:rPr>
              <w:t>4.</w:t>
            </w:r>
            <w:r w:rsidR="006A02C5">
              <w:rPr>
                <w:rFonts w:eastAsiaTheme="minorEastAsia"/>
                <w:noProof/>
                <w:lang w:val="es-MX" w:eastAsia="es-MX"/>
              </w:rPr>
              <w:tab/>
            </w:r>
            <w:r w:rsidR="006A02C5" w:rsidRPr="00416E43">
              <w:rPr>
                <w:rStyle w:val="Hipervnculo"/>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0" w:history="1">
            <w:r w:rsidR="006A02C5" w:rsidRPr="00416E43">
              <w:rPr>
                <w:rStyle w:val="Hipervnculo"/>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41" w:history="1">
            <w:r w:rsidR="006A02C5" w:rsidRPr="00416E43">
              <w:rPr>
                <w:rStyle w:val="Hipervnculo"/>
                <w:noProof/>
                <w:lang w:val="es-MX"/>
              </w:rPr>
              <w:t>5.</w:t>
            </w:r>
            <w:r w:rsidR="006A02C5">
              <w:rPr>
                <w:rFonts w:eastAsiaTheme="minorEastAsia"/>
                <w:noProof/>
                <w:lang w:val="es-MX" w:eastAsia="es-MX"/>
              </w:rPr>
              <w:tab/>
            </w:r>
            <w:r w:rsidR="006A02C5" w:rsidRPr="00416E43">
              <w:rPr>
                <w:rStyle w:val="Hipervnculo"/>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2" w:history="1">
            <w:r w:rsidR="006A02C5" w:rsidRPr="00416E43">
              <w:rPr>
                <w:rStyle w:val="Hipervnculo"/>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43" w:history="1">
            <w:r w:rsidR="006A02C5" w:rsidRPr="00416E43">
              <w:rPr>
                <w:rStyle w:val="Hipervnculo"/>
                <w:noProof/>
                <w:lang w:val="es-MX"/>
              </w:rPr>
              <w:t>6.</w:t>
            </w:r>
            <w:r w:rsidR="006A02C5">
              <w:rPr>
                <w:rFonts w:eastAsiaTheme="minorEastAsia"/>
                <w:noProof/>
                <w:lang w:val="es-MX" w:eastAsia="es-MX"/>
              </w:rPr>
              <w:tab/>
            </w:r>
            <w:r w:rsidR="006A02C5" w:rsidRPr="00416E43">
              <w:rPr>
                <w:rStyle w:val="Hipervnculo"/>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4" w:history="1">
            <w:r w:rsidR="006A02C5" w:rsidRPr="00416E43">
              <w:rPr>
                <w:rStyle w:val="Hipervnculo"/>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5" w:history="1">
            <w:r w:rsidR="006A02C5" w:rsidRPr="00416E43">
              <w:rPr>
                <w:rStyle w:val="Hipervnculo"/>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6" w:history="1">
            <w:r w:rsidR="006A02C5" w:rsidRPr="00416E43">
              <w:rPr>
                <w:rStyle w:val="Hipervnculo"/>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7" w:history="1">
            <w:r w:rsidR="006A02C5" w:rsidRPr="00416E43">
              <w:rPr>
                <w:rStyle w:val="Hipervnculo"/>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48" w:history="1">
            <w:r w:rsidR="006A02C5" w:rsidRPr="00416E43">
              <w:rPr>
                <w:rStyle w:val="Hipervnculo"/>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49" w:history="1">
            <w:r w:rsidR="006A02C5" w:rsidRPr="00416E43">
              <w:rPr>
                <w:rStyle w:val="Hipervnculo"/>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50" w:history="1">
            <w:r w:rsidR="006A02C5" w:rsidRPr="00416E43">
              <w:rPr>
                <w:rStyle w:val="Hipervnculo"/>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51" w:history="1">
            <w:r w:rsidR="006A02C5" w:rsidRPr="00416E43">
              <w:rPr>
                <w:rStyle w:val="Hipervnculo"/>
                <w:noProof/>
                <w:lang w:val="es-MX"/>
              </w:rPr>
              <w:t>7.</w:t>
            </w:r>
            <w:r w:rsidR="006A02C5">
              <w:rPr>
                <w:rFonts w:eastAsiaTheme="minorEastAsia"/>
                <w:noProof/>
                <w:lang w:val="es-MX" w:eastAsia="es-MX"/>
              </w:rPr>
              <w:tab/>
            </w:r>
            <w:r w:rsidR="006A02C5" w:rsidRPr="00416E43">
              <w:rPr>
                <w:rStyle w:val="Hipervnculo"/>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52" w:history="1">
            <w:r w:rsidR="006A02C5" w:rsidRPr="00416E43">
              <w:rPr>
                <w:rStyle w:val="Hipervnculo"/>
                <w:noProof/>
              </w:rPr>
              <w:t>8.</w:t>
            </w:r>
            <w:r w:rsidR="006A02C5">
              <w:rPr>
                <w:rFonts w:eastAsiaTheme="minorEastAsia"/>
                <w:noProof/>
                <w:lang w:val="es-MX" w:eastAsia="es-MX"/>
              </w:rPr>
              <w:tab/>
            </w:r>
            <w:r w:rsidR="006A02C5" w:rsidRPr="00416E43">
              <w:rPr>
                <w:rStyle w:val="Hipervnculo"/>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A44CA4">
          <w:pPr>
            <w:pStyle w:val="TDC1"/>
            <w:tabs>
              <w:tab w:val="left" w:pos="440"/>
              <w:tab w:val="right" w:leader="dot" w:pos="9350"/>
            </w:tabs>
            <w:rPr>
              <w:rFonts w:eastAsiaTheme="minorEastAsia"/>
              <w:noProof/>
              <w:lang w:val="es-MX" w:eastAsia="es-MX"/>
            </w:rPr>
          </w:pPr>
          <w:hyperlink w:anchor="_Toc21085353" w:history="1">
            <w:r w:rsidR="006A02C5" w:rsidRPr="00416E43">
              <w:rPr>
                <w:rStyle w:val="Hipervnculo"/>
                <w:noProof/>
                <w:lang w:val="es-MX"/>
              </w:rPr>
              <w:t>9.</w:t>
            </w:r>
            <w:r w:rsidR="006A02C5">
              <w:rPr>
                <w:rFonts w:eastAsiaTheme="minorEastAsia"/>
                <w:noProof/>
                <w:lang w:val="es-MX" w:eastAsia="es-MX"/>
              </w:rPr>
              <w:tab/>
            </w:r>
            <w:r w:rsidR="006A02C5" w:rsidRPr="00416E43">
              <w:rPr>
                <w:rStyle w:val="Hipervnculo"/>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54" w:history="1">
            <w:r w:rsidR="006A02C5" w:rsidRPr="00416E43">
              <w:rPr>
                <w:rStyle w:val="Hipervnculo"/>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55" w:history="1">
            <w:r w:rsidR="006A02C5" w:rsidRPr="00416E43">
              <w:rPr>
                <w:rStyle w:val="Hipervnculo"/>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56" w:history="1">
            <w:r w:rsidR="006A02C5" w:rsidRPr="00416E43">
              <w:rPr>
                <w:rStyle w:val="Hipervnculo"/>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57" w:history="1">
            <w:r w:rsidR="006A02C5" w:rsidRPr="00416E43">
              <w:rPr>
                <w:rStyle w:val="Hipervnculo"/>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58" w:history="1">
            <w:r w:rsidR="006A02C5" w:rsidRPr="00416E43">
              <w:rPr>
                <w:rStyle w:val="Hipervnculo"/>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59" w:history="1">
            <w:r w:rsidR="006A02C5" w:rsidRPr="00416E43">
              <w:rPr>
                <w:rStyle w:val="Hipervnculo"/>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0" w:history="1">
            <w:r w:rsidR="006A02C5" w:rsidRPr="00416E43">
              <w:rPr>
                <w:rStyle w:val="Hipervnculo"/>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61" w:history="1">
            <w:r w:rsidR="006A02C5" w:rsidRPr="00416E43">
              <w:rPr>
                <w:rStyle w:val="Hipervnculo"/>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62" w:history="1">
            <w:r w:rsidR="006A02C5" w:rsidRPr="00416E43">
              <w:rPr>
                <w:rStyle w:val="Hipervnculo"/>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3" w:history="1">
            <w:r w:rsidR="006A02C5" w:rsidRPr="00416E43">
              <w:rPr>
                <w:rStyle w:val="Hipervnculo"/>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4" w:history="1">
            <w:r w:rsidR="006A02C5" w:rsidRPr="00416E43">
              <w:rPr>
                <w:rStyle w:val="Hipervnculo"/>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5" w:history="1">
            <w:r w:rsidR="006A02C5" w:rsidRPr="00416E43">
              <w:rPr>
                <w:rStyle w:val="Hipervnculo"/>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6" w:history="1">
            <w:r w:rsidR="006A02C5" w:rsidRPr="00416E43">
              <w:rPr>
                <w:rStyle w:val="Hipervnculo"/>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A44CA4">
          <w:pPr>
            <w:pStyle w:val="TDC2"/>
            <w:tabs>
              <w:tab w:val="right" w:leader="dot" w:pos="9350"/>
            </w:tabs>
            <w:rPr>
              <w:rFonts w:eastAsiaTheme="minorEastAsia"/>
              <w:noProof/>
              <w:lang w:val="es-MX" w:eastAsia="es-MX"/>
            </w:rPr>
          </w:pPr>
          <w:hyperlink w:anchor="_Toc21085367" w:history="1">
            <w:r w:rsidR="006A02C5" w:rsidRPr="00416E43">
              <w:rPr>
                <w:rStyle w:val="Hipervnculo"/>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68" w:history="1">
            <w:r w:rsidR="006A02C5" w:rsidRPr="00416E43">
              <w:rPr>
                <w:rStyle w:val="Hipervnculo"/>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69" w:history="1">
            <w:r w:rsidR="006A02C5" w:rsidRPr="00416E43">
              <w:rPr>
                <w:rStyle w:val="Hipervnculo"/>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0" w:history="1">
            <w:r w:rsidR="006A02C5" w:rsidRPr="00416E43">
              <w:rPr>
                <w:rStyle w:val="Hipervnculo"/>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1" w:history="1">
            <w:r w:rsidR="006A02C5" w:rsidRPr="00416E43">
              <w:rPr>
                <w:rStyle w:val="Hipervnculo"/>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2" w:history="1">
            <w:r w:rsidR="006A02C5" w:rsidRPr="00416E43">
              <w:rPr>
                <w:rStyle w:val="Hipervnculo"/>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3" w:history="1">
            <w:r w:rsidR="006A02C5" w:rsidRPr="00416E43">
              <w:rPr>
                <w:rStyle w:val="Hipervnculo"/>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4" w:history="1">
            <w:r w:rsidR="006A02C5" w:rsidRPr="00416E43">
              <w:rPr>
                <w:rStyle w:val="Hipervnculo"/>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3"/>
            <w:tabs>
              <w:tab w:val="right" w:leader="dot" w:pos="9350"/>
            </w:tabs>
            <w:rPr>
              <w:rFonts w:eastAsiaTheme="minorEastAsia"/>
              <w:noProof/>
              <w:lang w:val="es-MX" w:eastAsia="es-MX"/>
            </w:rPr>
          </w:pPr>
          <w:hyperlink w:anchor="_Toc21085375" w:history="1">
            <w:r w:rsidR="006A02C5" w:rsidRPr="00416E43">
              <w:rPr>
                <w:rStyle w:val="Hipervnculo"/>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1"/>
            <w:tabs>
              <w:tab w:val="left" w:pos="660"/>
              <w:tab w:val="right" w:leader="dot" w:pos="9350"/>
            </w:tabs>
            <w:rPr>
              <w:rFonts w:eastAsiaTheme="minorEastAsia"/>
              <w:noProof/>
              <w:lang w:val="es-MX" w:eastAsia="es-MX"/>
            </w:rPr>
          </w:pPr>
          <w:hyperlink w:anchor="_Toc21085376" w:history="1">
            <w:r w:rsidR="006A02C5" w:rsidRPr="00416E43">
              <w:rPr>
                <w:rStyle w:val="Hipervnculo"/>
                <w:noProof/>
                <w:lang w:val="es-MX"/>
              </w:rPr>
              <w:t>10.</w:t>
            </w:r>
            <w:r w:rsidR="006A02C5">
              <w:rPr>
                <w:rFonts w:eastAsiaTheme="minorEastAsia"/>
                <w:noProof/>
                <w:lang w:val="es-MX" w:eastAsia="es-MX"/>
              </w:rPr>
              <w:tab/>
            </w:r>
            <w:r w:rsidR="006A02C5" w:rsidRPr="00416E43">
              <w:rPr>
                <w:rStyle w:val="Hipervnculo"/>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77" w:history="1">
            <w:r w:rsidR="006A02C5" w:rsidRPr="00416E43">
              <w:rPr>
                <w:rStyle w:val="Hipervnculo"/>
                <w:noProof/>
              </w:rPr>
              <w:t>10.1.</w:t>
            </w:r>
            <w:r w:rsidR="006A02C5">
              <w:rPr>
                <w:rFonts w:eastAsiaTheme="minorEastAsia"/>
                <w:noProof/>
                <w:lang w:val="es-MX" w:eastAsia="es-MX"/>
              </w:rPr>
              <w:tab/>
            </w:r>
            <w:r w:rsidR="006A02C5" w:rsidRPr="00416E43">
              <w:rPr>
                <w:rStyle w:val="Hipervnculo"/>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78" w:history="1">
            <w:r w:rsidR="006A02C5" w:rsidRPr="00416E43">
              <w:rPr>
                <w:rStyle w:val="Hipervnculo"/>
                <w:noProof/>
              </w:rPr>
              <w:t>10.2.</w:t>
            </w:r>
            <w:r w:rsidR="006A02C5">
              <w:rPr>
                <w:rFonts w:eastAsiaTheme="minorEastAsia"/>
                <w:noProof/>
                <w:lang w:val="es-MX" w:eastAsia="es-MX"/>
              </w:rPr>
              <w:tab/>
            </w:r>
            <w:r w:rsidR="006A02C5" w:rsidRPr="00416E43">
              <w:rPr>
                <w:rStyle w:val="Hipervnculo"/>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79" w:history="1">
            <w:r w:rsidR="006A02C5" w:rsidRPr="00416E43">
              <w:rPr>
                <w:rStyle w:val="Hipervnculo"/>
                <w:noProof/>
              </w:rPr>
              <w:t>10.3.</w:t>
            </w:r>
            <w:r w:rsidR="006A02C5">
              <w:rPr>
                <w:rFonts w:eastAsiaTheme="minorEastAsia"/>
                <w:noProof/>
                <w:lang w:val="es-MX" w:eastAsia="es-MX"/>
              </w:rPr>
              <w:tab/>
            </w:r>
            <w:r w:rsidR="006A02C5" w:rsidRPr="00416E43">
              <w:rPr>
                <w:rStyle w:val="Hipervnculo"/>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A44CA4">
          <w:pPr>
            <w:pStyle w:val="TDC1"/>
            <w:tabs>
              <w:tab w:val="left" w:pos="660"/>
              <w:tab w:val="right" w:leader="dot" w:pos="9350"/>
            </w:tabs>
            <w:rPr>
              <w:rFonts w:eastAsiaTheme="minorEastAsia"/>
              <w:noProof/>
              <w:lang w:val="es-MX" w:eastAsia="es-MX"/>
            </w:rPr>
          </w:pPr>
          <w:hyperlink w:anchor="_Toc21085380" w:history="1">
            <w:r w:rsidR="006A02C5" w:rsidRPr="00416E43">
              <w:rPr>
                <w:rStyle w:val="Hipervnculo"/>
                <w:noProof/>
              </w:rPr>
              <w:t>11.</w:t>
            </w:r>
            <w:r w:rsidR="006A02C5">
              <w:rPr>
                <w:rFonts w:eastAsiaTheme="minorEastAsia"/>
                <w:noProof/>
                <w:lang w:val="es-MX" w:eastAsia="es-MX"/>
              </w:rPr>
              <w:tab/>
            </w:r>
            <w:r w:rsidR="006A02C5" w:rsidRPr="00416E43">
              <w:rPr>
                <w:rStyle w:val="Hipervnculo"/>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81" w:history="1">
            <w:r w:rsidR="006A02C5" w:rsidRPr="00416E43">
              <w:rPr>
                <w:rStyle w:val="Hipervnculo"/>
                <w:noProof/>
              </w:rPr>
              <w:t>11.1.</w:t>
            </w:r>
            <w:r w:rsidR="006A02C5">
              <w:rPr>
                <w:rFonts w:eastAsiaTheme="minorEastAsia"/>
                <w:noProof/>
                <w:lang w:val="es-MX" w:eastAsia="es-MX"/>
              </w:rPr>
              <w:tab/>
            </w:r>
            <w:r w:rsidR="006A02C5" w:rsidRPr="00416E43">
              <w:rPr>
                <w:rStyle w:val="Hipervnculo"/>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82" w:history="1">
            <w:r w:rsidR="006A02C5" w:rsidRPr="00416E43">
              <w:rPr>
                <w:rStyle w:val="Hipervnculo"/>
                <w:noProof/>
              </w:rPr>
              <w:t>11.2.</w:t>
            </w:r>
            <w:r w:rsidR="006A02C5">
              <w:rPr>
                <w:rFonts w:eastAsiaTheme="minorEastAsia"/>
                <w:noProof/>
                <w:lang w:val="es-MX" w:eastAsia="es-MX"/>
              </w:rPr>
              <w:tab/>
            </w:r>
            <w:r w:rsidR="006A02C5" w:rsidRPr="00416E43">
              <w:rPr>
                <w:rStyle w:val="Hipervnculo"/>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83" w:history="1">
            <w:r w:rsidR="006A02C5" w:rsidRPr="00416E43">
              <w:rPr>
                <w:rStyle w:val="Hipervnculo"/>
                <w:noProof/>
              </w:rPr>
              <w:t>11.3.</w:t>
            </w:r>
            <w:r w:rsidR="006A02C5">
              <w:rPr>
                <w:rFonts w:eastAsiaTheme="minorEastAsia"/>
                <w:noProof/>
                <w:lang w:val="es-MX" w:eastAsia="es-MX"/>
              </w:rPr>
              <w:tab/>
            </w:r>
            <w:r w:rsidR="006A02C5" w:rsidRPr="00416E43">
              <w:rPr>
                <w:rStyle w:val="Hipervnculo"/>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A44CA4">
          <w:pPr>
            <w:pStyle w:val="TDC2"/>
            <w:tabs>
              <w:tab w:val="left" w:pos="1100"/>
              <w:tab w:val="right" w:leader="dot" w:pos="9350"/>
            </w:tabs>
            <w:rPr>
              <w:rFonts w:eastAsiaTheme="minorEastAsia"/>
              <w:noProof/>
              <w:lang w:val="es-MX" w:eastAsia="es-MX"/>
            </w:rPr>
          </w:pPr>
          <w:hyperlink w:anchor="_Toc21085384" w:history="1">
            <w:r w:rsidR="006A02C5" w:rsidRPr="00416E43">
              <w:rPr>
                <w:rStyle w:val="Hipervnculo"/>
                <w:noProof/>
              </w:rPr>
              <w:t>11.4.</w:t>
            </w:r>
            <w:r w:rsidR="006A02C5">
              <w:rPr>
                <w:rFonts w:eastAsiaTheme="minorEastAsia"/>
                <w:noProof/>
                <w:lang w:val="es-MX" w:eastAsia="es-MX"/>
              </w:rPr>
              <w:tab/>
            </w:r>
            <w:r w:rsidR="006A02C5" w:rsidRPr="00416E43">
              <w:rPr>
                <w:rStyle w:val="Hipervnculo"/>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A44CA4">
          <w:pPr>
            <w:pStyle w:val="TDC1"/>
            <w:tabs>
              <w:tab w:val="left" w:pos="660"/>
              <w:tab w:val="right" w:leader="dot" w:pos="9350"/>
            </w:tabs>
            <w:rPr>
              <w:rFonts w:eastAsiaTheme="minorEastAsia"/>
              <w:noProof/>
              <w:lang w:val="es-MX" w:eastAsia="es-MX"/>
            </w:rPr>
          </w:pPr>
          <w:hyperlink w:anchor="_Toc21085385" w:history="1">
            <w:r w:rsidR="006A02C5" w:rsidRPr="00416E43">
              <w:rPr>
                <w:rStyle w:val="Hipervnculo"/>
                <w:noProof/>
              </w:rPr>
              <w:t>12.</w:t>
            </w:r>
            <w:r w:rsidR="006A02C5">
              <w:rPr>
                <w:rFonts w:eastAsiaTheme="minorEastAsia"/>
                <w:noProof/>
                <w:lang w:val="es-MX" w:eastAsia="es-MX"/>
              </w:rPr>
              <w:tab/>
            </w:r>
            <w:r w:rsidR="006A02C5" w:rsidRPr="00416E43">
              <w:rPr>
                <w:rStyle w:val="Hipervnculo"/>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A44CA4">
          <w:pPr>
            <w:pStyle w:val="TDC1"/>
            <w:tabs>
              <w:tab w:val="left" w:pos="660"/>
              <w:tab w:val="right" w:leader="dot" w:pos="9350"/>
            </w:tabs>
            <w:rPr>
              <w:rFonts w:eastAsiaTheme="minorEastAsia"/>
              <w:noProof/>
              <w:lang w:val="es-MX" w:eastAsia="es-MX"/>
            </w:rPr>
          </w:pPr>
          <w:hyperlink w:anchor="_Toc21085386" w:history="1">
            <w:r w:rsidR="006A02C5" w:rsidRPr="00416E43">
              <w:rPr>
                <w:rStyle w:val="Hipervnculo"/>
                <w:noProof/>
              </w:rPr>
              <w:t>13.</w:t>
            </w:r>
            <w:r w:rsidR="006A02C5">
              <w:rPr>
                <w:rFonts w:eastAsiaTheme="minorEastAsia"/>
                <w:noProof/>
                <w:lang w:val="es-MX" w:eastAsia="es-MX"/>
              </w:rPr>
              <w:tab/>
            </w:r>
            <w:r w:rsidR="006A02C5" w:rsidRPr="00416E43">
              <w:rPr>
                <w:rStyle w:val="Hipervnculo"/>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1085332"/>
      <w:r w:rsidR="00741F10" w:rsidRPr="00741F10">
        <w:t>3. Project</w:t>
      </w:r>
      <w:bookmarkEnd w:id="3"/>
    </w:p>
    <w:p w:rsidR="00FD4F58" w:rsidRPr="00741F10" w:rsidRDefault="00741F10" w:rsidP="00741F10">
      <w:pPr>
        <w:pStyle w:val="Ttulo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Proyecto Integrador</w:t>
      </w:r>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fldSimple w:instr=" SEQ Figure \* ARABIC ">
        <w:r w:rsidR="006A02C5">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20190527 Requisitos del proyecto integrador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1085339"/>
      <w:r>
        <w:rPr>
          <w:lang w:val="es-MX"/>
        </w:rPr>
        <w:t>Deliverables</w:t>
      </w:r>
      <w:bookmarkEnd w:id="11"/>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ESTRUCTURA DEL PROYECTO\1) Requirements</w:t>
      </w:r>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1085341"/>
      <w:bookmarkEnd w:id="13"/>
      <w:r w:rsidRPr="00FD4F58">
        <w:rPr>
          <w:lang w:val="es-MX"/>
        </w:rPr>
        <w:t>Development methodology</w:t>
      </w:r>
      <w:bookmarkEnd w:id="14"/>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r>
        <w:t>Algemiro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4 hrs on Fridays and can include laboratory time</w:t>
      </w:r>
    </w:p>
    <w:p w:rsidR="00820A07" w:rsidRDefault="00820A07" w:rsidP="00820A07">
      <w:pPr>
        <w:pStyle w:val="Prrafodelista"/>
        <w:numPr>
          <w:ilvl w:val="2"/>
          <w:numId w:val="10"/>
        </w:numPr>
      </w:pPr>
      <w:r>
        <w:t>4 hrs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fldSimple w:instr=" SEQ Figure \* ARABIC ">
        <w:r w:rsidR="006A02C5">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1085343"/>
      <w:r>
        <w:rPr>
          <w:lang w:val="es-MX"/>
        </w:rPr>
        <w:t>E</w:t>
      </w:r>
      <w:r w:rsidR="00FD4F58" w:rsidRPr="00144C74">
        <w:rPr>
          <w:lang w:val="es-MX"/>
        </w:rPr>
        <w:t>stimates</w:t>
      </w:r>
      <w:bookmarkEnd w:id="17"/>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r w:rsidRPr="002805DE">
        <w:rPr>
          <w:lang w:val="es-MX"/>
        </w:rPr>
        <w:t>Laboratory time availability.</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Prrafodelista"/>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1085348"/>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1085349"/>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1085351"/>
      <w:r>
        <w:rPr>
          <w:lang w:val="es-MX"/>
        </w:rPr>
        <w:t>Planning</w:t>
      </w:r>
      <w:bookmarkEnd w:id="25"/>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1085353"/>
      <w:r>
        <w:rPr>
          <w:lang w:val="es-MX"/>
        </w:rPr>
        <w:t>Design</w:t>
      </w:r>
      <w:bookmarkEnd w:id="27"/>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fldSimple w:instr=" SEQ Figure \* ARABIC ">
        <w:r w:rsidR="006A02C5">
          <w:rPr>
            <w:noProof/>
          </w:rPr>
          <w:t>3</w:t>
        </w:r>
      </w:fldSimple>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1377262"/>
      <w:r>
        <w:t xml:space="preserve">Figure </w:t>
      </w:r>
      <w:fldSimple w:instr=" SEQ Figure \* ARABIC ">
        <w:r w:rsidR="006A02C5">
          <w:rPr>
            <w:noProof/>
          </w:rPr>
          <w:t>4</w:t>
        </w:r>
      </w:fldSimple>
      <w:r w:rsidR="0062076E">
        <w:rPr>
          <w:noProof/>
        </w:rPr>
        <w:t>.</w:t>
      </w:r>
      <w:r>
        <w:t xml:space="preserve">   Main </w:t>
      </w:r>
      <w:r>
        <w:rPr>
          <w:noProof/>
        </w:rPr>
        <w:t>Thread</w:t>
      </w:r>
      <w:bookmarkEnd w:id="34"/>
    </w:p>
    <w:p w:rsidR="0017425C" w:rsidRDefault="00D0130D" w:rsidP="00D0130D">
      <w:pPr>
        <w:pStyle w:val="Ttulo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1377263"/>
      <w:r>
        <w:t xml:space="preserve">Figure </w:t>
      </w:r>
      <w:fldSimple w:instr=" SEQ Figure \* ARABIC ">
        <w:r w:rsidR="006A02C5">
          <w:rPr>
            <w:noProof/>
          </w:rPr>
          <w:t>5</w:t>
        </w:r>
      </w:fldSimple>
      <w:r w:rsidR="0062076E">
        <w:rPr>
          <w:noProof/>
        </w:rPr>
        <w:t>.</w:t>
      </w:r>
      <w:r>
        <w:t xml:space="preserve">   ADC Thread</w:t>
      </w:r>
      <w:bookmarkEnd w:id="36"/>
    </w:p>
    <w:p w:rsidR="007D74F4" w:rsidRPr="00261ACA" w:rsidRDefault="00D0130D" w:rsidP="00261ACA">
      <w:pPr>
        <w:pStyle w:val="Ttulo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1377264"/>
      <w:r>
        <w:t xml:space="preserve">Figure </w:t>
      </w:r>
      <w:fldSimple w:instr=" SEQ Figure \* ARABIC ">
        <w:r w:rsidR="006A02C5">
          <w:rPr>
            <w:noProof/>
          </w:rPr>
          <w:t>6</w:t>
        </w:r>
      </w:fldSimple>
      <w:r w:rsidR="0062076E">
        <w:rPr>
          <w:noProof/>
        </w:rPr>
        <w:t>.</w:t>
      </w:r>
      <w:r>
        <w:t xml:space="preserve">   Controller Unit</w:t>
      </w:r>
      <w:bookmarkEnd w:id="38"/>
    </w:p>
    <w:p w:rsidR="00CC2341" w:rsidRDefault="00D0130D" w:rsidP="00D0130D">
      <w:pPr>
        <w:pStyle w:val="Ttulo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1" w:name="_Toc21377265"/>
      <w:r>
        <w:t xml:space="preserve">Figure </w:t>
      </w:r>
      <w:fldSimple w:instr=" SEQ Figure \* ARABIC ">
        <w:r>
          <w:rPr>
            <w:noProof/>
          </w:rPr>
          <w:t>7</w:t>
        </w:r>
      </w:fldSimple>
      <w:r>
        <w:t>. Control Algorithm</w:t>
      </w:r>
      <w:bookmarkEnd w:id="41"/>
    </w:p>
    <w:p w:rsidR="00261ACA" w:rsidRDefault="00D0130D" w:rsidP="00D0130D">
      <w:pPr>
        <w:pStyle w:val="Ttulo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1377266"/>
      <w:r>
        <w:t xml:space="preserve">Figure </w:t>
      </w:r>
      <w:fldSimple w:instr=" SEQ Figure \* ARABIC ">
        <w:r w:rsidR="006A02C5">
          <w:rPr>
            <w:noProof/>
          </w:rPr>
          <w:t>8</w:t>
        </w:r>
      </w:fldSimple>
      <w:r>
        <w:t xml:space="preserve">   Display Unit</w:t>
      </w:r>
      <w:bookmarkEnd w:id="43"/>
    </w:p>
    <w:p w:rsidR="00F62BAD" w:rsidRDefault="00D0130D" w:rsidP="002978EB">
      <w:pPr>
        <w:pStyle w:val="Ttulo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5" w:name="_Toc21377267"/>
      <w:r>
        <w:t xml:space="preserve">Figure </w:t>
      </w:r>
      <w:fldSimple w:instr=" SEQ Figure \* ARABIC ">
        <w:r w:rsidR="006A02C5">
          <w:rPr>
            <w:noProof/>
          </w:rPr>
          <w:t>9</w:t>
        </w:r>
      </w:fldSimple>
      <w:r w:rsidR="0062076E">
        <w:rPr>
          <w:noProof/>
        </w:rPr>
        <w:t>.</w:t>
      </w:r>
      <w:r>
        <w:t xml:space="preserve">   Encoder Unit</w:t>
      </w:r>
      <w:bookmarkEnd w:id="45"/>
    </w:p>
    <w:p w:rsidR="00F6782D" w:rsidRPr="00804B25" w:rsidRDefault="00D0130D" w:rsidP="00804B25">
      <w:pPr>
        <w:pStyle w:val="Ttulo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1377268"/>
      <w:r>
        <w:t xml:space="preserve">Figure </w:t>
      </w:r>
      <w:fldSimple w:instr=" SEQ Figure \* ARABIC ">
        <w:r w:rsidR="006A02C5">
          <w:rPr>
            <w:noProof/>
          </w:rPr>
          <w:t>10</w:t>
        </w:r>
      </w:fldSimple>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741F10" w:rsidRDefault="00741F10" w:rsidP="00741F10">
      <w:pPr>
        <w:pStyle w:val="Ttulo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0" w:name="_Toc21085368"/>
      <w:r>
        <w:t xml:space="preserve">9.9.1 </w:t>
      </w:r>
      <w:r w:rsidR="00B05952">
        <w:t>Variables</w:t>
      </w:r>
      <w:bookmarkEnd w:id="50"/>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Prrafodelista"/>
        <w:numPr>
          <w:ilvl w:val="0"/>
          <w:numId w:val="16"/>
        </w:numPr>
      </w:pPr>
      <w:r>
        <w:t xml:space="preserve">If the well-know word is a suffix, it is not necessary the underscore. E.g.: </w:t>
      </w:r>
      <w:r w:rsidRPr="00032920">
        <w:rPr>
          <w:i/>
          <w:iCs/>
        </w:rPr>
        <w:t>actualRPM</w:t>
      </w:r>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The use of suffix are allowed and the intention is to differentiate a related data</w:t>
      </w:r>
      <w:r w:rsidR="00A53602">
        <w:t>. E.g.: speed, speed_ref (where speed_ref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the adjustments.h</w:t>
      </w:r>
    </w:p>
    <w:p w:rsidR="00FF7F29" w:rsidRDefault="00741F10" w:rsidP="00FF7F29">
      <w:pPr>
        <w:pStyle w:val="Ttulo3"/>
      </w:pPr>
      <w:bookmarkStart w:id="51" w:name="_Toc21085369"/>
      <w:r>
        <w:t xml:space="preserve">9.9.2 </w:t>
      </w:r>
      <w:r w:rsidR="00FF7F29">
        <w:t>Constants</w:t>
      </w:r>
      <w:bookmarkEnd w:id="51"/>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w:t>
      </w:r>
      <w:r w:rsidR="00652CDE">
        <w:rPr>
          <w:i/>
          <w:iCs/>
        </w:rPr>
        <w:t>ddress</w:t>
      </w:r>
      <w:r>
        <w:t>_</w:t>
      </w:r>
      <w:r w:rsidRPr="00032920">
        <w:rPr>
          <w:i/>
          <w:iCs/>
        </w:rPr>
        <w:t>L</w:t>
      </w:r>
      <w:r w:rsidR="00652CDE">
        <w:rPr>
          <w:i/>
          <w:iCs/>
        </w:rPr>
        <w:t>imit</w:t>
      </w:r>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r w:rsidR="000032C5">
        <w:t>constant</w:t>
      </w:r>
      <w:r w:rsidR="00285341">
        <w:t>s</w:t>
      </w:r>
      <w:r w:rsidR="000032C5">
        <w:t xml:space="preserve">.c and </w:t>
      </w:r>
      <w:r>
        <w:t>constants.h</w:t>
      </w:r>
    </w:p>
    <w:p w:rsidR="00864AAD" w:rsidRDefault="00864AAD" w:rsidP="00FF7F29">
      <w:pPr>
        <w:pStyle w:val="Prrafodelista"/>
        <w:numPr>
          <w:ilvl w:val="0"/>
          <w:numId w:val="17"/>
        </w:numPr>
      </w:pPr>
      <w:r>
        <w:t xml:space="preserve">Constants used by synergy are lower case </w:t>
      </w:r>
      <w:r w:rsidR="00652CDE">
        <w:t>and they not need changes</w:t>
      </w:r>
      <w:bookmarkStart w:id="52" w:name="_GoBack"/>
      <w:bookmarkEnd w:id="52"/>
      <w:r>
        <w:t>.</w:t>
      </w:r>
    </w:p>
    <w:p w:rsidR="00626987" w:rsidRDefault="00741F10" w:rsidP="004E1534">
      <w:pPr>
        <w:pStyle w:val="Ttulo3"/>
      </w:pPr>
      <w:bookmarkStart w:id="53" w:name="_Toc21085370"/>
      <w:r>
        <w:t xml:space="preserve">9.9.3 </w:t>
      </w:r>
      <w:r w:rsidR="004E1534">
        <w:t>Functions</w:t>
      </w:r>
      <w:bookmarkEnd w:id="53"/>
    </w:p>
    <w:p w:rsidR="004E1534" w:rsidRDefault="00203747" w:rsidP="00203747">
      <w:pPr>
        <w:pStyle w:val="Prrafodelista"/>
        <w:numPr>
          <w:ilvl w:val="0"/>
          <w:numId w:val="18"/>
        </w:numPr>
      </w:pPr>
      <w:r>
        <w:t xml:space="preserve">The name of the functions will start with a verb and follow the rules of a variable. E.g.: </w:t>
      </w:r>
      <w:r w:rsidRPr="00032920">
        <w:rPr>
          <w:i/>
          <w:iCs/>
        </w:rPr>
        <w:t>sendMessage</w:t>
      </w:r>
    </w:p>
    <w:p w:rsidR="00203747" w:rsidRDefault="00741F10" w:rsidP="00203747">
      <w:pPr>
        <w:pStyle w:val="Ttulo3"/>
      </w:pPr>
      <w:bookmarkStart w:id="54" w:name="_Toc21085371"/>
      <w:r>
        <w:lastRenderedPageBreak/>
        <w:t xml:space="preserve">9.9.4 </w:t>
      </w:r>
      <w:r w:rsidR="00203747">
        <w:t>Threads</w:t>
      </w:r>
      <w:bookmarkEnd w:id="54"/>
    </w:p>
    <w:p w:rsidR="00203747" w:rsidRDefault="00203747" w:rsidP="00203747">
      <w:pPr>
        <w:pStyle w:val="Prrafodelista"/>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741F10" w:rsidP="00027E09">
      <w:pPr>
        <w:pStyle w:val="Ttulo3"/>
      </w:pPr>
      <w:bookmarkStart w:id="55" w:name="_Toc21085372"/>
      <w:r>
        <w:t xml:space="preserve">9.9.5 </w:t>
      </w:r>
      <w:r w:rsidR="00027E09">
        <w:t>Files</w:t>
      </w:r>
      <w:bookmarkEnd w:id="55"/>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6" w:name="_Toc21085373"/>
      <w:r>
        <w:t xml:space="preserve">9.9.6 </w:t>
      </w:r>
      <w:r w:rsidR="005A5D87">
        <w:t>Folders</w:t>
      </w:r>
      <w:bookmarkEnd w:id="56"/>
    </w:p>
    <w:p w:rsidR="005A5D87" w:rsidRDefault="005A5D87" w:rsidP="005A5D87">
      <w:pPr>
        <w:pStyle w:val="Prrafodelista"/>
        <w:numPr>
          <w:ilvl w:val="0"/>
          <w:numId w:val="21"/>
        </w:numPr>
      </w:pPr>
      <w:r>
        <w:t xml:space="preserve">The name of the folder will group files according its folder description. E.g.: </w:t>
      </w:r>
      <w:r w:rsidRPr="00032920">
        <w:rPr>
          <w:i/>
          <w:iCs/>
        </w:rPr>
        <w:t>guiapp</w:t>
      </w:r>
    </w:p>
    <w:p w:rsidR="005A5D87" w:rsidRDefault="005A5D87" w:rsidP="005A5D87">
      <w:pPr>
        <w:pStyle w:val="Prrafodelista"/>
        <w:numPr>
          <w:ilvl w:val="0"/>
          <w:numId w:val="21"/>
        </w:numPr>
      </w:pPr>
      <w:r>
        <w:t xml:space="preserve">The name of folders will use the naming convention of variables. E.g: </w:t>
      </w:r>
      <w:r w:rsidR="00032920" w:rsidRPr="00032920">
        <w:rPr>
          <w:i/>
          <w:iCs/>
        </w:rPr>
        <w:t>readingThreads</w:t>
      </w:r>
    </w:p>
    <w:p w:rsidR="00032920" w:rsidRDefault="00741F10" w:rsidP="00032920">
      <w:pPr>
        <w:pStyle w:val="Ttulo3"/>
      </w:pPr>
      <w:bookmarkStart w:id="57" w:name="_Toc21085374"/>
      <w:r>
        <w:t xml:space="preserve">9.9.7 </w:t>
      </w:r>
      <w:r w:rsidR="00032920">
        <w:t>Types</w:t>
      </w:r>
      <w:bookmarkEnd w:id="57"/>
    </w:p>
    <w:p w:rsidR="00032920" w:rsidRDefault="00032920" w:rsidP="00032920">
      <w:pPr>
        <w:pStyle w:val="Prrafodelista"/>
        <w:numPr>
          <w:ilvl w:val="0"/>
          <w:numId w:val="22"/>
        </w:numPr>
      </w:pPr>
      <w:r>
        <w:t xml:space="preserve">The types will use the naming convention of a variable and also will use the suffix _type. E.g.: </w:t>
      </w:r>
      <w:r w:rsidRPr="00032920">
        <w:rPr>
          <w:i/>
          <w:iCs/>
        </w:rPr>
        <w:t>messageStructure_type</w:t>
      </w:r>
      <w:r>
        <w:t>.</w:t>
      </w:r>
    </w:p>
    <w:p w:rsidR="00943E0E" w:rsidRDefault="00943E0E" w:rsidP="00032920">
      <w:pPr>
        <w:pStyle w:val="Prrafodelista"/>
        <w:numPr>
          <w:ilvl w:val="0"/>
          <w:numId w:val="22"/>
        </w:numPr>
      </w:pPr>
      <w:r>
        <w:t>All the types definitions will be in the file PI_types.h</w:t>
      </w:r>
    </w:p>
    <w:p w:rsidR="005A5D87" w:rsidRDefault="00741F10" w:rsidP="00032920">
      <w:pPr>
        <w:pStyle w:val="Ttulo3"/>
      </w:pPr>
      <w:bookmarkStart w:id="58" w:name="_Toc21085375"/>
      <w:r>
        <w:t xml:space="preserve">9.9.8 </w:t>
      </w:r>
      <w:r w:rsidR="00032920">
        <w:t>Comments</w:t>
      </w:r>
      <w:bookmarkEnd w:id="58"/>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9" w:name="_Toc21085376"/>
      <w:r>
        <w:rPr>
          <w:lang w:val="es-MX"/>
        </w:rPr>
        <w:t>Testing</w:t>
      </w:r>
      <w:bookmarkEnd w:id="59"/>
    </w:p>
    <w:p w:rsidR="00144C74" w:rsidRPr="00102CAE" w:rsidRDefault="00144C74" w:rsidP="00741F10">
      <w:pPr>
        <w:pStyle w:val="Ttulo2"/>
        <w:numPr>
          <w:ilvl w:val="1"/>
          <w:numId w:val="27"/>
        </w:numPr>
        <w:spacing w:before="0" w:line="240" w:lineRule="auto"/>
        <w:jc w:val="both"/>
      </w:pPr>
      <w:bookmarkStart w:id="60" w:name="_Toc21085377"/>
      <w:r w:rsidRPr="00102CAE">
        <w:t>Verification strategy</w:t>
      </w:r>
      <w:r w:rsidR="00102CAE" w:rsidRPr="00102CAE">
        <w:t xml:space="preserve"> (black box test)</w:t>
      </w:r>
      <w:bookmarkEnd w:id="6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1" w:name="_Toc21085378"/>
      <w:r w:rsidRPr="00F9212B">
        <w:t>White box strategy</w:t>
      </w:r>
      <w:bookmarkEnd w:id="6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2" w:name="_Toc21085379"/>
      <w:r>
        <w:t xml:space="preserve">Cyclomatic </w:t>
      </w:r>
      <w:r w:rsidR="00003F98">
        <w:t>C</w:t>
      </w:r>
      <w:r>
        <w:t xml:space="preserve">omplexity </w:t>
      </w:r>
      <w:r w:rsidR="00003F98">
        <w:t xml:space="preserve">Redundance </w:t>
      </w:r>
      <w:r>
        <w:t>index</w:t>
      </w:r>
      <w:bookmarkEnd w:id="6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lastRenderedPageBreak/>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Ttulo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8" w:name="_Toc21085385"/>
      <w:r>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22"/>
  </w:num>
  <w:num w:numId="5">
    <w:abstractNumId w:val="17"/>
  </w:num>
  <w:num w:numId="6">
    <w:abstractNumId w:val="0"/>
  </w:num>
  <w:num w:numId="7">
    <w:abstractNumId w:val="21"/>
  </w:num>
  <w:num w:numId="8">
    <w:abstractNumId w:val="13"/>
  </w:num>
  <w:num w:numId="9">
    <w:abstractNumId w:val="1"/>
  </w:num>
  <w:num w:numId="10">
    <w:abstractNumId w:val="26"/>
  </w:num>
  <w:num w:numId="11">
    <w:abstractNumId w:val="14"/>
  </w:num>
  <w:num w:numId="12">
    <w:abstractNumId w:val="18"/>
  </w:num>
  <w:num w:numId="13">
    <w:abstractNumId w:val="7"/>
  </w:num>
  <w:num w:numId="14">
    <w:abstractNumId w:val="8"/>
  </w:num>
  <w:num w:numId="15">
    <w:abstractNumId w:val="11"/>
  </w:num>
  <w:num w:numId="16">
    <w:abstractNumId w:val="23"/>
  </w:num>
  <w:num w:numId="17">
    <w:abstractNumId w:val="5"/>
  </w:num>
  <w:num w:numId="18">
    <w:abstractNumId w:val="2"/>
  </w:num>
  <w:num w:numId="19">
    <w:abstractNumId w:val="24"/>
  </w:num>
  <w:num w:numId="20">
    <w:abstractNumId w:val="10"/>
  </w:num>
  <w:num w:numId="21">
    <w:abstractNumId w:val="6"/>
  </w:num>
  <w:num w:numId="22">
    <w:abstractNumId w:val="3"/>
  </w:num>
  <w:num w:numId="23">
    <w:abstractNumId w:val="9"/>
  </w:num>
  <w:num w:numId="24">
    <w:abstractNumId w:val="16"/>
  </w:num>
  <w:num w:numId="25">
    <w:abstractNumId w:val="20"/>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8E"/>
    <w:rsid w:val="002614C3"/>
    <w:rsid w:val="00261ACA"/>
    <w:rsid w:val="00267244"/>
    <w:rsid w:val="00267259"/>
    <w:rsid w:val="00271603"/>
    <w:rsid w:val="002805DE"/>
    <w:rsid w:val="00285341"/>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43E8"/>
    <w:rsid w:val="003D6C2A"/>
    <w:rsid w:val="003F778B"/>
    <w:rsid w:val="0042498F"/>
    <w:rsid w:val="0044093F"/>
    <w:rsid w:val="004521D7"/>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F5D1F"/>
    <w:rsid w:val="0062076E"/>
    <w:rsid w:val="00626987"/>
    <w:rsid w:val="0063059C"/>
    <w:rsid w:val="00636A11"/>
    <w:rsid w:val="00646B57"/>
    <w:rsid w:val="00652CDE"/>
    <w:rsid w:val="00656F65"/>
    <w:rsid w:val="006A02C5"/>
    <w:rsid w:val="006F207A"/>
    <w:rsid w:val="006F7AA2"/>
    <w:rsid w:val="0073474C"/>
    <w:rsid w:val="00741F10"/>
    <w:rsid w:val="00754CBF"/>
    <w:rsid w:val="0075542B"/>
    <w:rsid w:val="00757D46"/>
    <w:rsid w:val="00766EB8"/>
    <w:rsid w:val="00773B7D"/>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D6BCF"/>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465"/>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C2F16-CE96-4BFD-84B1-C4E15A9C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24</Pages>
  <Words>5018</Words>
  <Characters>27604</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82</cp:revision>
  <dcterms:created xsi:type="dcterms:W3CDTF">2019-05-01T22:23:00Z</dcterms:created>
  <dcterms:modified xsi:type="dcterms:W3CDTF">2019-10-17T03:46:00Z</dcterms:modified>
</cp:coreProperties>
</file>