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5D7" w:rsidRDefault="006F57CD">
      <w:r>
        <w:rPr>
          <w:noProof/>
          <w:lang w:eastAsia="es-MX"/>
        </w:rPr>
        <w:drawing>
          <wp:inline distT="0" distB="0" distL="0" distR="0">
            <wp:extent cx="5612130" cy="2722098"/>
            <wp:effectExtent l="0" t="0" r="0" b="0"/>
            <wp:docPr id="1" name="Imagen 1" descr="Resultado de imagen para conexiÃ³n mÃ³dulos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exiÃ³n mÃ³dulos HC-0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7CD" w:rsidRDefault="006F57CD">
      <w:r>
        <w:t>En esta imagen se muestra la conexión del módulo HC-06</w:t>
      </w:r>
    </w:p>
    <w:p w:rsidR="006F57CD" w:rsidRDefault="006F57CD">
      <w:r>
        <w:rPr>
          <w:noProof/>
          <w:lang w:eastAsia="es-MX"/>
        </w:rPr>
        <w:drawing>
          <wp:inline distT="0" distB="0" distL="0" distR="0">
            <wp:extent cx="5612130" cy="3977597"/>
            <wp:effectExtent l="0" t="0" r="7620" b="4445"/>
            <wp:docPr id="2" name="Imagen 2" descr="Resultado de imagen para conexiÃ³n mÃ³dulos M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nexiÃ³n mÃ³dulos MQ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7CD" w:rsidRDefault="006F57CD">
      <w:r>
        <w:t xml:space="preserve">Aquí mostramos la conexión de muestro sensor de gas MQ4 </w:t>
      </w:r>
      <w:r w:rsidR="003351D7">
        <w:t>cabe mencionar que la parte de los 5v los conectamos al pin 8 para poder activarlo cuando queramos.</w:t>
      </w:r>
    </w:p>
    <w:p w:rsidR="006F57CD" w:rsidRDefault="006F57CD"/>
    <w:p w:rsidR="006F57CD" w:rsidRDefault="006F57CD"/>
    <w:p w:rsidR="006F57CD" w:rsidRDefault="006F57CD"/>
    <w:p w:rsidR="006F57CD" w:rsidRDefault="006F57CD">
      <w:r>
        <w:rPr>
          <w:noProof/>
          <w:lang w:eastAsia="es-MX"/>
        </w:rPr>
        <w:drawing>
          <wp:inline distT="0" distB="0" distL="0" distR="0">
            <wp:extent cx="5612130" cy="2545245"/>
            <wp:effectExtent l="0" t="0" r="7620" b="7620"/>
            <wp:docPr id="3" name="Imagen 3" descr="Resultado de imagen para conexiÃ³n fotoresis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nexiÃ³n fotoresistenc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7CD" w:rsidRDefault="006F57CD">
      <w:r>
        <w:t>Aquí se muestra la conexión de las luces patio de la casa leyendo en A1 y la salida hace los leds es en el pin 7</w:t>
      </w:r>
    </w:p>
    <w:p w:rsidR="006F57CD" w:rsidRDefault="006F57CD">
      <w:r>
        <w:rPr>
          <w:noProof/>
          <w:lang w:eastAsia="es-MX"/>
        </w:rPr>
        <w:drawing>
          <wp:inline distT="0" distB="0" distL="0" distR="0">
            <wp:extent cx="5611495" cy="3771900"/>
            <wp:effectExtent l="0" t="0" r="8255" b="0"/>
            <wp:docPr id="4" name="Imagen 4" descr="Resultado de imagen para conexiÃ³n sensor de presenci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conexiÃ³n sensor de presencia ardui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44" cy="377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D7" w:rsidRDefault="006F57CD">
      <w:r>
        <w:t xml:space="preserve">Esta conexión es del sensor de presencia, esta ocasión para poder </w:t>
      </w:r>
      <w:r w:rsidR="003351D7">
        <w:t>encenderlo la</w:t>
      </w:r>
      <w:r>
        <w:t xml:space="preserve"> parte de los 5v lo conectamos al pin 9 y el pin de dato lo conectamos al pin</w:t>
      </w:r>
      <w:r w:rsidR="003351D7">
        <w:t xml:space="preserve"> 4</w:t>
      </w:r>
    </w:p>
    <w:p w:rsidR="003351D7" w:rsidRDefault="003351D7"/>
    <w:p w:rsidR="003351D7" w:rsidRDefault="003351D7">
      <w:r>
        <w:rPr>
          <w:noProof/>
          <w:lang w:eastAsia="es-MX"/>
        </w:rPr>
        <w:lastRenderedPageBreak/>
        <w:drawing>
          <wp:inline distT="0" distB="0" distL="0" distR="0">
            <wp:extent cx="5612130" cy="3098363"/>
            <wp:effectExtent l="0" t="0" r="7620" b="6985"/>
            <wp:docPr id="5" name="Imagen 5" descr="Resultado de imagen para conexiÃ³n zumbad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onexiÃ³n zumbador ardui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D7" w:rsidRDefault="003351D7">
      <w:r>
        <w:t xml:space="preserve">Al detectar presencia sensor activamos un </w:t>
      </w:r>
      <w:proofErr w:type="spellStart"/>
      <w:r>
        <w:t>buzzer</w:t>
      </w:r>
      <w:proofErr w:type="spellEnd"/>
      <w:r>
        <w:t xml:space="preserve"> para la alerta, este fue conectado a tierra y posterior mente a el pin al pin 3</w:t>
      </w:r>
    </w:p>
    <w:p w:rsidR="00F52167" w:rsidRDefault="00F52167">
      <w:pPr>
        <w:rPr>
          <w:noProof/>
          <w:lang w:eastAsia="es-MX"/>
        </w:rPr>
      </w:pPr>
    </w:p>
    <w:p w:rsidR="003351D7" w:rsidRDefault="00F52167">
      <w:r>
        <w:rPr>
          <w:noProof/>
          <w:lang w:eastAsia="es-MX"/>
        </w:rPr>
        <w:drawing>
          <wp:inline distT="0" distB="0" distL="0" distR="0">
            <wp:extent cx="5611622" cy="2124075"/>
            <wp:effectExtent l="0" t="0" r="8255" b="0"/>
            <wp:docPr id="7" name="Imagen 7" descr="Resultado de imagen para conexiÃ³n ventilad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conexiÃ³n ventilador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612130" cy="21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167" w:rsidRDefault="00F52167">
      <w:r>
        <w:t>Nuestra conexión del ventilado se conectó a tierra y el pin del voltaje se conectó al pin 12 para la fácil manipulación.</w:t>
      </w:r>
      <w:bookmarkStart w:id="0" w:name="_GoBack"/>
      <w:bookmarkEnd w:id="0"/>
    </w:p>
    <w:p w:rsidR="003351D7" w:rsidRDefault="003351D7">
      <w:r>
        <w:rPr>
          <w:noProof/>
          <w:lang w:eastAsia="es-MX"/>
        </w:rPr>
        <w:lastRenderedPageBreak/>
        <w:drawing>
          <wp:inline distT="0" distB="0" distL="0" distR="0">
            <wp:extent cx="4857750" cy="5962650"/>
            <wp:effectExtent l="0" t="0" r="0" b="0"/>
            <wp:docPr id="6" name="Imagen 6" descr="Resultado de imagen para conexiÃ³n leds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conexiÃ³n leds ardui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D7" w:rsidRDefault="003351D7">
      <w:r>
        <w:t>Esta es la conexión de la luz de la cocina, cuarto y la tv conectándolos a los pines 13, 10 y 2 respectivamente.</w:t>
      </w:r>
    </w:p>
    <w:p w:rsidR="003351D7" w:rsidRDefault="003351D7"/>
    <w:p w:rsidR="003351D7" w:rsidRDefault="003351D7"/>
    <w:sectPr w:rsidR="003351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7CD"/>
    <w:rsid w:val="003351D7"/>
    <w:rsid w:val="006F25D7"/>
    <w:rsid w:val="006F57CD"/>
    <w:rsid w:val="00F5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D77DE"/>
  <w15:chartTrackingRefBased/>
  <w15:docId w15:val="{500DCAD6-09BF-40EA-AD5A-53114B22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5AEDA-7EB2-44E4-AE22-696B178AA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1630996@upt.edu.mx</dc:creator>
  <cp:keywords/>
  <dc:description/>
  <cp:lastModifiedBy>1630996@upt.edu.mx</cp:lastModifiedBy>
  <cp:revision>1</cp:revision>
  <dcterms:created xsi:type="dcterms:W3CDTF">2019-08-25T01:16:00Z</dcterms:created>
  <dcterms:modified xsi:type="dcterms:W3CDTF">2019-08-25T01:40:00Z</dcterms:modified>
</cp:coreProperties>
</file>