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staff.js:109-384 (invitar, listar, revocar y aceptar invitación); permisos por rol en staff.js:112 y checkin.js:57. Falta: editar y eliminar cuentas del personal.</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auth.js:200-295 (login con bcrypt y JWT, cierre manual); límite de intentos en index.js:63. Falta: cierre automático por inactividad; el token del personal no expira (auth-helpers.js:102-113).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miembros.js:185 y :382 (vencimiento automático), :276-284 (vencida / por vencer). Falta: estado Congelada (tabla congelacion_membresia sin uso).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dashboard.js:123-204 (entradas del día, miembros activos, próximos vencimientos). Falta: gráfica de horas pico (hoy es por día de la semana) y actualización automática.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admin-contrato.js:76-160 envía y registra cada intento (migración 008). Falta: con WhatsApp listo, un envío fallido queda como exitoso (whatsapp.js:244-246 se traga el error).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 safe() (auth.js:496-502) no usa SAVEPOINT y cualquier error aborta la transacción de PostgreSQL; con las migraciones falla en DELETE FROM auditoria (tabla inexistente) y el gimnasio queda intacto (HTTP 500).</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funcionales, verificado contra el código el 16/10/2026 (rama main, commit 54b19fa): 10 implementados, 8 parciales y 4 pendientes de 22; avance de 63,6 % (Implementado = 1, Parcial = 0,5, Pendiente = 0).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no hay medición del tiempo del check-in.</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 de gimnasios por registro (auth.js:100) y consultas filtradas por gimnasio. Falta: vista.js:27-42 no filtra por gimnasio (fuga entre gimnasios).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migrate.js:41-56 aplica backend/migrations al iniciar (index.js:129). Falta: el esquema que dejan no es el que usa el código (sin vista_miembros_activos, auditoria ni columnas de reto e hito_gamificacion).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Estado de implementación de los requisitos no funcionales, verificado contra el código el 16/10/2026 (rama main, commit 54b19fa): 6 implementados, 6 parciales y 3 pendientes de 15; avance de 60,0 % (Implementado = 1, Parcial = 0,5, Pendiente = 0).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