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D9D9B" w14:textId="563FF143" w:rsidR="00E31024" w:rsidRPr="00E25377" w:rsidRDefault="00E31024">
      <w:pPr>
        <w:rPr>
          <w:b/>
          <w:bCs/>
        </w:rPr>
      </w:pPr>
      <w:r w:rsidRPr="00E25377">
        <w:rPr>
          <w:b/>
          <w:bCs/>
        </w:rPr>
        <w:t>14/10/2024</w:t>
      </w:r>
    </w:p>
    <w:p w14:paraId="7DFF8733" w14:textId="4B89F2B9" w:rsidR="007A4562" w:rsidRPr="00E25377" w:rsidRDefault="007A4562">
      <w:pPr>
        <w:rPr>
          <w:b/>
          <w:bCs/>
        </w:rPr>
      </w:pPr>
      <w:r w:rsidRPr="00E25377">
        <w:rPr>
          <w:b/>
          <w:bCs/>
        </w:rPr>
        <w:t>Planta: Balcarce</w:t>
      </w:r>
    </w:p>
    <w:p w14:paraId="0089D618" w14:textId="5FE3F339" w:rsidR="007A4562" w:rsidRPr="00E25377" w:rsidRDefault="007A4562">
      <w:pPr>
        <w:rPr>
          <w:b/>
          <w:bCs/>
        </w:rPr>
      </w:pPr>
      <w:r w:rsidRPr="00E25377">
        <w:rPr>
          <w:b/>
          <w:bCs/>
        </w:rPr>
        <w:t>Interlocutor:  Micaela Abade</w:t>
      </w:r>
    </w:p>
    <w:p w14:paraId="2511AC09" w14:textId="09ACE189" w:rsidR="00E31024" w:rsidRDefault="00622869">
      <w:r w:rsidRPr="00392F30">
        <w:rPr>
          <w:b/>
          <w:bCs/>
          <w:highlight w:val="green"/>
        </w:rPr>
        <w:t xml:space="preserve">Problema: </w:t>
      </w:r>
      <w:r w:rsidR="00E31024" w:rsidRPr="00392F30">
        <w:rPr>
          <w:highlight w:val="green"/>
        </w:rPr>
        <w:t xml:space="preserve">Les paso otra solicitud. Me levantan los analistas que en la carga tenemos un inconveniente con la coma y el </w:t>
      </w:r>
      <w:proofErr w:type="spellStart"/>
      <w:r w:rsidR="00E31024" w:rsidRPr="00392F30">
        <w:rPr>
          <w:highlight w:val="green"/>
        </w:rPr>
        <w:t>pto</w:t>
      </w:r>
      <w:proofErr w:type="spellEnd"/>
      <w:r w:rsidR="00E31024" w:rsidRPr="00392F30">
        <w:rPr>
          <w:highlight w:val="green"/>
        </w:rPr>
        <w:t xml:space="preserve">. En L2 los kg hay que colocarle el </w:t>
      </w:r>
      <w:proofErr w:type="spellStart"/>
      <w:r w:rsidR="00E31024" w:rsidRPr="00392F30">
        <w:rPr>
          <w:highlight w:val="green"/>
        </w:rPr>
        <w:t>pto</w:t>
      </w:r>
      <w:proofErr w:type="spellEnd"/>
      <w:r w:rsidR="00E31024" w:rsidRPr="00392F30">
        <w:rPr>
          <w:highlight w:val="green"/>
        </w:rPr>
        <w:t>. pero en las demás líneas no. </w:t>
      </w:r>
      <w:proofErr w:type="gramStart"/>
      <w:r w:rsidR="00E31024" w:rsidRPr="00392F30">
        <w:rPr>
          <w:highlight w:val="green"/>
        </w:rPr>
        <w:t>Podremos unificar el concepto?</w:t>
      </w:r>
      <w:proofErr w:type="gramEnd"/>
    </w:p>
    <w:p w14:paraId="419ACDEF" w14:textId="5BB40ADD" w:rsidR="00916705" w:rsidRDefault="00E31024" w:rsidP="007A4562">
      <w:pPr>
        <w:jc w:val="center"/>
      </w:pPr>
      <w:r>
        <w:rPr>
          <w:noProof/>
        </w:rPr>
        <w:drawing>
          <wp:inline distT="0" distB="0" distL="0" distR="0" wp14:anchorId="67F57FBC" wp14:editId="05C1A1D0">
            <wp:extent cx="5163249" cy="1496762"/>
            <wp:effectExtent l="0" t="0" r="0" b="8255"/>
            <wp:docPr id="10774119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1227" cy="1516468"/>
                    </a:xfrm>
                    <a:prstGeom prst="rect">
                      <a:avLst/>
                    </a:prstGeom>
                    <a:noFill/>
                  </pic:spPr>
                </pic:pic>
              </a:graphicData>
            </a:graphic>
          </wp:inline>
        </w:drawing>
      </w:r>
    </w:p>
    <w:p w14:paraId="640FA1F1" w14:textId="4890DE87" w:rsidR="00C4709E" w:rsidRDefault="00C4709E" w:rsidP="00C4709E">
      <w:r w:rsidRPr="00C4709E">
        <w:rPr>
          <w:b/>
          <w:bCs/>
        </w:rPr>
        <w:t>P</w:t>
      </w:r>
      <w:r w:rsidR="006A11B7">
        <w:rPr>
          <w:b/>
          <w:bCs/>
        </w:rPr>
        <w:t>lan</w:t>
      </w:r>
      <w:r w:rsidR="000A6EAB">
        <w:rPr>
          <w:b/>
          <w:bCs/>
        </w:rPr>
        <w:t xml:space="preserve"> de Acción</w:t>
      </w:r>
      <w:r w:rsidRPr="00C4709E">
        <w:rPr>
          <w:b/>
          <w:bCs/>
        </w:rPr>
        <w:t>:</w:t>
      </w:r>
      <w:r>
        <w:t xml:space="preserve"> Revisar </w:t>
      </w:r>
      <w:proofErr w:type="gramStart"/>
      <w:r>
        <w:t>si  no</w:t>
      </w:r>
      <w:proofErr w:type="gramEnd"/>
      <w:r>
        <w:t xml:space="preserve"> depende de la configuración del teclado </w:t>
      </w:r>
      <w:proofErr w:type="spellStart"/>
      <w:r>
        <w:t>ingles</w:t>
      </w:r>
      <w:proofErr w:type="spellEnd"/>
      <w:r>
        <w:t xml:space="preserve">, español y en el campo del control si tiene </w:t>
      </w:r>
      <w:proofErr w:type="spellStart"/>
      <w:r>
        <w:t>type</w:t>
      </w:r>
      <w:proofErr w:type="spellEnd"/>
      <w:r>
        <w:t xml:space="preserve"> numérico o texto</w:t>
      </w:r>
      <w:r w:rsidR="006A11B7">
        <w:t>.</w:t>
      </w:r>
    </w:p>
    <w:p w14:paraId="194D92E4" w14:textId="44CB86FE" w:rsidR="006A11B7" w:rsidRDefault="006A11B7" w:rsidP="00C4709E">
      <w:r>
        <w:rPr>
          <w:b/>
          <w:bCs/>
        </w:rPr>
        <w:t>Acciones</w:t>
      </w:r>
      <w:r w:rsidR="000A6EAB">
        <w:rPr>
          <w:b/>
          <w:bCs/>
        </w:rPr>
        <w:t xml:space="preserve"> Realizadas</w:t>
      </w:r>
      <w:r>
        <w:rPr>
          <w:b/>
          <w:bCs/>
        </w:rPr>
        <w:t xml:space="preserve">: </w:t>
      </w:r>
      <w:r w:rsidR="00CE6E21">
        <w:t>Se consulta por email a Micaela Abade porque no se entiende dónde hace el problema. Se verifica que los controles de toneladas de todas las líneas el formato es el mismo. En el ROVE la visualización se ve igual en todas las líneas, el formato es %0.5. Quedo a la espera de más información.</w:t>
      </w:r>
      <w:r w:rsidR="00392F30">
        <w:t xml:space="preserve"> El problema es que el usuario 163-</w:t>
      </w:r>
      <w:r w:rsidR="00392F30" w:rsidRPr="00392F30">
        <w:t>LEANDRO OSCAR RODRIGUEZ</w:t>
      </w:r>
      <w:r w:rsidR="00392F30">
        <w:t xml:space="preserve"> está cargando toneladas en lugar de kilogramos, se modifica manualmente los valores </w:t>
      </w:r>
      <w:proofErr w:type="spellStart"/>
      <w:r w:rsidR="00392F30">
        <w:t>ej</w:t>
      </w:r>
      <w:proofErr w:type="spellEnd"/>
      <w:r w:rsidR="00392F30">
        <w:t>: 8.8 a 8800 y se resuelve la gráfica.</w:t>
      </w:r>
    </w:p>
    <w:p w14:paraId="71C33FC2" w14:textId="11E06EDC" w:rsidR="000A6EAB" w:rsidRPr="000A6EAB" w:rsidRDefault="000A6EAB" w:rsidP="00C4709E">
      <w:pPr>
        <w:rPr>
          <w:b/>
          <w:bCs/>
        </w:rPr>
      </w:pPr>
      <w:r w:rsidRPr="000A6EAB">
        <w:rPr>
          <w:b/>
          <w:bCs/>
        </w:rPr>
        <w:t>Resultados:</w:t>
      </w:r>
    </w:p>
    <w:p w14:paraId="7C3E74A4" w14:textId="2EAF3952" w:rsidR="00C4709E" w:rsidRPr="004D2039" w:rsidRDefault="00C4709E" w:rsidP="00C4709E">
      <w:pPr>
        <w:pBdr>
          <w:bottom w:val="single" w:sz="6" w:space="1" w:color="auto"/>
        </w:pBdr>
      </w:pPr>
    </w:p>
    <w:p w14:paraId="2E283D61" w14:textId="77777777" w:rsidR="001D77D1" w:rsidRDefault="001D77D1" w:rsidP="001D77D1"/>
    <w:p w14:paraId="4C1F5A49" w14:textId="246EF08A" w:rsidR="007A4562" w:rsidRPr="00E25377" w:rsidRDefault="007A4562" w:rsidP="007A4562">
      <w:pPr>
        <w:rPr>
          <w:b/>
          <w:bCs/>
        </w:rPr>
      </w:pPr>
      <w:r w:rsidRPr="00E25377">
        <w:rPr>
          <w:b/>
          <w:bCs/>
        </w:rPr>
        <w:t>14/10/2024</w:t>
      </w:r>
    </w:p>
    <w:p w14:paraId="471A8896" w14:textId="778130F1" w:rsidR="007A4562" w:rsidRPr="00C4709E" w:rsidRDefault="007A4562" w:rsidP="007A4562">
      <w:pPr>
        <w:rPr>
          <w:b/>
          <w:bCs/>
        </w:rPr>
      </w:pPr>
      <w:r w:rsidRPr="00C4709E">
        <w:rPr>
          <w:b/>
          <w:bCs/>
        </w:rPr>
        <w:t>Planta: Balcarce</w:t>
      </w:r>
    </w:p>
    <w:p w14:paraId="051C321D" w14:textId="3B3A343E" w:rsidR="007A4562" w:rsidRPr="006A11B7" w:rsidRDefault="007A4562" w:rsidP="007A4562">
      <w:pPr>
        <w:rPr>
          <w:b/>
          <w:bCs/>
        </w:rPr>
      </w:pPr>
      <w:r w:rsidRPr="006A11B7">
        <w:rPr>
          <w:b/>
          <w:bCs/>
        </w:rPr>
        <w:t>Interlocutor: Micaela Abade</w:t>
      </w:r>
    </w:p>
    <w:p w14:paraId="5D19A08C" w14:textId="2A529890" w:rsidR="00E31024" w:rsidRDefault="00622869">
      <w:r w:rsidRPr="008E0DDA">
        <w:rPr>
          <w:b/>
          <w:bCs/>
          <w:highlight w:val="green"/>
        </w:rPr>
        <w:t xml:space="preserve">Problema: </w:t>
      </w:r>
      <w:r w:rsidR="00E25377" w:rsidRPr="008E0DDA">
        <w:rPr>
          <w:highlight w:val="green"/>
        </w:rPr>
        <w:t xml:space="preserve">Hay varios de los paros que tienen tiempo de reducido y de parada total, lo cual es técnicamente incorrecto. </w:t>
      </w:r>
      <w:proofErr w:type="gramStart"/>
      <w:r w:rsidR="00E25377" w:rsidRPr="008E0DDA">
        <w:rPr>
          <w:highlight w:val="green"/>
        </w:rPr>
        <w:t>Entre a las consultas y solo tienen tildada una opción, por qué se produce esto?</w:t>
      </w:r>
      <w:proofErr w:type="gramEnd"/>
      <w:r w:rsidR="00E25377" w:rsidRPr="008E0DDA">
        <w:rPr>
          <w:highlight w:val="green"/>
        </w:rPr>
        <w:t xml:space="preserve"> Los operadores de control me comentan que ellos </w:t>
      </w:r>
      <w:proofErr w:type="spellStart"/>
      <w:r w:rsidR="00E25377" w:rsidRPr="008E0DDA">
        <w:rPr>
          <w:highlight w:val="green"/>
        </w:rPr>
        <w:t>setean</w:t>
      </w:r>
      <w:proofErr w:type="spellEnd"/>
      <w:r w:rsidR="00E25377" w:rsidRPr="008E0DDA">
        <w:rPr>
          <w:highlight w:val="green"/>
        </w:rPr>
        <w:t xml:space="preserve"> los reducidos como tal y luego aparecen como paros de línea (mail adjunto)</w:t>
      </w:r>
    </w:p>
    <w:p w14:paraId="792D36D7" w14:textId="3DAD49FB" w:rsidR="00E25377" w:rsidRDefault="00E25377" w:rsidP="006C5380">
      <w:pPr>
        <w:ind w:left="-709"/>
      </w:pPr>
      <w:r>
        <w:rPr>
          <w:noProof/>
        </w:rPr>
        <w:drawing>
          <wp:inline distT="0" distB="0" distL="0" distR="0" wp14:anchorId="3C61A466" wp14:editId="5A93F38F">
            <wp:extent cx="6840482" cy="762000"/>
            <wp:effectExtent l="0" t="0" r="0" b="0"/>
            <wp:docPr id="29874894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34899" cy="783657"/>
                    </a:xfrm>
                    <a:prstGeom prst="rect">
                      <a:avLst/>
                    </a:prstGeom>
                    <a:noFill/>
                  </pic:spPr>
                </pic:pic>
              </a:graphicData>
            </a:graphic>
          </wp:inline>
        </w:drawing>
      </w:r>
    </w:p>
    <w:p w14:paraId="7ECC16AF" w14:textId="26DAC368" w:rsidR="00E25377" w:rsidRDefault="00C4709E">
      <w:r w:rsidRPr="00C4709E">
        <w:rPr>
          <w:b/>
          <w:bCs/>
        </w:rPr>
        <w:t>P</w:t>
      </w:r>
      <w:r w:rsidR="006A11B7">
        <w:rPr>
          <w:b/>
          <w:bCs/>
        </w:rPr>
        <w:t>lan</w:t>
      </w:r>
      <w:r w:rsidRPr="00C4709E">
        <w:rPr>
          <w:b/>
          <w:bCs/>
        </w:rPr>
        <w:t>:</w:t>
      </w:r>
      <w:r>
        <w:rPr>
          <w:b/>
          <w:bCs/>
        </w:rPr>
        <w:t xml:space="preserve"> </w:t>
      </w:r>
      <w:r>
        <w:t xml:space="preserve">se debe revisar los procedimientos </w:t>
      </w:r>
      <w:proofErr w:type="spellStart"/>
      <w:r>
        <w:t>mysql</w:t>
      </w:r>
      <w:proofErr w:type="spellEnd"/>
      <w:r>
        <w:t xml:space="preserve">, luego revisar los </w:t>
      </w:r>
      <w:proofErr w:type="spellStart"/>
      <w:r>
        <w:t>php</w:t>
      </w:r>
      <w:proofErr w:type="spellEnd"/>
      <w:r>
        <w:t xml:space="preserve">, puede que tenga </w:t>
      </w:r>
      <w:proofErr w:type="spellStart"/>
      <w:r>
        <w:t>php</w:t>
      </w:r>
      <w:proofErr w:type="spellEnd"/>
      <w:r>
        <w:t xml:space="preserve"> específico.</w:t>
      </w:r>
    </w:p>
    <w:p w14:paraId="2D739606" w14:textId="04C432B2" w:rsidR="006A11B7" w:rsidRPr="006A11B7" w:rsidRDefault="006A11B7">
      <w:r>
        <w:rPr>
          <w:b/>
          <w:bCs/>
        </w:rPr>
        <w:lastRenderedPageBreak/>
        <w:t xml:space="preserve">Acciones: </w:t>
      </w:r>
      <w:r w:rsidR="008E0DDA" w:rsidRPr="008E0DDA">
        <w:t xml:space="preserve">se </w:t>
      </w:r>
      <w:r w:rsidR="008E0DDA">
        <w:t xml:space="preserve">agregó a los </w:t>
      </w:r>
      <w:proofErr w:type="spellStart"/>
      <w:r w:rsidR="008E0DDA">
        <w:t>if</w:t>
      </w:r>
      <w:proofErr w:type="spellEnd"/>
      <w:r w:rsidR="008E0DDA">
        <w:t xml:space="preserve"> de parada total y baja en velocidad un detector de la columna 14 que trae si los </w:t>
      </w:r>
      <w:proofErr w:type="spellStart"/>
      <w:r w:rsidR="008E0DDA">
        <w:t>radiobuttons</w:t>
      </w:r>
      <w:proofErr w:type="spellEnd"/>
      <w:r w:rsidR="008E0DDA">
        <w:t xml:space="preserve"> se encuentran en 0 o 1. Las pruebas dieron bien. Se agrega un filtro para errores de carga de </w:t>
      </w:r>
      <w:proofErr w:type="spellStart"/>
      <w:r w:rsidR="008E0DDA">
        <w:t>selects</w:t>
      </w:r>
      <w:proofErr w:type="spellEnd"/>
      <w:r w:rsidR="008E0DDA">
        <w:t xml:space="preserve"> que marcaban el campo con s o </w:t>
      </w:r>
      <w:proofErr w:type="spellStart"/>
      <w:r w:rsidR="008E0DDA">
        <w:t>sd</w:t>
      </w:r>
      <w:proofErr w:type="spellEnd"/>
      <w:r w:rsidR="008E0DDA">
        <w:t xml:space="preserve">, ya no son visibles y se corrigió la carga de </w:t>
      </w:r>
      <w:proofErr w:type="spellStart"/>
      <w:r w:rsidR="008E0DDA">
        <w:t>selects</w:t>
      </w:r>
      <w:proofErr w:type="spellEnd"/>
      <w:r w:rsidR="008E0DDA">
        <w:t xml:space="preserve"> lo que no debe dar problema en el futuro.</w:t>
      </w:r>
    </w:p>
    <w:p w14:paraId="4F01AC92" w14:textId="24DB5FA8" w:rsidR="00C4709E" w:rsidRDefault="00C4709E">
      <w:pPr>
        <w:pBdr>
          <w:bottom w:val="single" w:sz="6" w:space="1" w:color="auto"/>
        </w:pBdr>
      </w:pPr>
    </w:p>
    <w:p w14:paraId="0B5521C5" w14:textId="77777777" w:rsidR="001D77D1" w:rsidRPr="00C4709E" w:rsidRDefault="001D77D1"/>
    <w:p w14:paraId="351831C5" w14:textId="47E09E5A" w:rsidR="006C5380" w:rsidRDefault="00622869">
      <w:r w:rsidRPr="001F39E4">
        <w:rPr>
          <w:b/>
          <w:bCs/>
          <w:highlight w:val="green"/>
        </w:rPr>
        <w:t xml:space="preserve">Problema: </w:t>
      </w:r>
      <w:r w:rsidR="006C5380" w:rsidRPr="001F39E4">
        <w:rPr>
          <w:highlight w:val="green"/>
        </w:rPr>
        <w:t xml:space="preserve">Los paros adjudicados a </w:t>
      </w:r>
      <w:proofErr w:type="spellStart"/>
      <w:r w:rsidR="006C5380" w:rsidRPr="001F39E4">
        <w:rPr>
          <w:highlight w:val="green"/>
        </w:rPr>
        <w:t>mtto</w:t>
      </w:r>
      <w:proofErr w:type="spellEnd"/>
      <w:r w:rsidR="006C5380" w:rsidRPr="001F39E4">
        <w:rPr>
          <w:highlight w:val="green"/>
        </w:rPr>
        <w:t xml:space="preserve"> no levantan la </w:t>
      </w:r>
      <w:proofErr w:type="spellStart"/>
      <w:r w:rsidR="006C5380" w:rsidRPr="001F39E4">
        <w:rPr>
          <w:highlight w:val="green"/>
        </w:rPr>
        <w:t>info</w:t>
      </w:r>
      <w:proofErr w:type="spellEnd"/>
      <w:r w:rsidR="006C5380" w:rsidRPr="001F39E4">
        <w:rPr>
          <w:highlight w:val="green"/>
        </w:rPr>
        <w:t xml:space="preserve"> de ubicación equipo y componente cuando descargamos el </w:t>
      </w:r>
      <w:proofErr w:type="spellStart"/>
      <w:r w:rsidR="006C5380" w:rsidRPr="001F39E4">
        <w:rPr>
          <w:highlight w:val="green"/>
        </w:rPr>
        <w:t>excel</w:t>
      </w:r>
      <w:proofErr w:type="spellEnd"/>
      <w:r w:rsidR="006C5380" w:rsidRPr="001F39E4">
        <w:rPr>
          <w:highlight w:val="green"/>
        </w:rPr>
        <w:t xml:space="preserve">, y si entramos al </w:t>
      </w:r>
      <w:proofErr w:type="spellStart"/>
      <w:r w:rsidR="006C5380" w:rsidRPr="001F39E4">
        <w:rPr>
          <w:highlight w:val="green"/>
        </w:rPr>
        <w:t>doc</w:t>
      </w:r>
      <w:proofErr w:type="spellEnd"/>
      <w:r w:rsidR="006C5380" w:rsidRPr="001F39E4">
        <w:rPr>
          <w:highlight w:val="green"/>
        </w:rPr>
        <w:t xml:space="preserve"> tienen la </w:t>
      </w:r>
      <w:proofErr w:type="spellStart"/>
      <w:r w:rsidR="006C5380" w:rsidRPr="001F39E4">
        <w:rPr>
          <w:highlight w:val="green"/>
        </w:rPr>
        <w:t>info</w:t>
      </w:r>
      <w:proofErr w:type="spellEnd"/>
      <w:r w:rsidR="006C5380" w:rsidRPr="001F39E4">
        <w:rPr>
          <w:highlight w:val="green"/>
        </w:rPr>
        <w:t xml:space="preserve"> detallada. Esta información es de absoluta importancia ya que luego la utilizamos para el análisis.</w:t>
      </w:r>
    </w:p>
    <w:p w14:paraId="10C41638" w14:textId="3AE0EC23" w:rsidR="006C5380" w:rsidRDefault="00E60AA3">
      <w:r>
        <w:rPr>
          <w:noProof/>
        </w:rPr>
        <w:drawing>
          <wp:inline distT="0" distB="0" distL="0" distR="0" wp14:anchorId="2D771C23" wp14:editId="7B8408AF">
            <wp:extent cx="6169915" cy="1954079"/>
            <wp:effectExtent l="0" t="0" r="2540" b="8255"/>
            <wp:docPr id="8519524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4159" cy="1971259"/>
                    </a:xfrm>
                    <a:prstGeom prst="rect">
                      <a:avLst/>
                    </a:prstGeom>
                    <a:noFill/>
                  </pic:spPr>
                </pic:pic>
              </a:graphicData>
            </a:graphic>
          </wp:inline>
        </w:drawing>
      </w:r>
    </w:p>
    <w:p w14:paraId="775F6B27" w14:textId="13DF7A77" w:rsidR="00E60AA3" w:rsidRDefault="00622869">
      <w:r>
        <w:rPr>
          <w:b/>
          <w:bCs/>
          <w:highlight w:val="green"/>
        </w:rPr>
        <w:t xml:space="preserve">Problema: </w:t>
      </w:r>
      <w:r w:rsidR="00356AFA" w:rsidRPr="002F4CD4">
        <w:rPr>
          <w:highlight w:val="green"/>
        </w:rPr>
        <w:t xml:space="preserve">Algunos puntos que estaría bueno mantener, con respecto a </w:t>
      </w:r>
      <w:proofErr w:type="spellStart"/>
      <w:r w:rsidR="00356AFA" w:rsidRPr="002F4CD4">
        <w:rPr>
          <w:highlight w:val="green"/>
        </w:rPr>
        <w:t>como</w:t>
      </w:r>
      <w:proofErr w:type="spellEnd"/>
      <w:r w:rsidR="00356AFA" w:rsidRPr="002F4CD4">
        <w:rPr>
          <w:highlight w:val="green"/>
        </w:rPr>
        <w:t xml:space="preserve"> era el sistema anterior à cuando </w:t>
      </w:r>
      <w:proofErr w:type="spellStart"/>
      <w:r w:rsidR="00356AFA" w:rsidRPr="002F4CD4">
        <w:rPr>
          <w:highlight w:val="green"/>
        </w:rPr>
        <w:t>cickleo</w:t>
      </w:r>
      <w:proofErr w:type="spellEnd"/>
      <w:r w:rsidR="00356AFA" w:rsidRPr="002F4CD4">
        <w:rPr>
          <w:highlight w:val="green"/>
        </w:rPr>
        <w:t xml:space="preserve"> un documento no me abre una pestaña nueva lo hace sobre la misma lo cual ralentiza el proceso de clasificación o corrección de documentos, ya que una vez realizado el cambio debemos volver para atrás y volver a seleccionar las fechas.</w:t>
      </w:r>
    </w:p>
    <w:p w14:paraId="0511F288" w14:textId="1336D2A3" w:rsidR="00F976BE" w:rsidRDefault="00F976BE">
      <w:r w:rsidRPr="00F976BE">
        <w:rPr>
          <w:highlight w:val="green"/>
        </w:rPr>
        <w:t xml:space="preserve">Los </w:t>
      </w:r>
      <w:proofErr w:type="spellStart"/>
      <w:r w:rsidRPr="00F976BE">
        <w:rPr>
          <w:highlight w:val="green"/>
        </w:rPr>
        <w:t>selects</w:t>
      </w:r>
      <w:proofErr w:type="spellEnd"/>
      <w:r w:rsidRPr="00F976BE">
        <w:rPr>
          <w:highlight w:val="green"/>
        </w:rPr>
        <w:t xml:space="preserve"> no cargan como corr</w:t>
      </w:r>
      <w:r w:rsidR="004D2039">
        <w:rPr>
          <w:highlight w:val="green"/>
        </w:rPr>
        <w:t>e</w:t>
      </w:r>
      <w:r w:rsidRPr="00F976BE">
        <w:rPr>
          <w:highlight w:val="green"/>
        </w:rPr>
        <w:t>sponden</w:t>
      </w:r>
    </w:p>
    <w:p w14:paraId="4424DEAC" w14:textId="34CA890C" w:rsidR="001D77D1" w:rsidRDefault="001D77D1" w:rsidP="001D77D1">
      <w:r w:rsidRPr="00C4709E">
        <w:rPr>
          <w:b/>
          <w:bCs/>
        </w:rPr>
        <w:t>P</w:t>
      </w:r>
      <w:r w:rsidR="006A11B7">
        <w:rPr>
          <w:b/>
          <w:bCs/>
        </w:rPr>
        <w:t>lan</w:t>
      </w:r>
      <w:r w:rsidRPr="00C4709E">
        <w:rPr>
          <w:b/>
          <w:bCs/>
        </w:rPr>
        <w:t>:</w:t>
      </w:r>
      <w:r>
        <w:rPr>
          <w:b/>
          <w:bCs/>
        </w:rPr>
        <w:t xml:space="preserve"> </w:t>
      </w:r>
      <w:r>
        <w:t>necesitan que en el Excel aparezcan los campos de ubicación técnica, denominación de equipo y componente. En principio estos campos deben estar en las consultas, si es así deberán aparecer en el Excel porque está dentro de la misma tabla.</w:t>
      </w:r>
    </w:p>
    <w:p w14:paraId="4060C8C1" w14:textId="0BBD35D4" w:rsidR="001D77D1" w:rsidRDefault="001D77D1" w:rsidP="001D77D1">
      <w:r>
        <w:t xml:space="preserve">Modificar cuando se hace </w:t>
      </w:r>
      <w:proofErr w:type="spellStart"/>
      <w:r>
        <w:t>click</w:t>
      </w:r>
      <w:proofErr w:type="spellEnd"/>
      <w:r>
        <w:t xml:space="preserve"> sobre un link de documento que se abra en una página nueva, extender a todos los conceptos iguales.</w:t>
      </w:r>
    </w:p>
    <w:p w14:paraId="4E158B1C" w14:textId="7527AE67" w:rsidR="006A11B7" w:rsidRPr="002F4CD4" w:rsidRDefault="006A11B7" w:rsidP="001D77D1">
      <w:r>
        <w:rPr>
          <w:b/>
          <w:bCs/>
        </w:rPr>
        <w:t xml:space="preserve">Acciones: </w:t>
      </w:r>
      <w:r w:rsidR="002F4CD4">
        <w:t xml:space="preserve">Se realiza </w:t>
      </w:r>
      <w:proofErr w:type="spellStart"/>
      <w:proofErr w:type="gramStart"/>
      <w:r w:rsidR="002F4CD4" w:rsidRPr="002F4CD4">
        <w:t>window.open</w:t>
      </w:r>
      <w:proofErr w:type="spellEnd"/>
      <w:proofErr w:type="gramEnd"/>
      <w:r w:rsidR="002F4CD4" w:rsidRPr="002F4CD4">
        <w:t>(ruta, '_</w:t>
      </w:r>
      <w:proofErr w:type="spellStart"/>
      <w:r w:rsidR="002F4CD4" w:rsidRPr="002F4CD4">
        <w:t>blank</w:t>
      </w:r>
      <w:proofErr w:type="spellEnd"/>
      <w:r w:rsidR="002F4CD4" w:rsidRPr="002F4CD4">
        <w:t>')</w:t>
      </w:r>
      <w:r w:rsidR="004D2039">
        <w:t xml:space="preserve"> para abrir en pestaña nueva como la plataforma anterior</w:t>
      </w:r>
      <w:r w:rsidR="00F976BE">
        <w:t xml:space="preserve">. Se realiza el ajuste de los </w:t>
      </w:r>
      <w:proofErr w:type="spellStart"/>
      <w:r w:rsidR="00F976BE">
        <w:t>selects</w:t>
      </w:r>
      <w:proofErr w:type="spellEnd"/>
      <w:r w:rsidR="00F976BE">
        <w:t>.</w:t>
      </w:r>
      <w:r w:rsidR="001F39E4">
        <w:t xml:space="preserve"> Se ajusta la consulta </w:t>
      </w:r>
      <w:proofErr w:type="spellStart"/>
      <w:r w:rsidR="001F39E4">
        <w:t>sumaDWT.php</w:t>
      </w:r>
      <w:proofErr w:type="spellEnd"/>
      <w:r w:rsidR="001F39E4">
        <w:t>, se debe a que los formatos literales al ser comparados dependen del comportamiento del servidor y de los navegadores.</w:t>
      </w:r>
    </w:p>
    <w:p w14:paraId="557F3431" w14:textId="31493420" w:rsidR="001D77D1" w:rsidRPr="004D2039" w:rsidRDefault="001D77D1" w:rsidP="001D77D1">
      <w:pPr>
        <w:pBdr>
          <w:bottom w:val="single" w:sz="6" w:space="1" w:color="auto"/>
        </w:pBdr>
      </w:pPr>
    </w:p>
    <w:p w14:paraId="199354B2" w14:textId="77777777" w:rsidR="001D77D1" w:rsidRDefault="001D77D1"/>
    <w:p w14:paraId="4500ED0E" w14:textId="77777777" w:rsidR="00356AFA" w:rsidRDefault="00356AFA"/>
    <w:p w14:paraId="586E070F" w14:textId="7F1CE95D" w:rsidR="00356AFA" w:rsidRDefault="00622869">
      <w:r w:rsidRPr="00392F30">
        <w:rPr>
          <w:b/>
          <w:bCs/>
          <w:highlight w:val="green"/>
        </w:rPr>
        <w:t xml:space="preserve">Problema: </w:t>
      </w:r>
      <w:r w:rsidR="00356AFA" w:rsidRPr="00392F30">
        <w:rPr>
          <w:highlight w:val="green"/>
        </w:rPr>
        <w:t xml:space="preserve">Antes si queríamos realizar una reclasificación o agregar un paro podíamos modificar la fecha de forma manual. Ahora al generar y guardar un </w:t>
      </w:r>
      <w:proofErr w:type="spellStart"/>
      <w:r w:rsidR="00356AFA" w:rsidRPr="00392F30">
        <w:rPr>
          <w:highlight w:val="green"/>
        </w:rPr>
        <w:t>downtime</w:t>
      </w:r>
      <w:proofErr w:type="spellEnd"/>
      <w:r w:rsidR="00356AFA" w:rsidRPr="00392F30">
        <w:rPr>
          <w:highlight w:val="green"/>
        </w:rPr>
        <w:t xml:space="preserve"> con fecha pasada, Factum no muestra esta fecha, sino la del día realizado. Ej.: generamos hoy 14/10 un </w:t>
      </w:r>
      <w:proofErr w:type="spellStart"/>
      <w:r w:rsidR="00356AFA" w:rsidRPr="00392F30">
        <w:rPr>
          <w:highlight w:val="green"/>
        </w:rPr>
        <w:t>dwt</w:t>
      </w:r>
      <w:proofErr w:type="spellEnd"/>
      <w:r w:rsidR="00356AFA" w:rsidRPr="00392F30">
        <w:rPr>
          <w:highlight w:val="green"/>
        </w:rPr>
        <w:t xml:space="preserve"> </w:t>
      </w:r>
      <w:proofErr w:type="gramStart"/>
      <w:r w:rsidR="00356AFA" w:rsidRPr="00392F30">
        <w:rPr>
          <w:highlight w:val="green"/>
        </w:rPr>
        <w:t>de  9</w:t>
      </w:r>
      <w:proofErr w:type="gramEnd"/>
      <w:r w:rsidR="00356AFA" w:rsidRPr="00392F30">
        <w:rPr>
          <w:highlight w:val="green"/>
        </w:rPr>
        <w:t>/10, pero la fecha que figura en el reporte es la de hoy.</w:t>
      </w:r>
    </w:p>
    <w:p w14:paraId="072E63CB" w14:textId="77777777" w:rsidR="001D77D1" w:rsidRDefault="001D77D1"/>
    <w:p w14:paraId="6F4E2B55" w14:textId="77777777" w:rsidR="000A6A5A" w:rsidRDefault="000A6A5A"/>
    <w:p w14:paraId="7EA6D605" w14:textId="74C6BC30" w:rsidR="00356AFA" w:rsidRDefault="00356AFA">
      <w:r>
        <w:rPr>
          <w:noProof/>
        </w:rPr>
        <w:drawing>
          <wp:inline distT="0" distB="0" distL="0" distR="0" wp14:anchorId="26852A0C" wp14:editId="64066233">
            <wp:extent cx="5969577" cy="2426168"/>
            <wp:effectExtent l="0" t="0" r="0" b="0"/>
            <wp:docPr id="192491952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0466" cy="2434658"/>
                    </a:xfrm>
                    <a:prstGeom prst="rect">
                      <a:avLst/>
                    </a:prstGeom>
                    <a:noFill/>
                  </pic:spPr>
                </pic:pic>
              </a:graphicData>
            </a:graphic>
          </wp:inline>
        </w:drawing>
      </w:r>
    </w:p>
    <w:p w14:paraId="751E8DA1" w14:textId="454F0930" w:rsidR="001D77D1" w:rsidRDefault="001D77D1" w:rsidP="001D77D1">
      <w:r w:rsidRPr="00C4709E">
        <w:rPr>
          <w:b/>
          <w:bCs/>
        </w:rPr>
        <w:t>P</w:t>
      </w:r>
      <w:r w:rsidR="00CE6E21">
        <w:rPr>
          <w:b/>
          <w:bCs/>
        </w:rPr>
        <w:t>lan</w:t>
      </w:r>
      <w:r w:rsidRPr="00C4709E">
        <w:rPr>
          <w:b/>
          <w:bCs/>
        </w:rPr>
        <w:t>:</w:t>
      </w:r>
      <w:r>
        <w:rPr>
          <w:b/>
          <w:bCs/>
        </w:rPr>
        <w:t xml:space="preserve"> </w:t>
      </w:r>
      <w:r>
        <w:t>revisar si está editable la fecha y luego ver por qué en las consultas aparece</w:t>
      </w:r>
      <w:r w:rsidR="00D63A55">
        <w:t xml:space="preserve"> la </w:t>
      </w:r>
      <w:proofErr w:type="gramStart"/>
      <w:r w:rsidR="00D63A55">
        <w:t>fecha  automática</w:t>
      </w:r>
      <w:proofErr w:type="gramEnd"/>
      <w:r w:rsidR="00D63A55">
        <w:t xml:space="preserve"> y no la del reporte guardado.</w:t>
      </w:r>
    </w:p>
    <w:p w14:paraId="67FC36B8" w14:textId="7B11E45D" w:rsidR="00CE6E21" w:rsidRPr="00392F30" w:rsidRDefault="00CE6E21" w:rsidP="001D77D1">
      <w:r>
        <w:rPr>
          <w:b/>
          <w:bCs/>
        </w:rPr>
        <w:t>Acciones:</w:t>
      </w:r>
      <w:r w:rsidR="00392F30">
        <w:rPr>
          <w:b/>
          <w:bCs/>
        </w:rPr>
        <w:t xml:space="preserve"> </w:t>
      </w:r>
      <w:r w:rsidR="00392F30">
        <w:t xml:space="preserve">la fecha es editable y en las pruebas con el reporte </w:t>
      </w:r>
      <w:proofErr w:type="gramStart"/>
      <w:r w:rsidR="00392F30">
        <w:t>de  prueba</w:t>
      </w:r>
      <w:proofErr w:type="gramEnd"/>
      <w:r w:rsidR="00392F30">
        <w:t xml:space="preserve"> la fecha y hora cambiada se guarda con esos datos, no se puede reproducir el error.</w:t>
      </w:r>
      <w:r w:rsidR="004D2039">
        <w:t xml:space="preserve"> Está guardando la fecha del día que se hace </w:t>
      </w:r>
      <w:proofErr w:type="gramStart"/>
      <w:r w:rsidR="004D2039">
        <w:t>el  reporte</w:t>
      </w:r>
      <w:proofErr w:type="gramEnd"/>
      <w:r w:rsidR="004D2039">
        <w:t>, se modifica para que siempre permita guardar con la fecha que  le coloquen.</w:t>
      </w:r>
    </w:p>
    <w:p w14:paraId="302C3FB1" w14:textId="0A2EFB38" w:rsidR="001D77D1" w:rsidRDefault="001D77D1" w:rsidP="001D77D1">
      <w:pPr>
        <w:pBdr>
          <w:bottom w:val="single" w:sz="6" w:space="1" w:color="auto"/>
        </w:pBdr>
      </w:pPr>
    </w:p>
    <w:p w14:paraId="2094521B" w14:textId="77777777" w:rsidR="001D77D1" w:rsidRDefault="001D77D1"/>
    <w:p w14:paraId="40BEF52E" w14:textId="272D1A16" w:rsidR="000A6EAB" w:rsidRDefault="000A6EAB">
      <w:r>
        <w:br w:type="page"/>
      </w:r>
    </w:p>
    <w:p w14:paraId="485D6C7C" w14:textId="74F3D15E" w:rsidR="000A6EAB" w:rsidRPr="00E25377" w:rsidRDefault="000A6EAB" w:rsidP="000A6EAB">
      <w:pPr>
        <w:rPr>
          <w:b/>
          <w:bCs/>
        </w:rPr>
      </w:pPr>
      <w:r>
        <w:rPr>
          <w:b/>
          <w:bCs/>
        </w:rPr>
        <w:lastRenderedPageBreak/>
        <w:t xml:space="preserve">Fecha: </w:t>
      </w:r>
    </w:p>
    <w:p w14:paraId="4317A963" w14:textId="3147619B" w:rsidR="000A6EAB" w:rsidRPr="00E25377" w:rsidRDefault="000A6EAB" w:rsidP="000A6EAB">
      <w:pPr>
        <w:rPr>
          <w:b/>
          <w:bCs/>
        </w:rPr>
      </w:pPr>
      <w:r w:rsidRPr="00E25377">
        <w:rPr>
          <w:b/>
          <w:bCs/>
        </w:rPr>
        <w:t xml:space="preserve">Planta: </w:t>
      </w:r>
    </w:p>
    <w:p w14:paraId="7DCA1AB8" w14:textId="5951C6E0" w:rsidR="000A6EAB" w:rsidRPr="00E25377" w:rsidRDefault="000A6EAB" w:rsidP="000A6EAB">
      <w:pPr>
        <w:rPr>
          <w:b/>
          <w:bCs/>
        </w:rPr>
      </w:pPr>
      <w:r w:rsidRPr="00E25377">
        <w:rPr>
          <w:b/>
          <w:bCs/>
        </w:rPr>
        <w:t xml:space="preserve">Interlocutor:  </w:t>
      </w:r>
    </w:p>
    <w:p w14:paraId="4D700A4A" w14:textId="61D5AA44" w:rsidR="000A6EAB" w:rsidRDefault="000A6EAB" w:rsidP="000A6EAB">
      <w:pPr>
        <w:rPr>
          <w:b/>
          <w:bCs/>
        </w:rPr>
      </w:pPr>
      <w:r w:rsidRPr="000A6EAB">
        <w:rPr>
          <w:b/>
          <w:bCs/>
        </w:rPr>
        <w:t xml:space="preserve">Problema: </w:t>
      </w:r>
    </w:p>
    <w:p w14:paraId="3CB5083C" w14:textId="05637D2E" w:rsidR="000A6EAB" w:rsidRDefault="000A6EAB" w:rsidP="000A6EAB">
      <w:r>
        <w:rPr>
          <w:b/>
          <w:bCs/>
        </w:rPr>
        <w:t xml:space="preserve">Imagen: </w:t>
      </w:r>
    </w:p>
    <w:p w14:paraId="5E47A60D" w14:textId="54C60FB9" w:rsidR="000A6EAB" w:rsidRDefault="000A6EAB" w:rsidP="000A6EAB">
      <w:pPr>
        <w:jc w:val="center"/>
      </w:pPr>
    </w:p>
    <w:p w14:paraId="7DBA3382" w14:textId="47F6CAFA" w:rsidR="000A6EAB" w:rsidRDefault="000A6EAB" w:rsidP="000A6EAB">
      <w:r w:rsidRPr="00C4709E">
        <w:rPr>
          <w:b/>
          <w:bCs/>
        </w:rPr>
        <w:t>P</w:t>
      </w:r>
      <w:r>
        <w:rPr>
          <w:b/>
          <w:bCs/>
        </w:rPr>
        <w:t>lan de Acción</w:t>
      </w:r>
      <w:r w:rsidRPr="00C4709E">
        <w:rPr>
          <w:b/>
          <w:bCs/>
        </w:rPr>
        <w:t>:</w:t>
      </w:r>
      <w:r>
        <w:t xml:space="preserve"> </w:t>
      </w:r>
    </w:p>
    <w:p w14:paraId="6B570CEB" w14:textId="50542AB2" w:rsidR="000A6EAB" w:rsidRDefault="000A6EAB" w:rsidP="000A6EAB">
      <w:r>
        <w:rPr>
          <w:b/>
          <w:bCs/>
        </w:rPr>
        <w:t xml:space="preserve">Acciones Realizadas: </w:t>
      </w:r>
    </w:p>
    <w:p w14:paraId="0597759B" w14:textId="77777777" w:rsidR="000A6EAB" w:rsidRPr="000A6EAB" w:rsidRDefault="000A6EAB" w:rsidP="000A6EAB">
      <w:pPr>
        <w:rPr>
          <w:b/>
          <w:bCs/>
        </w:rPr>
      </w:pPr>
      <w:r w:rsidRPr="000A6EAB">
        <w:rPr>
          <w:b/>
          <w:bCs/>
        </w:rPr>
        <w:t>Resultados:</w:t>
      </w:r>
    </w:p>
    <w:p w14:paraId="1E8773E2" w14:textId="77777777" w:rsidR="000A6EAB" w:rsidRPr="004D2039" w:rsidRDefault="000A6EAB" w:rsidP="000A6EAB">
      <w:pPr>
        <w:pBdr>
          <w:bottom w:val="single" w:sz="6" w:space="1" w:color="auto"/>
        </w:pBdr>
      </w:pPr>
    </w:p>
    <w:p w14:paraId="084E8BFF" w14:textId="77777777" w:rsidR="00356AFA" w:rsidRDefault="00356AFA"/>
    <w:p w14:paraId="5C60C001" w14:textId="77777777" w:rsidR="00356AFA" w:rsidRDefault="00356AFA"/>
    <w:p w14:paraId="15C03752" w14:textId="77777777" w:rsidR="00356AFA" w:rsidRDefault="00356AFA"/>
    <w:p w14:paraId="6DB790D6" w14:textId="77777777" w:rsidR="006C5380" w:rsidRDefault="006C5380"/>
    <w:p w14:paraId="6E16CDBA" w14:textId="77777777" w:rsidR="00E25377" w:rsidRPr="00E25377" w:rsidRDefault="00E25377"/>
    <w:p w14:paraId="63D71E47" w14:textId="77777777" w:rsidR="00E31024" w:rsidRPr="00E25377" w:rsidRDefault="00E31024"/>
    <w:sectPr w:rsidR="00E31024" w:rsidRPr="00E25377" w:rsidSect="00E60AA3">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96C8F"/>
    <w:multiLevelType w:val="multilevel"/>
    <w:tmpl w:val="E752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369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F6"/>
    <w:rsid w:val="000A6A5A"/>
    <w:rsid w:val="000A6EAB"/>
    <w:rsid w:val="001D77D1"/>
    <w:rsid w:val="001F39E4"/>
    <w:rsid w:val="002F4CD4"/>
    <w:rsid w:val="00356AFA"/>
    <w:rsid w:val="00392F30"/>
    <w:rsid w:val="004D2039"/>
    <w:rsid w:val="00622869"/>
    <w:rsid w:val="006A11B7"/>
    <w:rsid w:val="006C5380"/>
    <w:rsid w:val="007A4562"/>
    <w:rsid w:val="007C25CC"/>
    <w:rsid w:val="008214B8"/>
    <w:rsid w:val="00870727"/>
    <w:rsid w:val="008E0DDA"/>
    <w:rsid w:val="00916705"/>
    <w:rsid w:val="009F1A8B"/>
    <w:rsid w:val="00C4709E"/>
    <w:rsid w:val="00CE6E21"/>
    <w:rsid w:val="00D63A55"/>
    <w:rsid w:val="00DA70F6"/>
    <w:rsid w:val="00E06F31"/>
    <w:rsid w:val="00E25377"/>
    <w:rsid w:val="00E31024"/>
    <w:rsid w:val="00E60AA3"/>
    <w:rsid w:val="00F976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530B"/>
  <w15:chartTrackingRefBased/>
  <w15:docId w15:val="{71A55AD7-9D0B-42C4-B7CD-EC9E4F97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EAB"/>
  </w:style>
  <w:style w:type="paragraph" w:styleId="Ttulo1">
    <w:name w:val="heading 1"/>
    <w:basedOn w:val="Normal"/>
    <w:next w:val="Normal"/>
    <w:link w:val="Ttulo1Car"/>
    <w:uiPriority w:val="9"/>
    <w:qFormat/>
    <w:rsid w:val="00DA7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7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70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70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70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70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70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70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70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70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70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70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70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70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70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70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70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70F6"/>
    <w:rPr>
      <w:rFonts w:eastAsiaTheme="majorEastAsia" w:cstheme="majorBidi"/>
      <w:color w:val="272727" w:themeColor="text1" w:themeTint="D8"/>
    </w:rPr>
  </w:style>
  <w:style w:type="paragraph" w:styleId="Ttulo">
    <w:name w:val="Title"/>
    <w:basedOn w:val="Normal"/>
    <w:next w:val="Normal"/>
    <w:link w:val="TtuloCar"/>
    <w:uiPriority w:val="10"/>
    <w:qFormat/>
    <w:rsid w:val="00DA7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70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70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70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70F6"/>
    <w:pPr>
      <w:spacing w:before="160"/>
      <w:jc w:val="center"/>
    </w:pPr>
    <w:rPr>
      <w:i/>
      <w:iCs/>
      <w:color w:val="404040" w:themeColor="text1" w:themeTint="BF"/>
    </w:rPr>
  </w:style>
  <w:style w:type="character" w:customStyle="1" w:styleId="CitaCar">
    <w:name w:val="Cita Car"/>
    <w:basedOn w:val="Fuentedeprrafopredeter"/>
    <w:link w:val="Cita"/>
    <w:uiPriority w:val="29"/>
    <w:rsid w:val="00DA70F6"/>
    <w:rPr>
      <w:i/>
      <w:iCs/>
      <w:color w:val="404040" w:themeColor="text1" w:themeTint="BF"/>
    </w:rPr>
  </w:style>
  <w:style w:type="paragraph" w:styleId="Prrafodelista">
    <w:name w:val="List Paragraph"/>
    <w:basedOn w:val="Normal"/>
    <w:uiPriority w:val="34"/>
    <w:qFormat/>
    <w:rsid w:val="00DA70F6"/>
    <w:pPr>
      <w:ind w:left="720"/>
      <w:contextualSpacing/>
    </w:pPr>
  </w:style>
  <w:style w:type="character" w:styleId="nfasisintenso">
    <w:name w:val="Intense Emphasis"/>
    <w:basedOn w:val="Fuentedeprrafopredeter"/>
    <w:uiPriority w:val="21"/>
    <w:qFormat/>
    <w:rsid w:val="00DA70F6"/>
    <w:rPr>
      <w:i/>
      <w:iCs/>
      <w:color w:val="0F4761" w:themeColor="accent1" w:themeShade="BF"/>
    </w:rPr>
  </w:style>
  <w:style w:type="paragraph" w:styleId="Citadestacada">
    <w:name w:val="Intense Quote"/>
    <w:basedOn w:val="Normal"/>
    <w:next w:val="Normal"/>
    <w:link w:val="CitadestacadaCar"/>
    <w:uiPriority w:val="30"/>
    <w:qFormat/>
    <w:rsid w:val="00DA7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70F6"/>
    <w:rPr>
      <w:i/>
      <w:iCs/>
      <w:color w:val="0F4761" w:themeColor="accent1" w:themeShade="BF"/>
    </w:rPr>
  </w:style>
  <w:style w:type="character" w:styleId="Referenciaintensa">
    <w:name w:val="Intense Reference"/>
    <w:basedOn w:val="Fuentedeprrafopredeter"/>
    <w:uiPriority w:val="32"/>
    <w:qFormat/>
    <w:rsid w:val="00DA70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501742">
      <w:bodyDiv w:val="1"/>
      <w:marLeft w:val="0"/>
      <w:marRight w:val="0"/>
      <w:marTop w:val="0"/>
      <w:marBottom w:val="0"/>
      <w:divBdr>
        <w:top w:val="none" w:sz="0" w:space="0" w:color="auto"/>
        <w:left w:val="none" w:sz="0" w:space="0" w:color="auto"/>
        <w:bottom w:val="none" w:sz="0" w:space="0" w:color="auto"/>
        <w:right w:val="none" w:sz="0" w:space="0" w:color="auto"/>
      </w:divBdr>
    </w:div>
    <w:div w:id="1191332857">
      <w:bodyDiv w:val="1"/>
      <w:marLeft w:val="0"/>
      <w:marRight w:val="0"/>
      <w:marTop w:val="0"/>
      <w:marBottom w:val="0"/>
      <w:divBdr>
        <w:top w:val="none" w:sz="0" w:space="0" w:color="auto"/>
        <w:left w:val="none" w:sz="0" w:space="0" w:color="auto"/>
        <w:bottom w:val="none" w:sz="0" w:space="0" w:color="auto"/>
        <w:right w:val="none" w:sz="0" w:space="0" w:color="auto"/>
      </w:divBdr>
    </w:div>
    <w:div w:id="1220940341">
      <w:bodyDiv w:val="1"/>
      <w:marLeft w:val="0"/>
      <w:marRight w:val="0"/>
      <w:marTop w:val="0"/>
      <w:marBottom w:val="0"/>
      <w:divBdr>
        <w:top w:val="none" w:sz="0" w:space="0" w:color="auto"/>
        <w:left w:val="none" w:sz="0" w:space="0" w:color="auto"/>
        <w:bottom w:val="none" w:sz="0" w:space="0" w:color="auto"/>
        <w:right w:val="none" w:sz="0" w:space="0" w:color="auto"/>
      </w:divBdr>
    </w:div>
    <w:div w:id="1267227342">
      <w:bodyDiv w:val="1"/>
      <w:marLeft w:val="0"/>
      <w:marRight w:val="0"/>
      <w:marTop w:val="0"/>
      <w:marBottom w:val="0"/>
      <w:divBdr>
        <w:top w:val="none" w:sz="0" w:space="0" w:color="auto"/>
        <w:left w:val="none" w:sz="0" w:space="0" w:color="auto"/>
        <w:bottom w:val="none" w:sz="0" w:space="0" w:color="auto"/>
        <w:right w:val="none" w:sz="0" w:space="0" w:color="auto"/>
      </w:divBdr>
      <w:divsChild>
        <w:div w:id="873342914">
          <w:marLeft w:val="0"/>
          <w:marRight w:val="0"/>
          <w:marTop w:val="0"/>
          <w:marBottom w:val="0"/>
          <w:divBdr>
            <w:top w:val="none" w:sz="0" w:space="0" w:color="auto"/>
            <w:left w:val="none" w:sz="0" w:space="0" w:color="auto"/>
            <w:bottom w:val="none" w:sz="0" w:space="0" w:color="auto"/>
            <w:right w:val="none" w:sz="0" w:space="0" w:color="auto"/>
          </w:divBdr>
          <w:divsChild>
            <w:div w:id="9621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269">
      <w:bodyDiv w:val="1"/>
      <w:marLeft w:val="0"/>
      <w:marRight w:val="0"/>
      <w:marTop w:val="0"/>
      <w:marBottom w:val="0"/>
      <w:divBdr>
        <w:top w:val="none" w:sz="0" w:space="0" w:color="auto"/>
        <w:left w:val="none" w:sz="0" w:space="0" w:color="auto"/>
        <w:bottom w:val="none" w:sz="0" w:space="0" w:color="auto"/>
        <w:right w:val="none" w:sz="0" w:space="0" w:color="auto"/>
      </w:divBdr>
    </w:div>
    <w:div w:id="1918248458">
      <w:bodyDiv w:val="1"/>
      <w:marLeft w:val="0"/>
      <w:marRight w:val="0"/>
      <w:marTop w:val="0"/>
      <w:marBottom w:val="0"/>
      <w:divBdr>
        <w:top w:val="none" w:sz="0" w:space="0" w:color="auto"/>
        <w:left w:val="none" w:sz="0" w:space="0" w:color="auto"/>
        <w:bottom w:val="none" w:sz="0" w:space="0" w:color="auto"/>
        <w:right w:val="none" w:sz="0" w:space="0" w:color="auto"/>
      </w:divBdr>
      <w:divsChild>
        <w:div w:id="2143381007">
          <w:marLeft w:val="0"/>
          <w:marRight w:val="0"/>
          <w:marTop w:val="0"/>
          <w:marBottom w:val="0"/>
          <w:divBdr>
            <w:top w:val="none" w:sz="0" w:space="0" w:color="auto"/>
            <w:left w:val="none" w:sz="0" w:space="0" w:color="auto"/>
            <w:bottom w:val="none" w:sz="0" w:space="0" w:color="auto"/>
            <w:right w:val="none" w:sz="0" w:space="0" w:color="auto"/>
          </w:divBdr>
          <w:divsChild>
            <w:div w:id="17921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8BF6F-CD4B-482E-8B33-A82D2107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5270</TotalTime>
  <Pages>4</Pages>
  <Words>612</Words>
  <Characters>3370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Gimenez</dc:creator>
  <cp:keywords/>
  <dc:description/>
  <cp:lastModifiedBy>Luis Gimenez</cp:lastModifiedBy>
  <cp:revision>18</cp:revision>
  <dcterms:created xsi:type="dcterms:W3CDTF">2024-10-14T18:20:00Z</dcterms:created>
  <dcterms:modified xsi:type="dcterms:W3CDTF">2024-10-19T15:24:00Z</dcterms:modified>
</cp:coreProperties>
</file>