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DE9" w:rsidRDefault="00BF5DE9"/>
    <w:p w:rsidR="00BF5DE9" w:rsidRDefault="00BF5DE9"/>
    <w:p w:rsidR="00D91DFE" w:rsidRDefault="00BF5DE9">
      <w:r>
        <w:t xml:space="preserve">La empresa prepara los Estados Financieros mensuales, la feca </w:t>
      </w:r>
      <w:r w:rsidR="00C6606E">
        <w:t>límite</w:t>
      </w:r>
      <w:r>
        <w:t xml:space="preserve"> para su terminación es 10 </w:t>
      </w:r>
      <w:proofErr w:type="spellStart"/>
      <w:r>
        <w:t>dias</w:t>
      </w:r>
      <w:proofErr w:type="spellEnd"/>
      <w:r>
        <w:t xml:space="preserve"> después del cierre de operaciones</w:t>
      </w:r>
    </w:p>
    <w:p w:rsidR="00BF5DE9" w:rsidRDefault="00BF5DE9">
      <w:r w:rsidRPr="00BF5DE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816610</wp:posOffset>
            </wp:positionV>
            <wp:extent cx="5612130" cy="2675890"/>
            <wp:effectExtent l="0" t="0" r="7620" b="0"/>
            <wp:wrapThrough wrapText="bothSides">
              <wp:wrapPolygon edited="0">
                <wp:start x="0" y="0"/>
                <wp:lineTo x="0" y="21374"/>
                <wp:lineTo x="21556" y="21374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2.- La información Financiera se compone de Balanza de probac</w:t>
      </w:r>
      <w:bookmarkStart w:id="0" w:name="_GoBack"/>
      <w:bookmarkEnd w:id="0"/>
      <w:r>
        <w:t xml:space="preserve">ión, Estado de Posición Financiera, Estado de Resultados, Estado de Cambios en el Capital, resumen de las cuentas de activo pasivo y capital </w:t>
      </w:r>
    </w:p>
    <w:p w:rsidR="00BF5DE9" w:rsidRDefault="00BF5DE9"/>
    <w:p w:rsidR="00BF5DE9" w:rsidRDefault="00BF5DE9">
      <w:r>
        <w:t xml:space="preserve">3.-Los estados Financieros incluyen </w:t>
      </w:r>
      <w:proofErr w:type="gramStart"/>
      <w:r>
        <w:t>solo  cifras</w:t>
      </w:r>
      <w:proofErr w:type="gramEnd"/>
      <w:r>
        <w:t xml:space="preserve"> </w:t>
      </w:r>
      <w:proofErr w:type="spellStart"/>
      <w:r>
        <w:t>historicas</w:t>
      </w:r>
      <w:proofErr w:type="spellEnd"/>
      <w:r>
        <w:t xml:space="preserve"> pues no existe antecedente de </w:t>
      </w:r>
      <w:proofErr w:type="spellStart"/>
      <w:r>
        <w:t>Inflacion</w:t>
      </w:r>
      <w:proofErr w:type="spellEnd"/>
      <w:r>
        <w:t xml:space="preserve"> arriba de lo señalado por las NIF</w:t>
      </w:r>
    </w:p>
    <w:p w:rsidR="00BF5DE9" w:rsidRDefault="00BF5DE9">
      <w:r>
        <w:t>4.-</w:t>
      </w:r>
      <w:r w:rsidR="001E6342">
        <w:t xml:space="preserve">Toda la </w:t>
      </w:r>
      <w:proofErr w:type="spellStart"/>
      <w:r w:rsidR="001E6342">
        <w:t>Informacin</w:t>
      </w:r>
      <w:proofErr w:type="spellEnd"/>
      <w:r w:rsidR="001E6342">
        <w:t xml:space="preserve"> Financiera es elaborado tomando en cuenta las Normas de Información Financiera (NIF) emitidas por el IMCP</w:t>
      </w:r>
    </w:p>
    <w:p w:rsidR="001E6342" w:rsidRDefault="001E6342">
      <w:r>
        <w:t xml:space="preserve">5.-Los estado financieros son revisados </w:t>
      </w:r>
      <w:proofErr w:type="spellStart"/>
      <w:r>
        <w:t>po</w:t>
      </w:r>
      <w:proofErr w:type="spellEnd"/>
      <w:r>
        <w:t xml:space="preserve"> el Gerente del </w:t>
      </w:r>
      <w:proofErr w:type="spellStart"/>
      <w:r>
        <w:t>Area</w:t>
      </w:r>
      <w:proofErr w:type="spellEnd"/>
      <w:r>
        <w:t xml:space="preserve"> de Contabilidad y enviados la Consejo de Administración de la Entidad Financiesa</w:t>
      </w:r>
    </w:p>
    <w:sectPr w:rsidR="001E6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E9"/>
    <w:rsid w:val="00192618"/>
    <w:rsid w:val="001E6342"/>
    <w:rsid w:val="00BF5DE9"/>
    <w:rsid w:val="00C6606E"/>
    <w:rsid w:val="00D9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E8AD0-8788-429A-AFCA-C14E5AD1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Kronoz :v</dc:creator>
  <cp:keywords/>
  <dc:description/>
  <cp:lastModifiedBy>Kronoz :v</cp:lastModifiedBy>
  <cp:revision>2</cp:revision>
  <dcterms:created xsi:type="dcterms:W3CDTF">2020-05-09T02:55:00Z</dcterms:created>
  <dcterms:modified xsi:type="dcterms:W3CDTF">2020-05-09T02:55:00Z</dcterms:modified>
</cp:coreProperties>
</file>