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F753" w14:textId="77777777" w:rsidR="00E735D6" w:rsidRDefault="00E73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735D6" w14:paraId="403AAEE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BAC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71484A26" wp14:editId="7D5199A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8E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5F48FF2" w14:textId="77777777" w:rsidR="00E735D6" w:rsidRDefault="00E73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243197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0333FECA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CB9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26545126" w14:textId="20E99177" w:rsidR="00E735D6" w:rsidRDefault="0096271A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 w:rsidR="00411145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03</w:t>
      </w:r>
    </w:p>
    <w:p w14:paraId="0BB9DD00" w14:textId="77777777" w:rsidR="00E735D6" w:rsidRDefault="0096271A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45FF355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06F5C6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60F6400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577C413F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735D6" w14:paraId="2BD2675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148" w14:textId="77777777" w:rsidR="00E735D6" w:rsidRDefault="0096271A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41D43D51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64120CD" w14:textId="77777777" w:rsidR="00E735D6" w:rsidRDefault="0096271A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14:paraId="0B93F9D2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6E39A3F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4A13C21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588C7E4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20D53DC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2FB0399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169EFD9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14:paraId="6C73ADF2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2CE5152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6B6A275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627496E3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2DCD7196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III.1.8-Debe usar restricciones de total de dígitos y dígitos de fracción</w:t>
      </w:r>
    </w:p>
    <w:p w14:paraId="3D8B4948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Debe  usar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una referencia</w:t>
      </w:r>
    </w:p>
    <w:p w14:paraId="23871511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III.1.10-Debe hacer cualquier modificación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14:paraId="103FF2B6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004EF92D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B9EAA4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276B97BB" w14:textId="77777777" w:rsidR="00E735D6" w:rsidRDefault="0096271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65A8B66D" w14:textId="77777777" w:rsidR="00E735D6" w:rsidRDefault="0096271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46B571B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14:paraId="74F962AC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1E4B65B6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14:paraId="4D89A918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528DD7A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BC57067" w14:textId="77777777" w:rsidR="00E735D6" w:rsidRDefault="0096271A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60760C83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2BCAE96A" w14:textId="77777777" w:rsidR="00E735D6" w:rsidRDefault="0096271A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14:paraId="2269499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392E00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A6916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255A10" w14:textId="13FE7EFC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</w:p>
    <w:p w14:paraId="422CA720" w14:textId="153B8482" w:rsidR="00FD6D3B" w:rsidRDefault="00FD6D3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573955" w14:textId="51B40949" w:rsidR="00FD6D3B" w:rsidRDefault="006C52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AG17020: X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SD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 xml:space="preserve">nos </w:t>
      </w:r>
      <w:r w:rsidR="00BE1135">
        <w:rPr>
          <w:rFonts w:ascii="Bookman Old Style" w:eastAsia="Bookman Old Style" w:hAnsi="Bookman Old Style" w:cs="Bookman Old Style"/>
          <w:sz w:val="24"/>
          <w:szCs w:val="24"/>
        </w:rPr>
        <w:t xml:space="preserve">da la opción de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validar el tipo de datos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>, su cantidad, su rango,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definir nuevos tipos de datos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 xml:space="preserve"> etc. Al o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ptar por utilizar una XSD se nos abre un abanico de opciones que nos permiten en gran medida validar la información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contenida en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 XML.</w:t>
      </w:r>
    </w:p>
    <w:p w14:paraId="02D51F79" w14:textId="32E0EB37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AC746B" w14:textId="3D151A3C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MG17032: XSD es una mejor opción a la hora de validar nuestros archivos XML, porque 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tenemos mayor libertad para estructurar nuestro archivo por la cantidad de tipos de datos que ofrece muy superior a los que nos ofrece una DTD, con la única desventaja de ser </w:t>
      </w:r>
      <w:r w:rsidR="004616C5">
        <w:rPr>
          <w:rFonts w:ascii="Bookman Old Style" w:eastAsia="Bookman Old Style" w:hAnsi="Bookman Old Style" w:cs="Bookman Old Style"/>
          <w:sz w:val="24"/>
          <w:szCs w:val="24"/>
        </w:rPr>
        <w:t>más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 complicada de utilizar.</w:t>
      </w:r>
    </w:p>
    <w:p w14:paraId="6D9C4F41" w14:textId="7ADCA5D7" w:rsidR="003E747D" w:rsidRP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D330F2" w14:textId="1DE9F229" w:rsid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VA18045: XSD nos permite resolver algunas limitaciones que presentaban los DTD, en especial lo referente a los tipos de datos, debido a que es más competo y puede declarar un número mayor de datos además de su estructura jerárquica lo que mejora la creación de documentos.</w:t>
      </w:r>
    </w:p>
    <w:p w14:paraId="32FBD747" w14:textId="027E841B" w:rsidR="006115ED" w:rsidRDefault="006115E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6AA808" w14:textId="77777777" w:rsidR="006115ED" w:rsidRPr="00700CB8" w:rsidRDefault="006115ED" w:rsidP="006115E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00CB8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AM10014: </w:t>
      </w:r>
      <w:r w:rsidRPr="00AB5C26">
        <w:rPr>
          <w:rFonts w:ascii="Bookman Old Style" w:eastAsia="Bookman Old Style" w:hAnsi="Bookman Old Style" w:cs="Bookman Old Style"/>
          <w:sz w:val="24"/>
          <w:szCs w:val="24"/>
        </w:rPr>
        <w:t>Un esquema XSD es un mecanismo para comprobar la </w:t>
      </w:r>
      <w:hyperlink r:id="rId9" w:history="1">
        <w:r w:rsidRPr="00AB5C26">
          <w:rPr>
            <w:rFonts w:ascii="Bookman Old Style" w:eastAsia="Bookman Old Style" w:hAnsi="Bookman Old Style" w:cs="Bookman Old Style"/>
            <w:sz w:val="24"/>
            <w:szCs w:val="24"/>
          </w:rPr>
          <w:t>validez</w:t>
        </w:r>
      </w:hyperlink>
      <w:r w:rsidRPr="00AB5C26">
        <w:rPr>
          <w:rFonts w:ascii="Bookman Old Style" w:eastAsia="Bookman Old Style" w:hAnsi="Bookman Old Style" w:cs="Bookman Old Style"/>
          <w:sz w:val="24"/>
          <w:szCs w:val="24"/>
        </w:rPr>
        <w:t> de un </w:t>
      </w:r>
      <w:hyperlink r:id="rId10" w:history="1">
        <w:r w:rsidRPr="00AB5C26">
          <w:rPr>
            <w:rFonts w:ascii="Bookman Old Style" w:eastAsia="Bookman Old Style" w:hAnsi="Bookman Old Style" w:cs="Bookman Old Style"/>
            <w:sz w:val="24"/>
            <w:szCs w:val="24"/>
          </w:rPr>
          <w:t>documento XML</w:t>
        </w:r>
      </w:hyperlink>
      <w:r w:rsidRPr="00AB5C26">
        <w:rPr>
          <w:rFonts w:ascii="Bookman Old Style" w:eastAsia="Bookman Old Style" w:hAnsi="Bookman Old Style" w:cs="Bookman Old Style"/>
          <w:sz w:val="24"/>
          <w:szCs w:val="24"/>
        </w:rPr>
        <w:t>, se trata de una forma alternativa a los esquema DTD.</w:t>
      </w:r>
    </w:p>
    <w:p w14:paraId="4A9EB3F5" w14:textId="4D1B4B60" w:rsidR="006115ED" w:rsidRPr="006115ED" w:rsidRDefault="00292AA9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</w:p>
    <w:p w14:paraId="18FCE77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94876EE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E735D6" w14:paraId="76FD5EDA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2DE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049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E735D6" w14:paraId="27746B62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555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CB2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E735D6" w14:paraId="4F32A37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9A" w14:textId="09EFF58C" w:rsidR="00E735D6" w:rsidRDefault="000462D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4DC" w14:textId="52D39C78" w:rsidR="00E735D6" w:rsidRDefault="000462D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Diseñó la base de la XSD</w:t>
            </w:r>
            <w:r w:rsidR="00AF212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y asignó los tipos de dato de los elementos</w:t>
            </w:r>
          </w:p>
        </w:tc>
      </w:tr>
      <w:tr w:rsidR="00E735D6" w14:paraId="51261A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DF85" w14:textId="4E7628C9" w:rsidR="00E735D6" w:rsidRDefault="00681E7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VA18045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D75F" w14:textId="2D4DAFB0" w:rsidR="00E735D6" w:rsidRPr="00681E7A" w:rsidRDefault="00635A48" w:rsidP="00635A4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Agrego restricciones, </w:t>
            </w:r>
            <w:r w:rsidR="00681E7A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2 facturas finales y 2 </w:t>
            </w:r>
            <w:bookmarkStart w:id="0" w:name="_GoBack"/>
            <w:bookmarkEnd w:id="0"/>
            <w:r w:rsidR="00681E7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 crédito</w:t>
            </w:r>
          </w:p>
        </w:tc>
      </w:tr>
      <w:tr w:rsidR="00E735D6" w14:paraId="293F63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7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846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III.7, III.1.10 agregó 2 créditos fiscal</w:t>
            </w:r>
          </w:p>
        </w:tc>
      </w:tr>
    </w:tbl>
    <w:p w14:paraId="7FD902C8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CB854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E735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EC4BD" w14:textId="77777777" w:rsidR="00557325" w:rsidRDefault="00557325">
      <w:r>
        <w:separator/>
      </w:r>
    </w:p>
  </w:endnote>
  <w:endnote w:type="continuationSeparator" w:id="0">
    <w:p w14:paraId="742511F1" w14:textId="77777777" w:rsidR="00557325" w:rsidRDefault="0055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2A5A1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91165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B5628" w14:textId="6FED3CAA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5A48">
      <w:rPr>
        <w:noProof/>
        <w:color w:val="000000"/>
      </w:rPr>
      <w:t>2</w:t>
    </w:r>
    <w:r>
      <w:rPr>
        <w:color w:val="000000"/>
      </w:rPr>
      <w:fldChar w:fldCharType="end"/>
    </w:r>
  </w:p>
  <w:p w14:paraId="09150524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A4C63" w14:textId="77777777" w:rsidR="00E735D6" w:rsidRDefault="00E735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61046" w14:textId="77777777" w:rsidR="00557325" w:rsidRDefault="00557325">
      <w:r>
        <w:separator/>
      </w:r>
    </w:p>
  </w:footnote>
  <w:footnote w:type="continuationSeparator" w:id="0">
    <w:p w14:paraId="568392D9" w14:textId="77777777" w:rsidR="00557325" w:rsidRDefault="00557325">
      <w:r>
        <w:continuationSeparator/>
      </w:r>
    </w:p>
  </w:footnote>
  <w:footnote w:id="1">
    <w:p w14:paraId="55A1F4CF" w14:textId="77777777" w:rsidR="00E735D6" w:rsidRDefault="0096271A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A0133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4CBAD9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3AB22" w14:textId="0882E356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5A48">
      <w:rPr>
        <w:noProof/>
        <w:color w:val="000000"/>
      </w:rPr>
      <w:t>2</w:t>
    </w:r>
    <w:r>
      <w:rPr>
        <w:color w:val="000000"/>
      </w:rPr>
      <w:fldChar w:fldCharType="end"/>
    </w:r>
  </w:p>
  <w:p w14:paraId="4028FC70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1D9E" w14:textId="77777777" w:rsidR="00E735D6" w:rsidRDefault="00E735D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6B97"/>
    <w:multiLevelType w:val="multilevel"/>
    <w:tmpl w:val="AEF45BA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6"/>
    <w:rsid w:val="000462DA"/>
    <w:rsid w:val="00171446"/>
    <w:rsid w:val="00292AA9"/>
    <w:rsid w:val="00320EE8"/>
    <w:rsid w:val="00333C9C"/>
    <w:rsid w:val="00377D91"/>
    <w:rsid w:val="003E747D"/>
    <w:rsid w:val="00411145"/>
    <w:rsid w:val="004616C5"/>
    <w:rsid w:val="004A5BB7"/>
    <w:rsid w:val="00524C63"/>
    <w:rsid w:val="00557325"/>
    <w:rsid w:val="006115ED"/>
    <w:rsid w:val="00635A48"/>
    <w:rsid w:val="00681E7A"/>
    <w:rsid w:val="006C5215"/>
    <w:rsid w:val="007D508D"/>
    <w:rsid w:val="00846CC1"/>
    <w:rsid w:val="0096271A"/>
    <w:rsid w:val="009A2207"/>
    <w:rsid w:val="00AC58B5"/>
    <w:rsid w:val="00AF212C"/>
    <w:rsid w:val="00B811C0"/>
    <w:rsid w:val="00BD7D70"/>
    <w:rsid w:val="00BE1135"/>
    <w:rsid w:val="00C92578"/>
    <w:rsid w:val="00D96F44"/>
    <w:rsid w:val="00E735D6"/>
    <w:rsid w:val="00E957D9"/>
    <w:rsid w:val="00FA5B44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B09"/>
  <w15:docId w15:val="{4ECFFCBE-CF98-423F-83C3-949687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ticarte.com/node/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carte.com/contenido/que-es-x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alegria</cp:lastModifiedBy>
  <cp:revision>14</cp:revision>
  <dcterms:created xsi:type="dcterms:W3CDTF">2021-09-20T15:57:00Z</dcterms:created>
  <dcterms:modified xsi:type="dcterms:W3CDTF">2021-09-21T05:16:00Z</dcterms:modified>
</cp:coreProperties>
</file>