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42932" w14:textId="77777777" w:rsidR="00110829" w:rsidRDefault="00110829">
      <w:pPr>
        <w:rPr>
          <w:rFonts w:ascii="Bernard MT Condensed" w:hAnsi="Bernard MT Condensed"/>
          <w:sz w:val="32"/>
          <w:szCs w:val="32"/>
        </w:rPr>
      </w:pPr>
      <w:r>
        <w:rPr>
          <w:rFonts w:ascii="Bernard MT Condensed" w:hAnsi="Bernard MT Condensed"/>
          <w:sz w:val="32"/>
          <w:szCs w:val="32"/>
        </w:rPr>
        <w:t>Cosas sobre mi</w:t>
      </w:r>
    </w:p>
    <w:p w14:paraId="6C9D5594" w14:textId="77777777" w:rsidR="00110829" w:rsidRDefault="00110829">
      <w:pPr>
        <w:rPr>
          <w:rFonts w:ascii="Arial" w:hAnsi="Arial" w:cs="Arial"/>
          <w:sz w:val="32"/>
          <w:szCs w:val="32"/>
        </w:rPr>
      </w:pPr>
      <w:r>
        <w:rPr>
          <w:rFonts w:ascii="Arial" w:hAnsi="Arial" w:cs="Arial"/>
          <w:sz w:val="32"/>
          <w:szCs w:val="32"/>
        </w:rPr>
        <w:t xml:space="preserve">Mi nombre es Alejandro soy de los griegos Luis moya zacatecas cuento con la edad de 16 años, me gusta mucho aprender cosas nuevas, soy un chico algo aplicado me gusta mucho hacer deportes como el futbol, volibol también como la natación, me gusta dibujar soy muy buena gente soy de la personas que hacen amistades bien rápido, soy muy simpático y risueño, me </w:t>
      </w:r>
      <w:proofErr w:type="spellStart"/>
      <w:r>
        <w:rPr>
          <w:rFonts w:ascii="Arial" w:hAnsi="Arial" w:cs="Arial"/>
          <w:sz w:val="32"/>
          <w:szCs w:val="32"/>
        </w:rPr>
        <w:t>a</w:t>
      </w:r>
      <w:proofErr w:type="spellEnd"/>
      <w:r>
        <w:rPr>
          <w:rFonts w:ascii="Arial" w:hAnsi="Arial" w:cs="Arial"/>
          <w:sz w:val="32"/>
          <w:szCs w:val="32"/>
        </w:rPr>
        <w:t xml:space="preserve"> gus</w:t>
      </w:r>
      <w:r w:rsidR="00D77194">
        <w:rPr>
          <w:rFonts w:ascii="Arial" w:hAnsi="Arial" w:cs="Arial"/>
          <w:sz w:val="32"/>
          <w:szCs w:val="32"/>
        </w:rPr>
        <w:t>tado aprender cosas nuevas.</w:t>
      </w:r>
    </w:p>
    <w:p w14:paraId="6AE8F6B0" w14:textId="77777777" w:rsidR="008C4DA2" w:rsidRDefault="00110829">
      <w:pPr>
        <w:rPr>
          <w:rFonts w:ascii="Arial" w:hAnsi="Arial" w:cs="Arial"/>
          <w:sz w:val="32"/>
          <w:szCs w:val="32"/>
        </w:rPr>
      </w:pPr>
      <w:r>
        <w:rPr>
          <w:rFonts w:ascii="Arial" w:hAnsi="Arial" w:cs="Arial"/>
          <w:noProof/>
          <w:sz w:val="32"/>
          <w:szCs w:val="32"/>
          <w:lang w:eastAsia="es-MX"/>
        </w:rPr>
        <w:drawing>
          <wp:inline distT="0" distB="0" distL="0" distR="0" wp14:anchorId="0702756F" wp14:editId="045FCBCA">
            <wp:extent cx="2705100" cy="1685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jpg"/>
                    <pic:cNvPicPr/>
                  </pic:nvPicPr>
                  <pic:blipFill>
                    <a:blip r:embed="rId5">
                      <a:extLst>
                        <a:ext uri="{28A0092B-C50C-407E-A947-70E740481C1C}">
                          <a14:useLocalDpi xmlns:a14="http://schemas.microsoft.com/office/drawing/2010/main" val="0"/>
                        </a:ext>
                      </a:extLst>
                    </a:blip>
                    <a:stretch>
                      <a:fillRect/>
                    </a:stretch>
                  </pic:blipFill>
                  <pic:spPr>
                    <a:xfrm>
                      <a:off x="0" y="0"/>
                      <a:ext cx="2705100" cy="1685925"/>
                    </a:xfrm>
                    <a:prstGeom prst="ellipse">
                      <a:avLst/>
                    </a:prstGeom>
                    <a:ln>
                      <a:noFill/>
                    </a:ln>
                    <a:effectLst>
                      <a:softEdge rad="112500"/>
                    </a:effectLst>
                  </pic:spPr>
                </pic:pic>
              </a:graphicData>
            </a:graphic>
          </wp:inline>
        </w:drawing>
      </w:r>
      <w:r w:rsidR="00D77194">
        <w:rPr>
          <w:rFonts w:ascii="Arial" w:hAnsi="Arial" w:cs="Arial"/>
          <w:sz w:val="32"/>
          <w:szCs w:val="32"/>
        </w:rPr>
        <w:t xml:space="preserve"> </w:t>
      </w:r>
      <w:hyperlink r:id="rId6" w:history="1">
        <w:r w:rsidR="00D77194" w:rsidRPr="00456298">
          <w:rPr>
            <w:rStyle w:val="Hyperlink"/>
            <w:rFonts w:ascii="Arial" w:hAnsi="Arial" w:cs="Arial"/>
            <w:sz w:val="32"/>
            <w:szCs w:val="32"/>
          </w:rPr>
          <w:t>www.instagram.com</w:t>
        </w:r>
      </w:hyperlink>
    </w:p>
    <w:tbl>
      <w:tblPr>
        <w:tblStyle w:val="TableGrid"/>
        <w:tblW w:w="10872" w:type="dxa"/>
        <w:tblInd w:w="-958" w:type="dxa"/>
        <w:tblLayout w:type="fixed"/>
        <w:tblLook w:val="04A0" w:firstRow="1" w:lastRow="0" w:firstColumn="1" w:lastColumn="0" w:noHBand="0" w:noVBand="1"/>
      </w:tblPr>
      <w:tblGrid>
        <w:gridCol w:w="1195"/>
        <w:gridCol w:w="1518"/>
        <w:gridCol w:w="1801"/>
        <w:gridCol w:w="2025"/>
        <w:gridCol w:w="2025"/>
        <w:gridCol w:w="2308"/>
      </w:tblGrid>
      <w:tr w:rsidR="00D77194" w14:paraId="025117BB" w14:textId="77777777" w:rsidTr="007B5586">
        <w:trPr>
          <w:trHeight w:val="492"/>
        </w:trPr>
        <w:tc>
          <w:tcPr>
            <w:tcW w:w="1195" w:type="dxa"/>
          </w:tcPr>
          <w:p w14:paraId="064CBBBF" w14:textId="77777777" w:rsidR="00D77194" w:rsidRDefault="00D77194">
            <w:pPr>
              <w:rPr>
                <w:rFonts w:ascii="Arial" w:hAnsi="Arial" w:cs="Arial"/>
                <w:sz w:val="24"/>
                <w:szCs w:val="24"/>
              </w:rPr>
            </w:pPr>
            <w:r>
              <w:rPr>
                <w:rFonts w:ascii="Arial" w:hAnsi="Arial" w:cs="Arial"/>
                <w:sz w:val="24"/>
                <w:szCs w:val="24"/>
              </w:rPr>
              <w:t xml:space="preserve">Horario </w:t>
            </w:r>
          </w:p>
        </w:tc>
        <w:tc>
          <w:tcPr>
            <w:tcW w:w="1518" w:type="dxa"/>
          </w:tcPr>
          <w:p w14:paraId="48CB40F7" w14:textId="77777777" w:rsidR="00D77194" w:rsidRDefault="00D77194">
            <w:pPr>
              <w:rPr>
                <w:rFonts w:ascii="Arial" w:hAnsi="Arial" w:cs="Arial"/>
                <w:sz w:val="24"/>
                <w:szCs w:val="24"/>
              </w:rPr>
            </w:pPr>
            <w:r>
              <w:rPr>
                <w:rFonts w:ascii="Arial" w:hAnsi="Arial" w:cs="Arial"/>
                <w:sz w:val="24"/>
                <w:szCs w:val="24"/>
              </w:rPr>
              <w:t xml:space="preserve">Lunes </w:t>
            </w:r>
          </w:p>
        </w:tc>
        <w:tc>
          <w:tcPr>
            <w:tcW w:w="1801" w:type="dxa"/>
          </w:tcPr>
          <w:p w14:paraId="38880E82" w14:textId="77777777" w:rsidR="00D77194" w:rsidRDefault="00D77194">
            <w:pPr>
              <w:rPr>
                <w:rFonts w:ascii="Arial" w:hAnsi="Arial" w:cs="Arial"/>
                <w:sz w:val="24"/>
                <w:szCs w:val="24"/>
              </w:rPr>
            </w:pPr>
            <w:r>
              <w:rPr>
                <w:rFonts w:ascii="Arial" w:hAnsi="Arial" w:cs="Arial"/>
                <w:sz w:val="24"/>
                <w:szCs w:val="24"/>
              </w:rPr>
              <w:t>martes</w:t>
            </w:r>
          </w:p>
        </w:tc>
        <w:tc>
          <w:tcPr>
            <w:tcW w:w="2025" w:type="dxa"/>
          </w:tcPr>
          <w:p w14:paraId="56A175B4" w14:textId="77777777" w:rsidR="00D77194" w:rsidRDefault="00D77194">
            <w:pPr>
              <w:rPr>
                <w:rFonts w:ascii="Arial" w:hAnsi="Arial" w:cs="Arial"/>
                <w:sz w:val="24"/>
                <w:szCs w:val="24"/>
              </w:rPr>
            </w:pPr>
            <w:r>
              <w:rPr>
                <w:rFonts w:ascii="Arial" w:hAnsi="Arial" w:cs="Arial"/>
                <w:sz w:val="24"/>
                <w:szCs w:val="24"/>
              </w:rPr>
              <w:t>miércoles</w:t>
            </w:r>
          </w:p>
        </w:tc>
        <w:tc>
          <w:tcPr>
            <w:tcW w:w="2025" w:type="dxa"/>
          </w:tcPr>
          <w:p w14:paraId="0B2D6A7D" w14:textId="77777777" w:rsidR="00D77194" w:rsidRDefault="00D77194">
            <w:pPr>
              <w:rPr>
                <w:rFonts w:ascii="Arial" w:hAnsi="Arial" w:cs="Arial"/>
                <w:sz w:val="24"/>
                <w:szCs w:val="24"/>
              </w:rPr>
            </w:pPr>
            <w:r>
              <w:rPr>
                <w:rFonts w:ascii="Arial" w:hAnsi="Arial" w:cs="Arial"/>
                <w:sz w:val="24"/>
                <w:szCs w:val="24"/>
              </w:rPr>
              <w:t xml:space="preserve">Jueves </w:t>
            </w:r>
          </w:p>
        </w:tc>
        <w:tc>
          <w:tcPr>
            <w:tcW w:w="2308" w:type="dxa"/>
          </w:tcPr>
          <w:p w14:paraId="685AE6B2" w14:textId="77777777" w:rsidR="00D77194" w:rsidRDefault="00D77194">
            <w:pPr>
              <w:rPr>
                <w:rFonts w:ascii="Arial" w:hAnsi="Arial" w:cs="Arial"/>
                <w:sz w:val="24"/>
                <w:szCs w:val="24"/>
              </w:rPr>
            </w:pPr>
            <w:r>
              <w:rPr>
                <w:rFonts w:ascii="Arial" w:hAnsi="Arial" w:cs="Arial"/>
                <w:sz w:val="24"/>
                <w:szCs w:val="24"/>
              </w:rPr>
              <w:t>viernes</w:t>
            </w:r>
          </w:p>
        </w:tc>
      </w:tr>
      <w:tr w:rsidR="00D77194" w14:paraId="3ED19A0B" w14:textId="77777777" w:rsidTr="007B5586">
        <w:trPr>
          <w:trHeight w:val="492"/>
        </w:trPr>
        <w:tc>
          <w:tcPr>
            <w:tcW w:w="1195" w:type="dxa"/>
          </w:tcPr>
          <w:p w14:paraId="7C0804F9" w14:textId="77777777" w:rsidR="00D77194" w:rsidRDefault="00D77194">
            <w:pPr>
              <w:rPr>
                <w:rFonts w:ascii="Arial" w:hAnsi="Arial" w:cs="Arial"/>
                <w:sz w:val="24"/>
                <w:szCs w:val="24"/>
              </w:rPr>
            </w:pPr>
            <w:r>
              <w:rPr>
                <w:rFonts w:ascii="Arial" w:hAnsi="Arial" w:cs="Arial"/>
                <w:sz w:val="24"/>
                <w:szCs w:val="24"/>
              </w:rPr>
              <w:t>8:00</w:t>
            </w:r>
          </w:p>
          <w:p w14:paraId="5AB3AC75" w14:textId="77777777" w:rsidR="00D77194" w:rsidRDefault="00D77194">
            <w:pPr>
              <w:rPr>
                <w:rFonts w:ascii="Arial" w:hAnsi="Arial" w:cs="Arial"/>
                <w:sz w:val="24"/>
                <w:szCs w:val="24"/>
              </w:rPr>
            </w:pPr>
            <w:r>
              <w:rPr>
                <w:rFonts w:ascii="Arial" w:hAnsi="Arial" w:cs="Arial"/>
                <w:sz w:val="24"/>
                <w:szCs w:val="24"/>
              </w:rPr>
              <w:t>8:50</w:t>
            </w:r>
          </w:p>
        </w:tc>
        <w:tc>
          <w:tcPr>
            <w:tcW w:w="1518" w:type="dxa"/>
          </w:tcPr>
          <w:p w14:paraId="39EBF9EB" w14:textId="77777777" w:rsidR="00D77194" w:rsidRDefault="00D77194">
            <w:pPr>
              <w:rPr>
                <w:rFonts w:ascii="Arial" w:hAnsi="Arial" w:cs="Arial"/>
                <w:sz w:val="24"/>
                <w:szCs w:val="24"/>
              </w:rPr>
            </w:pPr>
            <w:r>
              <w:rPr>
                <w:rFonts w:ascii="Arial" w:hAnsi="Arial" w:cs="Arial"/>
                <w:sz w:val="24"/>
                <w:szCs w:val="24"/>
              </w:rPr>
              <w:t>TC |||</w:t>
            </w:r>
          </w:p>
        </w:tc>
        <w:tc>
          <w:tcPr>
            <w:tcW w:w="1801" w:type="dxa"/>
          </w:tcPr>
          <w:p w14:paraId="2CDF780D" w14:textId="77777777" w:rsidR="00D77194" w:rsidRDefault="00D77194">
            <w:pPr>
              <w:rPr>
                <w:rFonts w:ascii="Arial" w:hAnsi="Arial" w:cs="Arial"/>
                <w:sz w:val="24"/>
                <w:szCs w:val="24"/>
              </w:rPr>
            </w:pPr>
            <w:r>
              <w:rPr>
                <w:rFonts w:ascii="Arial" w:hAnsi="Arial" w:cs="Arial"/>
                <w:sz w:val="24"/>
                <w:szCs w:val="24"/>
              </w:rPr>
              <w:t>Ingles</w:t>
            </w:r>
          </w:p>
        </w:tc>
        <w:tc>
          <w:tcPr>
            <w:tcW w:w="2025" w:type="dxa"/>
          </w:tcPr>
          <w:p w14:paraId="140D4FBC" w14:textId="77777777" w:rsidR="00D77194" w:rsidRDefault="00D77194">
            <w:pPr>
              <w:rPr>
                <w:rFonts w:ascii="Arial" w:hAnsi="Arial" w:cs="Arial"/>
                <w:sz w:val="24"/>
                <w:szCs w:val="24"/>
              </w:rPr>
            </w:pPr>
            <w:r>
              <w:rPr>
                <w:rFonts w:ascii="Arial" w:hAnsi="Arial" w:cs="Arial"/>
                <w:sz w:val="24"/>
                <w:szCs w:val="24"/>
              </w:rPr>
              <w:t xml:space="preserve">Humanidades </w:t>
            </w:r>
          </w:p>
        </w:tc>
        <w:tc>
          <w:tcPr>
            <w:tcW w:w="2025" w:type="dxa"/>
          </w:tcPr>
          <w:p w14:paraId="5DB89DEF" w14:textId="77777777" w:rsidR="00D77194" w:rsidRDefault="00D77194">
            <w:pPr>
              <w:rPr>
                <w:rFonts w:ascii="Arial" w:hAnsi="Arial" w:cs="Arial"/>
                <w:sz w:val="24"/>
                <w:szCs w:val="24"/>
              </w:rPr>
            </w:pPr>
            <w:r>
              <w:rPr>
                <w:rFonts w:ascii="Arial" w:hAnsi="Arial" w:cs="Arial"/>
                <w:sz w:val="24"/>
                <w:szCs w:val="24"/>
              </w:rPr>
              <w:t>Capa</w:t>
            </w:r>
          </w:p>
        </w:tc>
        <w:tc>
          <w:tcPr>
            <w:tcW w:w="2308" w:type="dxa"/>
          </w:tcPr>
          <w:p w14:paraId="0E8FD456" w14:textId="77777777" w:rsidR="00D77194" w:rsidRDefault="00D77194">
            <w:pPr>
              <w:rPr>
                <w:rFonts w:ascii="Arial" w:hAnsi="Arial" w:cs="Arial"/>
                <w:sz w:val="24"/>
                <w:szCs w:val="24"/>
              </w:rPr>
            </w:pPr>
            <w:r>
              <w:rPr>
                <w:rFonts w:ascii="Arial" w:hAnsi="Arial" w:cs="Arial"/>
                <w:sz w:val="24"/>
                <w:szCs w:val="24"/>
              </w:rPr>
              <w:t>Ecosistemas</w:t>
            </w:r>
          </w:p>
        </w:tc>
      </w:tr>
      <w:tr w:rsidR="00D77194" w14:paraId="6F62A7DA" w14:textId="77777777" w:rsidTr="007B5586">
        <w:trPr>
          <w:trHeight w:val="748"/>
        </w:trPr>
        <w:tc>
          <w:tcPr>
            <w:tcW w:w="1195" w:type="dxa"/>
          </w:tcPr>
          <w:p w14:paraId="0A0F77AF" w14:textId="77777777" w:rsidR="00D77194" w:rsidRDefault="00D77194">
            <w:pPr>
              <w:rPr>
                <w:rFonts w:ascii="Arial" w:hAnsi="Arial" w:cs="Arial"/>
                <w:sz w:val="24"/>
                <w:szCs w:val="24"/>
              </w:rPr>
            </w:pPr>
            <w:r>
              <w:rPr>
                <w:rFonts w:ascii="Arial" w:hAnsi="Arial" w:cs="Arial"/>
                <w:sz w:val="24"/>
                <w:szCs w:val="24"/>
              </w:rPr>
              <w:t>8:50</w:t>
            </w:r>
          </w:p>
          <w:p w14:paraId="0E6F2654" w14:textId="77777777" w:rsidR="00D77194" w:rsidRDefault="00D77194">
            <w:pPr>
              <w:rPr>
                <w:rFonts w:ascii="Arial" w:hAnsi="Arial" w:cs="Arial"/>
                <w:sz w:val="24"/>
                <w:szCs w:val="24"/>
              </w:rPr>
            </w:pPr>
            <w:r>
              <w:rPr>
                <w:rFonts w:ascii="Arial" w:hAnsi="Arial" w:cs="Arial"/>
                <w:sz w:val="24"/>
                <w:szCs w:val="24"/>
              </w:rPr>
              <w:t>9:40</w:t>
            </w:r>
          </w:p>
        </w:tc>
        <w:tc>
          <w:tcPr>
            <w:tcW w:w="1518" w:type="dxa"/>
          </w:tcPr>
          <w:p w14:paraId="591E2F5E" w14:textId="77777777" w:rsidR="00D77194" w:rsidRDefault="00D77194">
            <w:pPr>
              <w:rPr>
                <w:rFonts w:ascii="Arial" w:hAnsi="Arial" w:cs="Arial"/>
                <w:sz w:val="24"/>
                <w:szCs w:val="24"/>
              </w:rPr>
            </w:pPr>
            <w:r>
              <w:rPr>
                <w:rFonts w:ascii="Arial" w:hAnsi="Arial" w:cs="Arial"/>
                <w:sz w:val="24"/>
                <w:szCs w:val="24"/>
              </w:rPr>
              <w:t>MAT</w:t>
            </w:r>
          </w:p>
        </w:tc>
        <w:tc>
          <w:tcPr>
            <w:tcW w:w="1801" w:type="dxa"/>
          </w:tcPr>
          <w:p w14:paraId="760C1498" w14:textId="77777777" w:rsidR="00D77194" w:rsidRDefault="00D77194">
            <w:pPr>
              <w:rPr>
                <w:rFonts w:ascii="Arial" w:hAnsi="Arial" w:cs="Arial"/>
                <w:sz w:val="24"/>
                <w:szCs w:val="24"/>
              </w:rPr>
            </w:pPr>
            <w:r>
              <w:rPr>
                <w:rFonts w:ascii="Arial" w:hAnsi="Arial" w:cs="Arial"/>
                <w:sz w:val="24"/>
                <w:szCs w:val="24"/>
              </w:rPr>
              <w:t>Lengua y comunicación |||</w:t>
            </w:r>
          </w:p>
        </w:tc>
        <w:tc>
          <w:tcPr>
            <w:tcW w:w="2025" w:type="dxa"/>
          </w:tcPr>
          <w:p w14:paraId="487EF731" w14:textId="77777777" w:rsidR="00D77194" w:rsidRDefault="00D77194">
            <w:pPr>
              <w:rPr>
                <w:rFonts w:ascii="Arial" w:hAnsi="Arial" w:cs="Arial"/>
                <w:sz w:val="24"/>
                <w:szCs w:val="24"/>
              </w:rPr>
            </w:pPr>
            <w:r>
              <w:rPr>
                <w:rFonts w:ascii="Arial" w:hAnsi="Arial" w:cs="Arial"/>
                <w:sz w:val="24"/>
                <w:szCs w:val="24"/>
              </w:rPr>
              <w:t>Ecosistemas</w:t>
            </w:r>
          </w:p>
        </w:tc>
        <w:tc>
          <w:tcPr>
            <w:tcW w:w="2025" w:type="dxa"/>
          </w:tcPr>
          <w:p w14:paraId="49DDE2E6" w14:textId="77777777" w:rsidR="00D77194" w:rsidRDefault="00D77194">
            <w:pPr>
              <w:rPr>
                <w:rFonts w:ascii="Arial" w:hAnsi="Arial" w:cs="Arial"/>
                <w:sz w:val="24"/>
                <w:szCs w:val="24"/>
              </w:rPr>
            </w:pPr>
            <w:r>
              <w:rPr>
                <w:rFonts w:ascii="Arial" w:hAnsi="Arial" w:cs="Arial"/>
                <w:sz w:val="24"/>
                <w:szCs w:val="24"/>
              </w:rPr>
              <w:t>Ecosistemas</w:t>
            </w:r>
          </w:p>
        </w:tc>
        <w:tc>
          <w:tcPr>
            <w:tcW w:w="2308" w:type="dxa"/>
          </w:tcPr>
          <w:p w14:paraId="60567210" w14:textId="77777777" w:rsidR="00D77194" w:rsidRDefault="00D77194">
            <w:pPr>
              <w:rPr>
                <w:rFonts w:ascii="Arial" w:hAnsi="Arial" w:cs="Arial"/>
                <w:sz w:val="24"/>
                <w:szCs w:val="24"/>
              </w:rPr>
            </w:pPr>
            <w:r>
              <w:rPr>
                <w:rFonts w:ascii="Arial" w:hAnsi="Arial" w:cs="Arial"/>
                <w:sz w:val="24"/>
                <w:szCs w:val="24"/>
              </w:rPr>
              <w:t>Tutorías</w:t>
            </w:r>
          </w:p>
        </w:tc>
      </w:tr>
      <w:tr w:rsidR="00D77194" w14:paraId="1F0BA3E5" w14:textId="77777777" w:rsidTr="007B5586">
        <w:trPr>
          <w:trHeight w:val="748"/>
        </w:trPr>
        <w:tc>
          <w:tcPr>
            <w:tcW w:w="1195" w:type="dxa"/>
          </w:tcPr>
          <w:p w14:paraId="36CE4072" w14:textId="77777777" w:rsidR="00D77194" w:rsidRDefault="00D77194">
            <w:pPr>
              <w:rPr>
                <w:rFonts w:ascii="Arial" w:hAnsi="Arial" w:cs="Arial"/>
                <w:sz w:val="24"/>
                <w:szCs w:val="24"/>
              </w:rPr>
            </w:pPr>
            <w:r>
              <w:rPr>
                <w:rFonts w:ascii="Arial" w:hAnsi="Arial" w:cs="Arial"/>
                <w:sz w:val="24"/>
                <w:szCs w:val="24"/>
              </w:rPr>
              <w:t>9:40</w:t>
            </w:r>
          </w:p>
          <w:p w14:paraId="218B1EC5" w14:textId="77777777" w:rsidR="00D77194" w:rsidRDefault="00D77194">
            <w:pPr>
              <w:rPr>
                <w:rFonts w:ascii="Arial" w:hAnsi="Arial" w:cs="Arial"/>
                <w:sz w:val="24"/>
                <w:szCs w:val="24"/>
              </w:rPr>
            </w:pPr>
            <w:r>
              <w:rPr>
                <w:rFonts w:ascii="Arial" w:hAnsi="Arial" w:cs="Arial"/>
                <w:sz w:val="24"/>
                <w:szCs w:val="24"/>
              </w:rPr>
              <w:t>10:30</w:t>
            </w:r>
          </w:p>
        </w:tc>
        <w:tc>
          <w:tcPr>
            <w:tcW w:w="1518" w:type="dxa"/>
          </w:tcPr>
          <w:p w14:paraId="71283EBC" w14:textId="77777777" w:rsidR="00D77194" w:rsidRDefault="00D77194">
            <w:pPr>
              <w:rPr>
                <w:rFonts w:ascii="Arial" w:hAnsi="Arial" w:cs="Arial"/>
                <w:sz w:val="24"/>
                <w:szCs w:val="24"/>
              </w:rPr>
            </w:pPr>
            <w:r>
              <w:rPr>
                <w:rFonts w:ascii="Arial" w:hAnsi="Arial" w:cs="Arial"/>
                <w:sz w:val="24"/>
                <w:szCs w:val="24"/>
              </w:rPr>
              <w:t>LC |||</w:t>
            </w:r>
          </w:p>
        </w:tc>
        <w:tc>
          <w:tcPr>
            <w:tcW w:w="1801" w:type="dxa"/>
          </w:tcPr>
          <w:p w14:paraId="2FFBA3F7" w14:textId="77777777" w:rsidR="00D77194" w:rsidRDefault="00D77194">
            <w:pPr>
              <w:rPr>
                <w:rFonts w:ascii="Arial" w:hAnsi="Arial" w:cs="Arial"/>
                <w:sz w:val="24"/>
                <w:szCs w:val="24"/>
              </w:rPr>
            </w:pPr>
            <w:r>
              <w:rPr>
                <w:rFonts w:ascii="Arial" w:hAnsi="Arial" w:cs="Arial"/>
                <w:sz w:val="24"/>
                <w:szCs w:val="24"/>
              </w:rPr>
              <w:t xml:space="preserve">Educación física </w:t>
            </w:r>
          </w:p>
        </w:tc>
        <w:tc>
          <w:tcPr>
            <w:tcW w:w="2025" w:type="dxa"/>
          </w:tcPr>
          <w:p w14:paraId="63CE0356" w14:textId="77777777" w:rsidR="00D77194" w:rsidRDefault="00D77194">
            <w:pPr>
              <w:rPr>
                <w:rFonts w:ascii="Arial" w:hAnsi="Arial" w:cs="Arial"/>
                <w:sz w:val="24"/>
                <w:szCs w:val="24"/>
              </w:rPr>
            </w:pPr>
            <w:r>
              <w:rPr>
                <w:rFonts w:ascii="Arial" w:hAnsi="Arial" w:cs="Arial"/>
                <w:sz w:val="24"/>
                <w:szCs w:val="24"/>
              </w:rPr>
              <w:t>Lengua y comunicación |||</w:t>
            </w:r>
          </w:p>
        </w:tc>
        <w:tc>
          <w:tcPr>
            <w:tcW w:w="2025" w:type="dxa"/>
          </w:tcPr>
          <w:p w14:paraId="7162D474" w14:textId="77777777" w:rsidR="00D77194" w:rsidRDefault="00D77194">
            <w:pPr>
              <w:rPr>
                <w:rFonts w:ascii="Arial" w:hAnsi="Arial" w:cs="Arial"/>
                <w:sz w:val="24"/>
                <w:szCs w:val="24"/>
              </w:rPr>
            </w:pPr>
            <w:r>
              <w:rPr>
                <w:rFonts w:ascii="Arial" w:hAnsi="Arial" w:cs="Arial"/>
                <w:sz w:val="24"/>
                <w:szCs w:val="24"/>
              </w:rPr>
              <w:t>Ingles</w:t>
            </w:r>
          </w:p>
        </w:tc>
        <w:tc>
          <w:tcPr>
            <w:tcW w:w="2308" w:type="dxa"/>
          </w:tcPr>
          <w:p w14:paraId="777D5AA7" w14:textId="77777777" w:rsidR="00D77194" w:rsidRDefault="00D77194">
            <w:pPr>
              <w:rPr>
                <w:rFonts w:ascii="Arial" w:hAnsi="Arial" w:cs="Arial"/>
                <w:sz w:val="24"/>
                <w:szCs w:val="24"/>
              </w:rPr>
            </w:pPr>
            <w:r>
              <w:rPr>
                <w:rFonts w:ascii="Arial" w:hAnsi="Arial" w:cs="Arial"/>
                <w:sz w:val="24"/>
                <w:szCs w:val="24"/>
              </w:rPr>
              <w:t>Taller de ciencias |||</w:t>
            </w:r>
          </w:p>
        </w:tc>
      </w:tr>
      <w:tr w:rsidR="00D77194" w14:paraId="44618634" w14:textId="77777777" w:rsidTr="007B5586">
        <w:trPr>
          <w:trHeight w:val="492"/>
        </w:trPr>
        <w:tc>
          <w:tcPr>
            <w:tcW w:w="1195" w:type="dxa"/>
          </w:tcPr>
          <w:p w14:paraId="1C9B38F9" w14:textId="77777777" w:rsidR="00D77194" w:rsidRDefault="00D77194">
            <w:pPr>
              <w:rPr>
                <w:rFonts w:ascii="Arial" w:hAnsi="Arial" w:cs="Arial"/>
                <w:sz w:val="24"/>
                <w:szCs w:val="24"/>
              </w:rPr>
            </w:pPr>
            <w:r>
              <w:rPr>
                <w:rFonts w:ascii="Arial" w:hAnsi="Arial" w:cs="Arial"/>
                <w:sz w:val="24"/>
                <w:szCs w:val="24"/>
              </w:rPr>
              <w:t>10:30</w:t>
            </w:r>
          </w:p>
          <w:p w14:paraId="09E56574" w14:textId="77777777" w:rsidR="00D77194" w:rsidRDefault="00D77194">
            <w:pPr>
              <w:rPr>
                <w:rFonts w:ascii="Arial" w:hAnsi="Arial" w:cs="Arial"/>
                <w:sz w:val="24"/>
                <w:szCs w:val="24"/>
              </w:rPr>
            </w:pPr>
            <w:r>
              <w:rPr>
                <w:rFonts w:ascii="Arial" w:hAnsi="Arial" w:cs="Arial"/>
                <w:sz w:val="24"/>
                <w:szCs w:val="24"/>
              </w:rPr>
              <w:t>11:00</w:t>
            </w:r>
          </w:p>
        </w:tc>
        <w:tc>
          <w:tcPr>
            <w:tcW w:w="1518" w:type="dxa"/>
          </w:tcPr>
          <w:p w14:paraId="4071C112" w14:textId="77777777" w:rsidR="00D77194" w:rsidRDefault="00D77194">
            <w:pPr>
              <w:rPr>
                <w:rFonts w:ascii="Arial" w:hAnsi="Arial" w:cs="Arial"/>
                <w:sz w:val="24"/>
                <w:szCs w:val="24"/>
              </w:rPr>
            </w:pPr>
          </w:p>
        </w:tc>
        <w:tc>
          <w:tcPr>
            <w:tcW w:w="1801" w:type="dxa"/>
          </w:tcPr>
          <w:p w14:paraId="6708B6A3" w14:textId="77777777" w:rsidR="00D77194" w:rsidRDefault="00D77194">
            <w:pPr>
              <w:rPr>
                <w:rFonts w:ascii="Arial" w:hAnsi="Arial" w:cs="Arial"/>
                <w:sz w:val="24"/>
                <w:szCs w:val="24"/>
              </w:rPr>
            </w:pPr>
          </w:p>
        </w:tc>
        <w:tc>
          <w:tcPr>
            <w:tcW w:w="2025" w:type="dxa"/>
          </w:tcPr>
          <w:p w14:paraId="54538905" w14:textId="77777777" w:rsidR="00D77194" w:rsidRDefault="00D77194">
            <w:pPr>
              <w:rPr>
                <w:rFonts w:ascii="Arial" w:hAnsi="Arial" w:cs="Arial"/>
                <w:sz w:val="24"/>
                <w:szCs w:val="24"/>
              </w:rPr>
            </w:pPr>
          </w:p>
        </w:tc>
        <w:tc>
          <w:tcPr>
            <w:tcW w:w="2025" w:type="dxa"/>
          </w:tcPr>
          <w:p w14:paraId="23BC5DAF" w14:textId="77777777" w:rsidR="00D77194" w:rsidRDefault="00D77194">
            <w:pPr>
              <w:rPr>
                <w:rFonts w:ascii="Arial" w:hAnsi="Arial" w:cs="Arial"/>
                <w:sz w:val="24"/>
                <w:szCs w:val="24"/>
              </w:rPr>
            </w:pPr>
          </w:p>
        </w:tc>
        <w:tc>
          <w:tcPr>
            <w:tcW w:w="2308" w:type="dxa"/>
          </w:tcPr>
          <w:p w14:paraId="0C62C663" w14:textId="77777777" w:rsidR="00D77194" w:rsidRDefault="00D77194">
            <w:pPr>
              <w:rPr>
                <w:rFonts w:ascii="Arial" w:hAnsi="Arial" w:cs="Arial"/>
                <w:sz w:val="24"/>
                <w:szCs w:val="24"/>
              </w:rPr>
            </w:pPr>
          </w:p>
        </w:tc>
      </w:tr>
      <w:tr w:rsidR="00D77194" w14:paraId="31B0967A" w14:textId="77777777" w:rsidTr="007B5586">
        <w:trPr>
          <w:trHeight w:val="492"/>
        </w:trPr>
        <w:tc>
          <w:tcPr>
            <w:tcW w:w="1195" w:type="dxa"/>
          </w:tcPr>
          <w:p w14:paraId="6C66423E" w14:textId="77777777" w:rsidR="00D77194" w:rsidRDefault="00D77194">
            <w:pPr>
              <w:rPr>
                <w:rFonts w:ascii="Arial" w:hAnsi="Arial" w:cs="Arial"/>
                <w:sz w:val="24"/>
                <w:szCs w:val="24"/>
              </w:rPr>
            </w:pPr>
            <w:r>
              <w:rPr>
                <w:rFonts w:ascii="Arial" w:hAnsi="Arial" w:cs="Arial"/>
                <w:sz w:val="24"/>
                <w:szCs w:val="24"/>
              </w:rPr>
              <w:t>11:00</w:t>
            </w:r>
          </w:p>
          <w:p w14:paraId="2A083E0F" w14:textId="77777777" w:rsidR="00D77194" w:rsidRDefault="00D77194">
            <w:pPr>
              <w:rPr>
                <w:rFonts w:ascii="Arial" w:hAnsi="Arial" w:cs="Arial"/>
                <w:sz w:val="24"/>
                <w:szCs w:val="24"/>
              </w:rPr>
            </w:pPr>
            <w:r>
              <w:rPr>
                <w:rFonts w:ascii="Arial" w:hAnsi="Arial" w:cs="Arial"/>
                <w:sz w:val="24"/>
                <w:szCs w:val="24"/>
              </w:rPr>
              <w:t>11:50</w:t>
            </w:r>
          </w:p>
        </w:tc>
        <w:tc>
          <w:tcPr>
            <w:tcW w:w="1518" w:type="dxa"/>
          </w:tcPr>
          <w:p w14:paraId="194190E8" w14:textId="77777777" w:rsidR="00D77194" w:rsidRDefault="00D77194">
            <w:pPr>
              <w:rPr>
                <w:rFonts w:ascii="Arial" w:hAnsi="Arial" w:cs="Arial"/>
                <w:sz w:val="24"/>
                <w:szCs w:val="24"/>
              </w:rPr>
            </w:pPr>
            <w:r>
              <w:rPr>
                <w:rFonts w:ascii="Arial" w:hAnsi="Arial" w:cs="Arial"/>
                <w:sz w:val="24"/>
                <w:szCs w:val="24"/>
              </w:rPr>
              <w:t>CAPA</w:t>
            </w:r>
          </w:p>
        </w:tc>
        <w:tc>
          <w:tcPr>
            <w:tcW w:w="1801" w:type="dxa"/>
          </w:tcPr>
          <w:p w14:paraId="0360C464" w14:textId="77777777" w:rsidR="00D77194" w:rsidRDefault="00D77194">
            <w:pPr>
              <w:rPr>
                <w:rFonts w:ascii="Arial" w:hAnsi="Arial" w:cs="Arial"/>
                <w:sz w:val="24"/>
                <w:szCs w:val="24"/>
              </w:rPr>
            </w:pPr>
            <w:r>
              <w:rPr>
                <w:rFonts w:ascii="Arial" w:hAnsi="Arial" w:cs="Arial"/>
                <w:sz w:val="24"/>
                <w:szCs w:val="24"/>
              </w:rPr>
              <w:t>Capa</w:t>
            </w:r>
          </w:p>
        </w:tc>
        <w:tc>
          <w:tcPr>
            <w:tcW w:w="2025" w:type="dxa"/>
          </w:tcPr>
          <w:p w14:paraId="325AD4F8" w14:textId="77777777" w:rsidR="00D77194" w:rsidRDefault="00D77194">
            <w:pPr>
              <w:rPr>
                <w:rFonts w:ascii="Arial" w:hAnsi="Arial" w:cs="Arial"/>
                <w:sz w:val="24"/>
                <w:szCs w:val="24"/>
              </w:rPr>
            </w:pPr>
            <w:r>
              <w:rPr>
                <w:rFonts w:ascii="Arial" w:hAnsi="Arial" w:cs="Arial"/>
                <w:sz w:val="24"/>
                <w:szCs w:val="24"/>
              </w:rPr>
              <w:t xml:space="preserve">Matemáticas </w:t>
            </w:r>
          </w:p>
        </w:tc>
        <w:tc>
          <w:tcPr>
            <w:tcW w:w="2025" w:type="dxa"/>
          </w:tcPr>
          <w:p w14:paraId="61A9011D" w14:textId="77777777" w:rsidR="00D77194" w:rsidRDefault="00D77194">
            <w:pPr>
              <w:rPr>
                <w:rFonts w:ascii="Arial" w:hAnsi="Arial" w:cs="Arial"/>
                <w:sz w:val="24"/>
                <w:szCs w:val="24"/>
              </w:rPr>
            </w:pPr>
            <w:r>
              <w:rPr>
                <w:rFonts w:ascii="Arial" w:hAnsi="Arial" w:cs="Arial"/>
                <w:sz w:val="24"/>
                <w:szCs w:val="24"/>
              </w:rPr>
              <w:t>Capa</w:t>
            </w:r>
          </w:p>
        </w:tc>
        <w:tc>
          <w:tcPr>
            <w:tcW w:w="2308" w:type="dxa"/>
          </w:tcPr>
          <w:p w14:paraId="2B9C9944" w14:textId="77777777" w:rsidR="00D77194" w:rsidRDefault="00D77194">
            <w:pPr>
              <w:rPr>
                <w:rFonts w:ascii="Arial" w:hAnsi="Arial" w:cs="Arial"/>
                <w:sz w:val="24"/>
                <w:szCs w:val="24"/>
              </w:rPr>
            </w:pPr>
            <w:r>
              <w:rPr>
                <w:rFonts w:ascii="Arial" w:hAnsi="Arial" w:cs="Arial"/>
                <w:sz w:val="24"/>
                <w:szCs w:val="24"/>
              </w:rPr>
              <w:t>Capacitación</w:t>
            </w:r>
          </w:p>
        </w:tc>
      </w:tr>
      <w:tr w:rsidR="00D77194" w14:paraId="7D26C54E" w14:textId="77777777" w:rsidTr="007B5586">
        <w:trPr>
          <w:trHeight w:val="492"/>
        </w:trPr>
        <w:tc>
          <w:tcPr>
            <w:tcW w:w="1195" w:type="dxa"/>
          </w:tcPr>
          <w:p w14:paraId="5E8998D1" w14:textId="77777777" w:rsidR="00D77194" w:rsidRDefault="00D77194">
            <w:pPr>
              <w:rPr>
                <w:rFonts w:ascii="Arial" w:hAnsi="Arial" w:cs="Arial"/>
                <w:sz w:val="24"/>
                <w:szCs w:val="24"/>
              </w:rPr>
            </w:pPr>
            <w:r>
              <w:rPr>
                <w:rFonts w:ascii="Arial" w:hAnsi="Arial" w:cs="Arial"/>
                <w:sz w:val="24"/>
                <w:szCs w:val="24"/>
              </w:rPr>
              <w:t>11:50</w:t>
            </w:r>
          </w:p>
          <w:p w14:paraId="5FB8633D" w14:textId="77777777" w:rsidR="00D77194" w:rsidRDefault="00D77194">
            <w:pPr>
              <w:rPr>
                <w:rFonts w:ascii="Arial" w:hAnsi="Arial" w:cs="Arial"/>
                <w:sz w:val="24"/>
                <w:szCs w:val="24"/>
              </w:rPr>
            </w:pPr>
            <w:r>
              <w:rPr>
                <w:rFonts w:ascii="Arial" w:hAnsi="Arial" w:cs="Arial"/>
                <w:sz w:val="24"/>
                <w:szCs w:val="24"/>
              </w:rPr>
              <w:t>12:40</w:t>
            </w:r>
          </w:p>
        </w:tc>
        <w:tc>
          <w:tcPr>
            <w:tcW w:w="1518" w:type="dxa"/>
          </w:tcPr>
          <w:p w14:paraId="3FC408C8" w14:textId="77777777" w:rsidR="00D77194" w:rsidRDefault="00D77194">
            <w:pPr>
              <w:rPr>
                <w:rFonts w:ascii="Arial" w:hAnsi="Arial" w:cs="Arial"/>
                <w:sz w:val="24"/>
                <w:szCs w:val="24"/>
              </w:rPr>
            </w:pPr>
            <w:r>
              <w:rPr>
                <w:rFonts w:ascii="Arial" w:hAnsi="Arial" w:cs="Arial"/>
                <w:sz w:val="24"/>
                <w:szCs w:val="24"/>
              </w:rPr>
              <w:t>CAPA</w:t>
            </w:r>
          </w:p>
        </w:tc>
        <w:tc>
          <w:tcPr>
            <w:tcW w:w="1801" w:type="dxa"/>
          </w:tcPr>
          <w:p w14:paraId="5E91B087" w14:textId="77777777" w:rsidR="00D77194" w:rsidRDefault="00D77194">
            <w:pPr>
              <w:rPr>
                <w:rFonts w:ascii="Arial" w:hAnsi="Arial" w:cs="Arial"/>
                <w:sz w:val="24"/>
                <w:szCs w:val="24"/>
              </w:rPr>
            </w:pPr>
            <w:r>
              <w:rPr>
                <w:rFonts w:ascii="Arial" w:hAnsi="Arial" w:cs="Arial"/>
                <w:sz w:val="24"/>
                <w:szCs w:val="24"/>
              </w:rPr>
              <w:t>Ecosistemas</w:t>
            </w:r>
          </w:p>
        </w:tc>
        <w:tc>
          <w:tcPr>
            <w:tcW w:w="2025" w:type="dxa"/>
          </w:tcPr>
          <w:p w14:paraId="162E1D03" w14:textId="77777777" w:rsidR="00D77194" w:rsidRDefault="00D77194">
            <w:pPr>
              <w:rPr>
                <w:rFonts w:ascii="Arial" w:hAnsi="Arial" w:cs="Arial"/>
                <w:sz w:val="24"/>
                <w:szCs w:val="24"/>
              </w:rPr>
            </w:pPr>
          </w:p>
        </w:tc>
        <w:tc>
          <w:tcPr>
            <w:tcW w:w="2025" w:type="dxa"/>
          </w:tcPr>
          <w:p w14:paraId="021BBA22" w14:textId="77777777" w:rsidR="00D77194" w:rsidRDefault="00D77194">
            <w:pPr>
              <w:rPr>
                <w:rFonts w:ascii="Arial" w:hAnsi="Arial" w:cs="Arial"/>
                <w:sz w:val="24"/>
                <w:szCs w:val="24"/>
              </w:rPr>
            </w:pPr>
            <w:r>
              <w:rPr>
                <w:rFonts w:ascii="Arial" w:hAnsi="Arial" w:cs="Arial"/>
                <w:sz w:val="24"/>
                <w:szCs w:val="24"/>
              </w:rPr>
              <w:t>Capa</w:t>
            </w:r>
          </w:p>
        </w:tc>
        <w:tc>
          <w:tcPr>
            <w:tcW w:w="2308" w:type="dxa"/>
          </w:tcPr>
          <w:p w14:paraId="7CC06D1C" w14:textId="77777777" w:rsidR="00D77194" w:rsidRDefault="00D77194">
            <w:pPr>
              <w:rPr>
                <w:rFonts w:ascii="Arial" w:hAnsi="Arial" w:cs="Arial"/>
                <w:sz w:val="24"/>
                <w:szCs w:val="24"/>
              </w:rPr>
            </w:pPr>
            <w:r>
              <w:rPr>
                <w:rFonts w:ascii="Arial" w:hAnsi="Arial" w:cs="Arial"/>
                <w:sz w:val="24"/>
                <w:szCs w:val="24"/>
              </w:rPr>
              <w:t>Danza</w:t>
            </w:r>
          </w:p>
        </w:tc>
      </w:tr>
      <w:tr w:rsidR="00D77194" w14:paraId="47F5C2A5" w14:textId="77777777" w:rsidTr="007B5586">
        <w:trPr>
          <w:trHeight w:val="492"/>
        </w:trPr>
        <w:tc>
          <w:tcPr>
            <w:tcW w:w="1195" w:type="dxa"/>
          </w:tcPr>
          <w:p w14:paraId="536C3519" w14:textId="77777777" w:rsidR="00D77194" w:rsidRDefault="00D77194">
            <w:pPr>
              <w:rPr>
                <w:rFonts w:ascii="Arial" w:hAnsi="Arial" w:cs="Arial"/>
                <w:sz w:val="24"/>
                <w:szCs w:val="24"/>
              </w:rPr>
            </w:pPr>
            <w:r>
              <w:rPr>
                <w:rFonts w:ascii="Arial" w:hAnsi="Arial" w:cs="Arial"/>
                <w:sz w:val="24"/>
                <w:szCs w:val="24"/>
              </w:rPr>
              <w:t>12:40</w:t>
            </w:r>
          </w:p>
          <w:p w14:paraId="793DF258" w14:textId="77777777" w:rsidR="00D77194" w:rsidRDefault="00D77194">
            <w:pPr>
              <w:rPr>
                <w:rFonts w:ascii="Arial" w:hAnsi="Arial" w:cs="Arial"/>
                <w:sz w:val="24"/>
                <w:szCs w:val="24"/>
              </w:rPr>
            </w:pPr>
            <w:r>
              <w:rPr>
                <w:rFonts w:ascii="Arial" w:hAnsi="Arial" w:cs="Arial"/>
                <w:sz w:val="24"/>
                <w:szCs w:val="24"/>
              </w:rPr>
              <w:t>1:30</w:t>
            </w:r>
          </w:p>
        </w:tc>
        <w:tc>
          <w:tcPr>
            <w:tcW w:w="1518" w:type="dxa"/>
          </w:tcPr>
          <w:p w14:paraId="58871A3F" w14:textId="77777777" w:rsidR="00D77194" w:rsidRDefault="00D77194">
            <w:pPr>
              <w:rPr>
                <w:rFonts w:ascii="Arial" w:hAnsi="Arial" w:cs="Arial"/>
                <w:sz w:val="24"/>
                <w:szCs w:val="24"/>
              </w:rPr>
            </w:pPr>
            <w:r>
              <w:rPr>
                <w:rFonts w:ascii="Arial" w:hAnsi="Arial" w:cs="Arial"/>
                <w:sz w:val="24"/>
                <w:szCs w:val="24"/>
              </w:rPr>
              <w:t>H</w:t>
            </w:r>
          </w:p>
        </w:tc>
        <w:tc>
          <w:tcPr>
            <w:tcW w:w="1801" w:type="dxa"/>
          </w:tcPr>
          <w:p w14:paraId="5206BB87" w14:textId="77777777" w:rsidR="00D77194" w:rsidRDefault="00D77194">
            <w:pPr>
              <w:rPr>
                <w:rFonts w:ascii="Arial" w:hAnsi="Arial" w:cs="Arial"/>
                <w:sz w:val="24"/>
                <w:szCs w:val="24"/>
              </w:rPr>
            </w:pPr>
            <w:r>
              <w:rPr>
                <w:rFonts w:ascii="Arial" w:hAnsi="Arial" w:cs="Arial"/>
                <w:sz w:val="24"/>
                <w:szCs w:val="24"/>
              </w:rPr>
              <w:t xml:space="preserve">Humanidades </w:t>
            </w:r>
          </w:p>
        </w:tc>
        <w:tc>
          <w:tcPr>
            <w:tcW w:w="2025" w:type="dxa"/>
          </w:tcPr>
          <w:p w14:paraId="6754FF4F" w14:textId="77777777" w:rsidR="00D77194" w:rsidRDefault="00D77194">
            <w:pPr>
              <w:rPr>
                <w:rFonts w:ascii="Arial" w:hAnsi="Arial" w:cs="Arial"/>
                <w:sz w:val="24"/>
                <w:szCs w:val="24"/>
              </w:rPr>
            </w:pPr>
          </w:p>
        </w:tc>
        <w:tc>
          <w:tcPr>
            <w:tcW w:w="2025" w:type="dxa"/>
          </w:tcPr>
          <w:p w14:paraId="42D36EAA" w14:textId="77777777" w:rsidR="00D77194" w:rsidRDefault="00D77194">
            <w:pPr>
              <w:rPr>
                <w:rFonts w:ascii="Arial" w:hAnsi="Arial" w:cs="Arial"/>
                <w:sz w:val="24"/>
                <w:szCs w:val="24"/>
              </w:rPr>
            </w:pPr>
            <w:r>
              <w:rPr>
                <w:rFonts w:ascii="Arial" w:hAnsi="Arial" w:cs="Arial"/>
                <w:sz w:val="24"/>
                <w:szCs w:val="24"/>
              </w:rPr>
              <w:t xml:space="preserve">Humanidades </w:t>
            </w:r>
          </w:p>
        </w:tc>
        <w:tc>
          <w:tcPr>
            <w:tcW w:w="2308" w:type="dxa"/>
          </w:tcPr>
          <w:p w14:paraId="444937FD" w14:textId="77777777" w:rsidR="00D77194" w:rsidRDefault="00D77194">
            <w:pPr>
              <w:rPr>
                <w:rFonts w:ascii="Arial" w:hAnsi="Arial" w:cs="Arial"/>
                <w:sz w:val="24"/>
                <w:szCs w:val="24"/>
              </w:rPr>
            </w:pPr>
            <w:r>
              <w:rPr>
                <w:rFonts w:ascii="Arial" w:hAnsi="Arial" w:cs="Arial"/>
                <w:sz w:val="24"/>
                <w:szCs w:val="24"/>
              </w:rPr>
              <w:t>Humanidades</w:t>
            </w:r>
          </w:p>
        </w:tc>
      </w:tr>
      <w:tr w:rsidR="00D77194" w14:paraId="0C2868AA" w14:textId="77777777" w:rsidTr="007B5586">
        <w:trPr>
          <w:trHeight w:val="492"/>
        </w:trPr>
        <w:tc>
          <w:tcPr>
            <w:tcW w:w="1195" w:type="dxa"/>
          </w:tcPr>
          <w:p w14:paraId="3A3916B3" w14:textId="77777777" w:rsidR="00D77194" w:rsidRDefault="00D77194">
            <w:pPr>
              <w:rPr>
                <w:rFonts w:ascii="Arial" w:hAnsi="Arial" w:cs="Arial"/>
                <w:sz w:val="24"/>
                <w:szCs w:val="24"/>
              </w:rPr>
            </w:pPr>
            <w:r>
              <w:rPr>
                <w:rFonts w:ascii="Arial" w:hAnsi="Arial" w:cs="Arial"/>
                <w:sz w:val="24"/>
                <w:szCs w:val="24"/>
              </w:rPr>
              <w:t>1:30</w:t>
            </w:r>
          </w:p>
          <w:p w14:paraId="3B2893F0" w14:textId="77777777" w:rsidR="00D77194" w:rsidRDefault="00D77194">
            <w:pPr>
              <w:rPr>
                <w:rFonts w:ascii="Arial" w:hAnsi="Arial" w:cs="Arial"/>
                <w:sz w:val="24"/>
                <w:szCs w:val="24"/>
              </w:rPr>
            </w:pPr>
            <w:r>
              <w:rPr>
                <w:rFonts w:ascii="Arial" w:hAnsi="Arial" w:cs="Arial"/>
                <w:sz w:val="24"/>
                <w:szCs w:val="24"/>
              </w:rPr>
              <w:t>2:20</w:t>
            </w:r>
          </w:p>
        </w:tc>
        <w:tc>
          <w:tcPr>
            <w:tcW w:w="1518" w:type="dxa"/>
          </w:tcPr>
          <w:p w14:paraId="1EC03FE5" w14:textId="77777777" w:rsidR="00D77194" w:rsidRDefault="00D77194">
            <w:pPr>
              <w:rPr>
                <w:rFonts w:ascii="Arial" w:hAnsi="Arial" w:cs="Arial"/>
                <w:sz w:val="24"/>
                <w:szCs w:val="24"/>
              </w:rPr>
            </w:pPr>
            <w:r>
              <w:rPr>
                <w:rFonts w:ascii="Arial" w:hAnsi="Arial" w:cs="Arial"/>
                <w:sz w:val="24"/>
                <w:szCs w:val="24"/>
              </w:rPr>
              <w:t>EDS</w:t>
            </w:r>
          </w:p>
        </w:tc>
        <w:tc>
          <w:tcPr>
            <w:tcW w:w="1801" w:type="dxa"/>
          </w:tcPr>
          <w:p w14:paraId="506008A3" w14:textId="77777777" w:rsidR="00D77194" w:rsidRDefault="00D77194">
            <w:pPr>
              <w:rPr>
                <w:rFonts w:ascii="Arial" w:hAnsi="Arial" w:cs="Arial"/>
                <w:sz w:val="24"/>
                <w:szCs w:val="24"/>
              </w:rPr>
            </w:pPr>
            <w:r>
              <w:rPr>
                <w:rFonts w:ascii="Arial" w:hAnsi="Arial" w:cs="Arial"/>
                <w:sz w:val="24"/>
                <w:szCs w:val="24"/>
              </w:rPr>
              <w:t>Matemáticas</w:t>
            </w:r>
          </w:p>
        </w:tc>
        <w:tc>
          <w:tcPr>
            <w:tcW w:w="2025" w:type="dxa"/>
          </w:tcPr>
          <w:p w14:paraId="0F3823E5" w14:textId="77777777" w:rsidR="00D77194" w:rsidRDefault="00D77194">
            <w:pPr>
              <w:rPr>
                <w:rFonts w:ascii="Arial" w:hAnsi="Arial" w:cs="Arial"/>
                <w:sz w:val="24"/>
                <w:szCs w:val="24"/>
              </w:rPr>
            </w:pPr>
          </w:p>
        </w:tc>
        <w:tc>
          <w:tcPr>
            <w:tcW w:w="2025" w:type="dxa"/>
          </w:tcPr>
          <w:p w14:paraId="77C5B106" w14:textId="77777777" w:rsidR="00D77194" w:rsidRDefault="00D77194">
            <w:pPr>
              <w:rPr>
                <w:rFonts w:ascii="Arial" w:hAnsi="Arial" w:cs="Arial"/>
                <w:sz w:val="24"/>
                <w:szCs w:val="24"/>
              </w:rPr>
            </w:pPr>
            <w:r>
              <w:rPr>
                <w:rFonts w:ascii="Arial" w:hAnsi="Arial" w:cs="Arial"/>
                <w:sz w:val="24"/>
                <w:szCs w:val="24"/>
              </w:rPr>
              <w:t xml:space="preserve">Matemáticas </w:t>
            </w:r>
          </w:p>
        </w:tc>
        <w:tc>
          <w:tcPr>
            <w:tcW w:w="2308" w:type="dxa"/>
          </w:tcPr>
          <w:p w14:paraId="76253327" w14:textId="77777777" w:rsidR="00D77194" w:rsidRDefault="00D77194">
            <w:pPr>
              <w:rPr>
                <w:rFonts w:ascii="Arial" w:hAnsi="Arial" w:cs="Arial"/>
                <w:sz w:val="24"/>
                <w:szCs w:val="24"/>
              </w:rPr>
            </w:pPr>
            <w:r>
              <w:rPr>
                <w:rFonts w:ascii="Arial" w:hAnsi="Arial" w:cs="Arial"/>
                <w:sz w:val="24"/>
                <w:szCs w:val="24"/>
              </w:rPr>
              <w:t>Educación para la salud</w:t>
            </w:r>
          </w:p>
        </w:tc>
      </w:tr>
      <w:tr w:rsidR="00D77194" w14:paraId="64FCE306" w14:textId="77777777" w:rsidTr="007B5586">
        <w:trPr>
          <w:trHeight w:val="492"/>
        </w:trPr>
        <w:tc>
          <w:tcPr>
            <w:tcW w:w="1195" w:type="dxa"/>
          </w:tcPr>
          <w:p w14:paraId="0544013A" w14:textId="77777777" w:rsidR="00D77194" w:rsidRDefault="00D77194">
            <w:pPr>
              <w:rPr>
                <w:rFonts w:ascii="Arial" w:hAnsi="Arial" w:cs="Arial"/>
                <w:sz w:val="24"/>
                <w:szCs w:val="24"/>
              </w:rPr>
            </w:pPr>
            <w:r>
              <w:rPr>
                <w:rFonts w:ascii="Arial" w:hAnsi="Arial" w:cs="Arial"/>
                <w:sz w:val="24"/>
                <w:szCs w:val="24"/>
              </w:rPr>
              <w:t>2:20</w:t>
            </w:r>
          </w:p>
          <w:p w14:paraId="1CEFBBC7" w14:textId="77777777" w:rsidR="00D77194" w:rsidRDefault="00D77194">
            <w:pPr>
              <w:rPr>
                <w:rFonts w:ascii="Arial" w:hAnsi="Arial" w:cs="Arial"/>
                <w:sz w:val="24"/>
                <w:szCs w:val="24"/>
              </w:rPr>
            </w:pPr>
            <w:r>
              <w:rPr>
                <w:rFonts w:ascii="Arial" w:hAnsi="Arial" w:cs="Arial"/>
                <w:sz w:val="24"/>
                <w:szCs w:val="24"/>
              </w:rPr>
              <w:t>3:30</w:t>
            </w:r>
          </w:p>
        </w:tc>
        <w:tc>
          <w:tcPr>
            <w:tcW w:w="1518" w:type="dxa"/>
          </w:tcPr>
          <w:p w14:paraId="3403937E" w14:textId="77777777" w:rsidR="00D77194" w:rsidRDefault="00D77194">
            <w:pPr>
              <w:rPr>
                <w:rFonts w:ascii="Arial" w:hAnsi="Arial" w:cs="Arial"/>
                <w:sz w:val="24"/>
                <w:szCs w:val="24"/>
              </w:rPr>
            </w:pPr>
          </w:p>
        </w:tc>
        <w:tc>
          <w:tcPr>
            <w:tcW w:w="1801" w:type="dxa"/>
          </w:tcPr>
          <w:p w14:paraId="083E0638" w14:textId="77777777" w:rsidR="00D77194" w:rsidRDefault="00D77194">
            <w:pPr>
              <w:rPr>
                <w:rFonts w:ascii="Arial" w:hAnsi="Arial" w:cs="Arial"/>
                <w:sz w:val="24"/>
                <w:szCs w:val="24"/>
              </w:rPr>
            </w:pPr>
            <w:r>
              <w:rPr>
                <w:rFonts w:ascii="Arial" w:hAnsi="Arial" w:cs="Arial"/>
                <w:sz w:val="24"/>
                <w:szCs w:val="24"/>
              </w:rPr>
              <w:t>Taller de ciencias |||</w:t>
            </w:r>
          </w:p>
        </w:tc>
        <w:tc>
          <w:tcPr>
            <w:tcW w:w="2025" w:type="dxa"/>
          </w:tcPr>
          <w:p w14:paraId="4E8143B9" w14:textId="77777777" w:rsidR="00D77194" w:rsidRDefault="00D77194">
            <w:pPr>
              <w:rPr>
                <w:rFonts w:ascii="Arial" w:hAnsi="Arial" w:cs="Arial"/>
                <w:sz w:val="24"/>
                <w:szCs w:val="24"/>
              </w:rPr>
            </w:pPr>
          </w:p>
        </w:tc>
        <w:tc>
          <w:tcPr>
            <w:tcW w:w="2025" w:type="dxa"/>
          </w:tcPr>
          <w:p w14:paraId="500FDE95" w14:textId="77777777" w:rsidR="00D77194" w:rsidRDefault="00D77194">
            <w:pPr>
              <w:rPr>
                <w:rFonts w:ascii="Arial" w:hAnsi="Arial" w:cs="Arial"/>
                <w:sz w:val="24"/>
                <w:szCs w:val="24"/>
              </w:rPr>
            </w:pPr>
          </w:p>
        </w:tc>
        <w:tc>
          <w:tcPr>
            <w:tcW w:w="2308" w:type="dxa"/>
          </w:tcPr>
          <w:p w14:paraId="0BDAD3D2" w14:textId="77777777" w:rsidR="00D77194" w:rsidRDefault="00D77194">
            <w:pPr>
              <w:rPr>
                <w:rFonts w:ascii="Arial" w:hAnsi="Arial" w:cs="Arial"/>
                <w:sz w:val="24"/>
                <w:szCs w:val="24"/>
              </w:rPr>
            </w:pPr>
          </w:p>
        </w:tc>
      </w:tr>
    </w:tbl>
    <w:p w14:paraId="549E3ECF" w14:textId="77777777" w:rsidR="008C4DA2" w:rsidRPr="008C4DA2" w:rsidRDefault="008C4DA2">
      <w:pPr>
        <w:rPr>
          <w:rFonts w:ascii="Arial" w:hAnsi="Arial" w:cs="Arial"/>
          <w:sz w:val="24"/>
          <w:szCs w:val="24"/>
        </w:rPr>
      </w:pPr>
    </w:p>
    <w:p w14:paraId="55DC7F0A" w14:textId="77777777" w:rsidR="008C4DA2" w:rsidRPr="00110829" w:rsidRDefault="008C4DA2">
      <w:pPr>
        <w:rPr>
          <w:rFonts w:ascii="Arial" w:hAnsi="Arial" w:cs="Arial"/>
          <w:sz w:val="32"/>
          <w:szCs w:val="32"/>
        </w:rPr>
      </w:pPr>
    </w:p>
    <w:sectPr w:rsidR="008C4DA2" w:rsidRPr="001108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829"/>
    <w:rsid w:val="000A7B3D"/>
    <w:rsid w:val="00110829"/>
    <w:rsid w:val="001A2344"/>
    <w:rsid w:val="007B5586"/>
    <w:rsid w:val="008C4DA2"/>
    <w:rsid w:val="00AD07D3"/>
    <w:rsid w:val="00D4446B"/>
    <w:rsid w:val="00D771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87CD"/>
  <w15:chartTrackingRefBased/>
  <w15:docId w15:val="{DF07162F-8EC4-4350-9E37-8535BC50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DA2"/>
    <w:rPr>
      <w:color w:val="0563C1" w:themeColor="hyperlink"/>
      <w:u w:val="single"/>
    </w:rPr>
  </w:style>
  <w:style w:type="table" w:styleId="TableGrid">
    <w:name w:val="Table Grid"/>
    <w:basedOn w:val="TableNormal"/>
    <w:uiPriority w:val="39"/>
    <w:rsid w:val="008C4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nstagram.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A214-94CE-4118-81FF-0A0A466E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155</Words>
  <Characters>856</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xcrfbbn}</dc:creator>
  <cp:keywords/>
  <dc:description/>
  <cp:lastModifiedBy>rmartin.flores.14@gmail.com</cp:lastModifiedBy>
  <cp:revision>4</cp:revision>
  <dcterms:created xsi:type="dcterms:W3CDTF">2024-10-12T03:16:00Z</dcterms:created>
  <dcterms:modified xsi:type="dcterms:W3CDTF">2024-10-15T14:39:00Z</dcterms:modified>
</cp:coreProperties>
</file>