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1C4C1C3D"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641B70">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6CBC688E"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641B70">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77777777" w:rsidR="002C282F" w:rsidRDefault="00386795">
      <w:pPr>
        <w:widowControl w:val="0"/>
        <w:spacing w:after="0" w:line="276" w:lineRule="auto"/>
        <w:rPr>
          <w:rFonts w:ascii="ZapfHumnst Dm BT" w:eastAsia="ZapfHumnst Dm BT" w:hAnsi="ZapfHumnst Dm BT" w:cs="ZapfHumnst Dm BT"/>
          <w:sz w:val="28"/>
          <w:szCs w:val="28"/>
        </w:rPr>
        <w:sectPr w:rsidR="002C282F">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sectPr>
      </w:pPr>
      <w:r>
        <w:lastRenderedPageBreak/>
        <w:br w:type="page"/>
      </w:r>
    </w:p>
    <w:p w14:paraId="34544039" w14:textId="77777777" w:rsidR="002C282F" w:rsidRDefault="002C282F">
      <w:pPr>
        <w:spacing w:after="0"/>
        <w:jc w:val="center"/>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77777777" w:rsidR="002C282F" w:rsidRDefault="00386795">
      <w:pPr>
        <w:spacing w:after="0"/>
        <w:rPr>
          <w:rFonts w:ascii="ZapfHumnst Dm BT" w:eastAsia="ZapfHumnst Dm BT" w:hAnsi="ZapfHumnst Dm BT" w:cs="ZapfHumnst Dm BT"/>
          <w:sz w:val="32"/>
          <w:szCs w:val="32"/>
        </w:rPr>
      </w:pPr>
      <w:commentRangeStart w:id="0"/>
      <w:r>
        <w:rPr>
          <w:rFonts w:ascii="ZapfHumnst Dm BT" w:eastAsia="ZapfHumnst Dm BT" w:hAnsi="ZapfHumnst Dm BT" w:cs="ZapfHumnst Dm BT"/>
          <w:sz w:val="32"/>
          <w:szCs w:val="32"/>
        </w:rPr>
        <w:t>“Frase que tenga algún significado y se relacione con el tema de la memoria práctica”</w:t>
      </w:r>
    </w:p>
    <w:p w14:paraId="094631DC" w14:textId="77777777" w:rsidR="002C282F" w:rsidRDefault="00386795">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Autor de la frase</w:t>
      </w:r>
      <w:commentRangeEnd w:id="0"/>
      <w:r>
        <w:commentReference w:id="0"/>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type w:val="continuous"/>
          <w:pgSz w:w="11906" w:h="16838"/>
          <w:pgMar w:top="1417" w:right="1701" w:bottom="1417" w:left="1701" w:header="708" w:footer="708" w:gutter="0"/>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EndPr/>
      <w:sdtContent>
        <w:p w14:paraId="698DBCB1" w14:textId="77777777" w:rsidR="002C282F" w:rsidRDefault="00386795">
          <w:pPr>
            <w:tabs>
              <w:tab w:val="left" w:pos="440"/>
              <w:tab w:val="right" w:pos="8494"/>
            </w:tabs>
            <w:spacing w:after="100"/>
          </w:pPr>
          <w:r>
            <w:fldChar w:fldCharType="begin"/>
          </w:r>
          <w:r>
            <w:instrText xml:space="preserve"> TOC \h \u \z </w:instrText>
          </w:r>
          <w:r>
            <w:fldChar w:fldCharType="separate"/>
          </w:r>
          <w:hyperlink w:anchor="_gjdgxs">
            <w:r>
              <w:rPr>
                <w:rFonts w:ascii="ZapfHumnst Dm BT" w:eastAsia="ZapfHumnst Dm BT" w:hAnsi="ZapfHumnst Dm BT" w:cs="ZapfHumnst Dm BT"/>
              </w:rPr>
              <w:t>1.</w:t>
            </w:r>
          </w:hyperlink>
          <w:hyperlink w:anchor="_gjdgxs">
            <w:r>
              <w:tab/>
            </w:r>
          </w:hyperlink>
          <w:r>
            <w:fldChar w:fldCharType="begin"/>
          </w:r>
          <w:r>
            <w:instrText xml:space="preserve"> PAGEREF _gjdgxs \h </w:instrText>
          </w:r>
          <w:r>
            <w:fldChar w:fldCharType="separate"/>
          </w:r>
          <w:r>
            <w:rPr>
              <w:rFonts w:ascii="ZapfHumnst Dm BT" w:eastAsia="ZapfHumnst Dm BT" w:hAnsi="ZapfHumnst Dm BT" w:cs="ZapfHumnst Dm BT"/>
            </w:rPr>
            <w:t>Problema propuesto</w:t>
          </w:r>
          <w:r>
            <w:tab/>
            <w:t>1</w:t>
          </w:r>
          <w:r>
            <w:fldChar w:fldCharType="end"/>
          </w:r>
        </w:p>
        <w:p w14:paraId="7D8CC2C4" w14:textId="77777777" w:rsidR="002C282F" w:rsidRDefault="008F27A0">
          <w:pPr>
            <w:tabs>
              <w:tab w:val="left" w:pos="440"/>
              <w:tab w:val="right" w:pos="8494"/>
            </w:tabs>
            <w:spacing w:after="100"/>
          </w:pPr>
          <w:hyperlink w:anchor="_30j0zll">
            <w:r w:rsidR="00386795">
              <w:rPr>
                <w:rFonts w:ascii="ZapfHumnst Dm BT" w:eastAsia="ZapfHumnst Dm BT" w:hAnsi="ZapfHumnst Dm BT" w:cs="ZapfHumnst Dm BT"/>
              </w:rPr>
              <w:t>2.</w:t>
            </w:r>
          </w:hyperlink>
          <w:hyperlink w:anchor="_30j0zll">
            <w:r w:rsidR="00386795">
              <w:tab/>
            </w:r>
          </w:hyperlink>
          <w:r w:rsidR="00386795">
            <w:fldChar w:fldCharType="begin"/>
          </w:r>
          <w:r w:rsidR="00386795">
            <w:instrText xml:space="preserve"> PAGEREF _30j0zll \h </w:instrText>
          </w:r>
          <w:r w:rsidR="00386795">
            <w:fldChar w:fldCharType="separate"/>
          </w:r>
          <w:r w:rsidR="00386795">
            <w:rPr>
              <w:rFonts w:ascii="ZapfHumnst Dm BT" w:eastAsia="ZapfHumnst Dm BT" w:hAnsi="ZapfHumnst Dm BT" w:cs="ZapfHumnst Dm BT"/>
            </w:rPr>
            <w:t>Modelación con una red de Petri coloreada</w:t>
          </w:r>
          <w:r w:rsidR="00386795">
            <w:tab/>
            <w:t>1</w:t>
          </w:r>
          <w:r w:rsidR="00386795">
            <w:fldChar w:fldCharType="end"/>
          </w:r>
        </w:p>
        <w:p w14:paraId="1C18CBB2" w14:textId="77777777" w:rsidR="002C282F" w:rsidRDefault="008F27A0">
          <w:pPr>
            <w:tabs>
              <w:tab w:val="left" w:pos="440"/>
              <w:tab w:val="right" w:pos="8494"/>
            </w:tabs>
            <w:spacing w:after="100"/>
          </w:pPr>
          <w:hyperlink w:anchor="_3znysh7">
            <w:r w:rsidR="00386795">
              <w:rPr>
                <w:rFonts w:ascii="ZapfHumnst Dm BT" w:eastAsia="ZapfHumnst Dm BT" w:hAnsi="ZapfHumnst Dm BT" w:cs="ZapfHumnst Dm BT"/>
              </w:rPr>
              <w:t>3.</w:t>
            </w:r>
          </w:hyperlink>
          <w:hyperlink w:anchor="_3znysh7">
            <w:r w:rsidR="00386795">
              <w:tab/>
            </w:r>
          </w:hyperlink>
          <w:r w:rsidR="00386795">
            <w:fldChar w:fldCharType="begin"/>
          </w:r>
          <w:r w:rsidR="00386795">
            <w:instrText xml:space="preserve"> PAGEREF _3znysh7 \h </w:instrText>
          </w:r>
          <w:r w:rsidR="00386795">
            <w:fldChar w:fldCharType="separate"/>
          </w:r>
          <w:r w:rsidR="00386795">
            <w:rPr>
              <w:rFonts w:ascii="ZapfHumnst Dm BT" w:eastAsia="ZapfHumnst Dm BT" w:hAnsi="ZapfHumnst Dm BT" w:cs="ZapfHumnst Dm BT"/>
            </w:rPr>
            <w:t>Simulación con Arena</w:t>
          </w:r>
          <w:r w:rsidR="00386795">
            <w:tab/>
            <w:t>4</w:t>
          </w:r>
          <w:r w:rsidR="00386795">
            <w:fldChar w:fldCharType="end"/>
          </w:r>
        </w:p>
        <w:p w14:paraId="7E4B341E" w14:textId="77777777" w:rsidR="002C282F" w:rsidRDefault="008F27A0">
          <w:pPr>
            <w:tabs>
              <w:tab w:val="left" w:pos="440"/>
              <w:tab w:val="right" w:pos="8494"/>
            </w:tabs>
            <w:spacing w:after="100"/>
          </w:pPr>
          <w:hyperlink w:anchor="_2et92p0">
            <w:r w:rsidR="00386795">
              <w:rPr>
                <w:rFonts w:ascii="ZapfHumnst Dm BT" w:eastAsia="ZapfHumnst Dm BT" w:hAnsi="ZapfHumnst Dm BT" w:cs="ZapfHumnst Dm BT"/>
              </w:rPr>
              <w:t>4.</w:t>
            </w:r>
          </w:hyperlink>
          <w:hyperlink w:anchor="_2et92p0">
            <w:r w:rsidR="00386795">
              <w:tab/>
            </w:r>
          </w:hyperlink>
          <w:r w:rsidR="00386795">
            <w:fldChar w:fldCharType="begin"/>
          </w:r>
          <w:r w:rsidR="00386795">
            <w:instrText xml:space="preserve"> PAGEREF _2et92p0 \h </w:instrText>
          </w:r>
          <w:r w:rsidR="00386795">
            <w:fldChar w:fldCharType="separate"/>
          </w:r>
          <w:r w:rsidR="00386795">
            <w:rPr>
              <w:rFonts w:ascii="ZapfHumnst Dm BT" w:eastAsia="ZapfHumnst Dm BT" w:hAnsi="ZapfHumnst Dm BT" w:cs="ZapfHumnst Dm BT"/>
            </w:rPr>
            <w:t>Análisis estadístico</w:t>
          </w:r>
          <w:r w:rsidR="00386795">
            <w:tab/>
            <w:t>4</w:t>
          </w:r>
          <w:r w:rsidR="00386795">
            <w:fldChar w:fldCharType="end"/>
          </w:r>
        </w:p>
        <w:p w14:paraId="261B558A" w14:textId="77777777" w:rsidR="002C282F" w:rsidRDefault="008F27A0">
          <w:pPr>
            <w:tabs>
              <w:tab w:val="left" w:pos="440"/>
              <w:tab w:val="right" w:pos="8494"/>
            </w:tabs>
            <w:spacing w:after="100"/>
          </w:pPr>
          <w:hyperlink w:anchor="_tyjcwt">
            <w:r w:rsidR="00386795">
              <w:rPr>
                <w:rFonts w:ascii="ZapfHumnst Dm BT" w:eastAsia="ZapfHumnst Dm BT" w:hAnsi="ZapfHumnst Dm BT" w:cs="ZapfHumnst Dm BT"/>
              </w:rPr>
              <w:t>5.</w:t>
            </w:r>
          </w:hyperlink>
          <w:hyperlink w:anchor="_tyjcwt">
            <w:r w:rsidR="00386795">
              <w:tab/>
            </w:r>
          </w:hyperlink>
          <w:r w:rsidR="00386795">
            <w:fldChar w:fldCharType="begin"/>
          </w:r>
          <w:r w:rsidR="00386795">
            <w:instrText xml:space="preserve"> PAGEREF _tyjcwt \h </w:instrText>
          </w:r>
          <w:r w:rsidR="00386795">
            <w:fldChar w:fldCharType="separate"/>
          </w:r>
          <w:r w:rsidR="00386795">
            <w:rPr>
              <w:rFonts w:ascii="ZapfHumnst Dm BT" w:eastAsia="ZapfHumnst Dm BT" w:hAnsi="ZapfHumnst Dm BT" w:cs="ZapfHumnst Dm BT"/>
            </w:rPr>
            <w:t>Alternativa de mejora del proceso</w:t>
          </w:r>
          <w:r w:rsidR="00386795">
            <w:tab/>
            <w:t>4</w:t>
          </w:r>
          <w:r w:rsidR="00386795">
            <w:fldChar w:fldCharType="end"/>
          </w:r>
        </w:p>
        <w:p w14:paraId="01AD65AE" w14:textId="77777777" w:rsidR="002C282F" w:rsidRDefault="008F27A0">
          <w:pPr>
            <w:tabs>
              <w:tab w:val="left" w:pos="440"/>
              <w:tab w:val="right" w:pos="8494"/>
            </w:tabs>
            <w:spacing w:after="100"/>
          </w:pPr>
          <w:hyperlink w:anchor="_3dy6vkm">
            <w:r w:rsidR="00386795">
              <w:rPr>
                <w:rFonts w:ascii="ZapfHumnst Dm BT" w:eastAsia="ZapfHumnst Dm BT" w:hAnsi="ZapfHumnst Dm BT" w:cs="ZapfHumnst Dm BT"/>
              </w:rPr>
              <w:t>6.</w:t>
            </w:r>
          </w:hyperlink>
          <w:hyperlink w:anchor="_3dy6vkm">
            <w:r w:rsidR="00386795">
              <w:tab/>
            </w:r>
          </w:hyperlink>
          <w:r w:rsidR="00386795">
            <w:fldChar w:fldCharType="begin"/>
          </w:r>
          <w:r w:rsidR="00386795">
            <w:instrText xml:space="preserve"> PAGEREF _3dy6vkm \h </w:instrText>
          </w:r>
          <w:r w:rsidR="00386795">
            <w:fldChar w:fldCharType="separate"/>
          </w:r>
          <w:r w:rsidR="00386795">
            <w:rPr>
              <w:rFonts w:ascii="ZapfHumnst Dm BT" w:eastAsia="ZapfHumnst Dm BT" w:hAnsi="ZapfHumnst Dm BT" w:cs="ZapfHumnst Dm BT"/>
            </w:rPr>
            <w:t>Referencias bibliográficas</w:t>
          </w:r>
          <w:r w:rsidR="00386795">
            <w:tab/>
            <w:t>5</w:t>
          </w:r>
          <w:r w:rsidR="00386795">
            <w:fldChar w:fldCharType="end"/>
          </w:r>
          <w:r w:rsidR="00386795">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type w:val="continuous"/>
          <w:pgSz w:w="11906" w:h="16838"/>
          <w:pgMar w:top="1417" w:right="1701" w:bottom="1417" w:left="1701" w:header="708" w:footer="708" w:gutter="0"/>
          <w:cols w:space="720"/>
        </w:sectPr>
      </w:pPr>
      <w:r>
        <w:br w:type="page"/>
      </w:r>
    </w:p>
    <w:p w14:paraId="23187C3A"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gjdgxs" w:colFirst="0" w:colLast="0"/>
      <w:bookmarkEnd w:id="1"/>
      <w:r>
        <w:rPr>
          <w:rFonts w:ascii="ZapfHumnst Dm BT" w:eastAsia="ZapfHumnst Dm BT" w:hAnsi="ZapfHumnst Dm BT" w:cs="ZapfHumnst Dm BT"/>
          <w:sz w:val="36"/>
          <w:szCs w:val="36"/>
        </w:rPr>
        <w:lastRenderedPageBreak/>
        <w:t>Problema propuesto</w:t>
      </w:r>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30j0zll" w:colFirst="0" w:colLast="0"/>
      <w:bookmarkEnd w:id="2"/>
      <w:r>
        <w:rPr>
          <w:rFonts w:ascii="ZapfHumnst Dm BT" w:eastAsia="ZapfHumnst Dm BT" w:hAnsi="ZapfHumnst Dm BT" w:cs="ZapfHumnst Dm BT"/>
          <w:sz w:val="36"/>
          <w:szCs w:val="36"/>
        </w:rPr>
        <w:t>Modelación con una red de Petri coloreada</w:t>
      </w:r>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bookmarkStart w:id="13" w:name="_GoBack"/>
            <w:bookmarkEnd w:id="13"/>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4" w:name="_3znysh7" w:colFirst="0" w:colLast="0"/>
      <w:bookmarkEnd w:id="14"/>
      <w:r>
        <w:rPr>
          <w:rFonts w:ascii="ZapfHumnst Dm BT" w:eastAsia="ZapfHumnst Dm BT" w:hAnsi="ZapfHumnst Dm BT" w:cs="ZapfHumnst Dm BT"/>
          <w:sz w:val="36"/>
          <w:szCs w:val="36"/>
        </w:rPr>
        <w:t>Simulación con Arena</w:t>
      </w:r>
    </w:p>
    <w:p w14:paraId="4D7E6743" w14:textId="77777777" w:rsidR="002C282F" w:rsidRDefault="002C282F"/>
    <w:p w14:paraId="054C4B70" w14:textId="77777777" w:rsidR="002C282F" w:rsidRDefault="002C282F"/>
    <w:p w14:paraId="5AF6AFD9" w14:textId="77777777" w:rsidR="002C282F" w:rsidRDefault="00386795">
      <w:r>
        <w:t>Simulación con Arena.</w:t>
      </w:r>
    </w:p>
    <w:p w14:paraId="44C4FF75" w14:textId="77777777" w:rsidR="002C282F" w:rsidRDefault="002C282F"/>
    <w:p w14:paraId="54890D5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5" w:name="_2et92p0" w:colFirst="0" w:colLast="0"/>
      <w:bookmarkEnd w:id="15"/>
      <w:r>
        <w:rPr>
          <w:rFonts w:ascii="ZapfHumnst Dm BT" w:eastAsia="ZapfHumnst Dm BT" w:hAnsi="ZapfHumnst Dm BT" w:cs="ZapfHumnst Dm BT"/>
          <w:sz w:val="36"/>
          <w:szCs w:val="36"/>
        </w:rPr>
        <w:t>Análisis estadístico</w:t>
      </w:r>
    </w:p>
    <w:p w14:paraId="28D264CE" w14:textId="77777777" w:rsidR="002C282F" w:rsidRDefault="002C282F"/>
    <w:p w14:paraId="2A71F945" w14:textId="77777777" w:rsidR="002C282F" w:rsidRDefault="002C282F"/>
    <w:p w14:paraId="71749C03" w14:textId="77777777" w:rsidR="002C282F" w:rsidRDefault="00386795">
      <w:r>
        <w:t>Responder a las preguntas realizadas en la orientación de la práctica.</w:t>
      </w:r>
    </w:p>
    <w:p w14:paraId="21921807" w14:textId="77777777" w:rsidR="002C282F" w:rsidRDefault="002C282F"/>
    <w:p w14:paraId="7CB07E9C" w14:textId="31A6B142" w:rsidR="002C282F" w:rsidRDefault="002C282F"/>
    <w:p w14:paraId="62EB11B5" w14:textId="6F1339B2" w:rsidR="007A6F00" w:rsidRDefault="007A6F00"/>
    <w:p w14:paraId="4F9965E9" w14:textId="77777777" w:rsidR="007A6F00" w:rsidRDefault="007A6F00"/>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6" w:name="_tyjcwt" w:colFirst="0" w:colLast="0"/>
      <w:bookmarkEnd w:id="16"/>
      <w:r>
        <w:rPr>
          <w:rFonts w:ascii="ZapfHumnst Dm BT" w:eastAsia="ZapfHumnst Dm BT" w:hAnsi="ZapfHumnst Dm BT" w:cs="ZapfHumnst Dm BT"/>
          <w:sz w:val="36"/>
          <w:szCs w:val="36"/>
        </w:rPr>
        <w:lastRenderedPageBreak/>
        <w:t>Alternativa de mejora del proceso</w:t>
      </w:r>
    </w:p>
    <w:p w14:paraId="17A2392F" w14:textId="77777777" w:rsidR="007A6F00" w:rsidRDefault="007A6F00" w:rsidP="007A6F00">
      <w:pPr>
        <w:tabs>
          <w:tab w:val="left" w:pos="1150"/>
        </w:tabs>
      </w:pPr>
    </w:p>
    <w:p w14:paraId="51C7356A" w14:textId="77777777" w:rsidR="007A6F00" w:rsidRDefault="007A6F00" w:rsidP="007A6F00">
      <w:pPr>
        <w:tabs>
          <w:tab w:val="left" w:pos="1150"/>
        </w:tabs>
      </w:pPr>
      <w:r>
        <w:tab/>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máquina u otra. Si se observa que una máquina (MA2) tiene mucha más demanda que la otra (MA3), la otra máquina (MA3) podría realizar su mismo programa para agilizar el </w:t>
      </w:r>
      <w:commentRangeStart w:id="17"/>
      <w:r>
        <w:t>proceso</w:t>
      </w:r>
      <w:commentRangeEnd w:id="17"/>
      <w:r>
        <w:rPr>
          <w:rStyle w:val="Refdecomentario"/>
        </w:rPr>
        <w:commentReference w:id="17"/>
      </w:r>
      <w:r>
        <w:t>.</w:t>
      </w:r>
    </w:p>
    <w:p w14:paraId="6BF82133" w14:textId="31562F7B" w:rsidR="007A6F00" w:rsidRDefault="007A6F00" w:rsidP="007A6F00">
      <w:pPr>
        <w:pStyle w:val="Prrafodelista"/>
        <w:numPr>
          <w:ilvl w:val="3"/>
          <w:numId w:val="1"/>
        </w:numPr>
        <w:tabs>
          <w:tab w:val="left" w:pos="1150"/>
        </w:tabs>
      </w:pPr>
    </w:p>
    <w:p w14:paraId="3707B47D" w14:textId="12FA7221" w:rsidR="007A6F00" w:rsidRDefault="007A6F00" w:rsidP="007A6F00">
      <w:pPr>
        <w:pStyle w:val="Prrafodelista"/>
        <w:numPr>
          <w:ilvl w:val="0"/>
          <w:numId w:val="1"/>
        </w:numPr>
        <w:tabs>
          <w:tab w:val="left" w:pos="1150"/>
        </w:tabs>
        <w:sectPr w:rsidR="007A6F00">
          <w:type w:val="continuous"/>
          <w:pgSz w:w="11906" w:h="16838"/>
          <w:pgMar w:top="1417" w:right="1701" w:bottom="1417" w:left="1701" w:header="708" w:footer="708" w:gutter="0"/>
          <w:cols w:space="720"/>
        </w:sectPr>
      </w:pPr>
    </w:p>
    <w:p w14:paraId="6D926CEF"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8" w:name="_3dy6vkm" w:colFirst="0" w:colLast="0"/>
      <w:bookmarkEnd w:id="18"/>
      <w:r>
        <w:rPr>
          <w:rFonts w:ascii="ZapfHumnst Dm BT" w:eastAsia="ZapfHumnst Dm BT" w:hAnsi="ZapfHumnst Dm BT" w:cs="ZapfHumnst Dm BT"/>
          <w:sz w:val="36"/>
          <w:szCs w:val="36"/>
        </w:rPr>
        <w:t xml:space="preserve">Referencias </w:t>
      </w:r>
      <w:commentRangeStart w:id="19"/>
      <w:r>
        <w:rPr>
          <w:rFonts w:ascii="ZapfHumnst Dm BT" w:eastAsia="ZapfHumnst Dm BT" w:hAnsi="ZapfHumnst Dm BT" w:cs="ZapfHumnst Dm BT"/>
          <w:sz w:val="36"/>
          <w:szCs w:val="36"/>
        </w:rPr>
        <w:t>bibliográficas</w:t>
      </w:r>
      <w:commentRangeEnd w:id="19"/>
      <w:r w:rsidR="00AB2281">
        <w:rPr>
          <w:rStyle w:val="Refdecomentario"/>
          <w:color w:val="000000"/>
        </w:rPr>
        <w:commentReference w:id="19"/>
      </w:r>
    </w:p>
    <w:p w14:paraId="2569F1C1" w14:textId="77777777" w:rsidR="002C282F" w:rsidRDefault="002C282F">
      <w:pPr>
        <w:spacing w:after="0"/>
        <w:jc w:val="both"/>
        <w:rPr>
          <w:rFonts w:ascii="ZapfHumnst Dm BT" w:eastAsia="ZapfHumnst Dm BT" w:hAnsi="ZapfHumnst Dm BT" w:cs="ZapfHumnst Dm BT"/>
          <w:sz w:val="28"/>
          <w:szCs w:val="28"/>
        </w:rPr>
      </w:pP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 Manuel Suárez" w:date="2017-11-28T22:08:00Z" w:initials="">
    <w:p w14:paraId="237AE640" w14:textId="77777777" w:rsidR="002C282F" w:rsidRDefault="00386795">
      <w:pPr>
        <w:widowControl w:val="0"/>
        <w:spacing w:after="0" w:line="240" w:lineRule="auto"/>
        <w:rPr>
          <w:rFonts w:ascii="Arial" w:eastAsia="Arial" w:hAnsi="Arial" w:cs="Arial"/>
        </w:rPr>
      </w:pPr>
      <w:r>
        <w:rPr>
          <w:rFonts w:ascii="Arial" w:eastAsia="Arial" w:hAnsi="Arial" w:cs="Arial"/>
        </w:rPr>
        <w:t>arreglar</w:t>
      </w:r>
    </w:p>
  </w:comment>
  <w:comment w:id="3" w:author="Sergio" w:date="2017-12-07T16:59:00Z" w:initials="S">
    <w:p w14:paraId="7299CD0A" w14:textId="6726BFC8" w:rsidR="00641B70" w:rsidRDefault="00641B70">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2C282F" w:rsidRDefault="00386795">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EE4C89" w:rsidRDefault="00EE4C89">
      <w:pPr>
        <w:pStyle w:val="Textocomentario"/>
      </w:pPr>
      <w:r>
        <w:rPr>
          <w:rStyle w:val="Refdecomentario"/>
        </w:rPr>
        <w:annotationRef/>
      </w:r>
      <w:r>
        <w:t>Sustituido y añadido un lugar y 2 transiciones</w:t>
      </w:r>
    </w:p>
  </w:comment>
  <w:comment w:id="6" w:author="Sergio" w:date="2017-12-08T17:40:00Z" w:initials="S">
    <w:p w14:paraId="758069A3" w14:textId="2B32815E" w:rsidR="00EF0400" w:rsidRDefault="00EF0400">
      <w:pPr>
        <w:pStyle w:val="Textocomentario"/>
      </w:pPr>
      <w:r>
        <w:rPr>
          <w:rStyle w:val="Refdecomentario"/>
        </w:rPr>
        <w:annotationRef/>
      </w:r>
      <w:r>
        <w:t>Añadido contador</w:t>
      </w:r>
    </w:p>
  </w:comment>
  <w:comment w:id="8" w:author="Sergio" w:date="2017-12-04T11:11:00Z" w:initials="S">
    <w:p w14:paraId="5FE38B95" w14:textId="77777777" w:rsidR="00EE4C89" w:rsidRDefault="00EE4C89">
      <w:pPr>
        <w:pStyle w:val="Textocomentario"/>
      </w:pPr>
      <w:r>
        <w:rPr>
          <w:rStyle w:val="Refdecomentario"/>
        </w:rPr>
        <w:annotationRef/>
      </w:r>
      <w:r>
        <w:t>Añadido nuevo lugar con p1 o p2</w:t>
      </w:r>
    </w:p>
  </w:comment>
  <w:comment w:id="9" w:author="Sergio" w:date="2017-12-04T11:09:00Z" w:initials="S">
    <w:p w14:paraId="376EBD01" w14:textId="77777777" w:rsidR="00EE4C89" w:rsidRDefault="00EE4C89">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2C282F" w:rsidRDefault="00386795">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2C282F" w:rsidRDefault="00386795">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EF0400" w:rsidRDefault="00EF0400">
      <w:pPr>
        <w:pStyle w:val="Textocomentario"/>
      </w:pPr>
      <w:r>
        <w:rPr>
          <w:rStyle w:val="Refdecomentario"/>
        </w:rPr>
        <w:annotationRef/>
      </w:r>
      <w:r>
        <w:t>Añadido contador</w:t>
      </w:r>
    </w:p>
  </w:comment>
  <w:comment w:id="17" w:author="Sergio" w:date="2017-12-07T17:13:00Z" w:initials="S">
    <w:p w14:paraId="1D635577" w14:textId="353D325E" w:rsidR="007A6F00" w:rsidRDefault="007A6F00">
      <w:pPr>
        <w:pStyle w:val="Textocomentario"/>
      </w:pPr>
      <w:r>
        <w:rPr>
          <w:rStyle w:val="Refdecomentario"/>
        </w:rPr>
        <w:annotationRef/>
      </w:r>
      <w:r>
        <w:t xml:space="preserve">Añadir </w:t>
      </w:r>
      <w:r w:rsidR="00AB2281">
        <w:t>según se vean</w:t>
      </w:r>
    </w:p>
  </w:comment>
  <w:comment w:id="19" w:author="Sergio" w:date="2017-12-07T17:14:00Z" w:initials="S">
    <w:p w14:paraId="78A0B6FC" w14:textId="61E09F1D" w:rsidR="00AB2281" w:rsidRDefault="00AB2281">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7AE640" w15:done="0"/>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1D635577"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7AE640" w16cid:durableId="1DCFA6F3"/>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1D635577" w16cid:durableId="1DD3F527"/>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47DE5" w14:textId="77777777" w:rsidR="008F27A0" w:rsidRDefault="008F27A0">
      <w:pPr>
        <w:spacing w:after="0" w:line="240" w:lineRule="auto"/>
      </w:pPr>
      <w:r>
        <w:separator/>
      </w:r>
    </w:p>
  </w:endnote>
  <w:endnote w:type="continuationSeparator" w:id="0">
    <w:p w14:paraId="4203E59B" w14:textId="77777777" w:rsidR="008F27A0" w:rsidRDefault="008F2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ZapfHumnst Dm BT">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2C282F" w:rsidRDefault="002C282F">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92DE" w14:textId="77777777" w:rsidR="002C282F" w:rsidRDefault="002C282F">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2C282F" w:rsidRDefault="002C282F">
    <w:pPr>
      <w:tabs>
        <w:tab w:val="center" w:pos="4252"/>
        <w:tab w:val="right" w:pos="8504"/>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D429E" w14:textId="77777777" w:rsidR="008F27A0" w:rsidRDefault="008F27A0">
      <w:pPr>
        <w:spacing w:after="0" w:line="240" w:lineRule="auto"/>
      </w:pPr>
      <w:r>
        <w:separator/>
      </w:r>
    </w:p>
  </w:footnote>
  <w:footnote w:type="continuationSeparator" w:id="0">
    <w:p w14:paraId="66F3E392" w14:textId="77777777" w:rsidR="008F27A0" w:rsidRDefault="008F2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2C282F" w:rsidRDefault="002C282F">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2C282F" w:rsidRDefault="002C282F">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2C282F" w:rsidRDefault="002C282F">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469D5"/>
    <w:rsid w:val="00177A25"/>
    <w:rsid w:val="001A6ED0"/>
    <w:rsid w:val="002C282F"/>
    <w:rsid w:val="00363B9F"/>
    <w:rsid w:val="00386795"/>
    <w:rsid w:val="00603770"/>
    <w:rsid w:val="00641B70"/>
    <w:rsid w:val="006A64C7"/>
    <w:rsid w:val="007A6F00"/>
    <w:rsid w:val="008F27A0"/>
    <w:rsid w:val="00AB2281"/>
    <w:rsid w:val="00EE4C89"/>
    <w:rsid w:val="00EF0400"/>
    <w:rsid w:val="00F06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1055</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2</cp:revision>
  <dcterms:created xsi:type="dcterms:W3CDTF">2017-12-15T09:48:00Z</dcterms:created>
  <dcterms:modified xsi:type="dcterms:W3CDTF">2017-12-15T09:48:00Z</dcterms:modified>
</cp:coreProperties>
</file>