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9AB3" w14:textId="77777777" w:rsidR="00EF7026" w:rsidRDefault="00000000">
      <w:pPr>
        <w:spacing w:after="502" w:line="259" w:lineRule="auto"/>
        <w:ind w:left="0" w:firstLine="0"/>
      </w:pPr>
      <w:r>
        <w:rPr>
          <w:sz w:val="28"/>
        </w:rPr>
        <w:t>Veeam: Test Cloud Restore</w:t>
      </w:r>
    </w:p>
    <w:p w14:paraId="2E0B725C" w14:textId="77777777" w:rsidR="00EF7026" w:rsidRDefault="00000000">
      <w:pPr>
        <w:numPr>
          <w:ilvl w:val="0"/>
          <w:numId w:val="1"/>
        </w:numPr>
        <w:spacing w:after="35"/>
        <w:ind w:hanging="307"/>
      </w:pPr>
      <w:r>
        <w:t>Go to Azure portal and login.</w:t>
      </w:r>
    </w:p>
    <w:p w14:paraId="026CAD7F" w14:textId="152D7FF0" w:rsidR="00EF7026" w:rsidRDefault="00F61902" w:rsidP="00F61902">
      <w:pPr>
        <w:ind w:left="317" w:right="7491"/>
      </w:pPr>
      <w:r>
        <w:t>Go to your VCC Server</w:t>
      </w:r>
    </w:p>
    <w:p w14:paraId="1E489AC2" w14:textId="77777777" w:rsidR="00EF7026" w:rsidRDefault="00000000">
      <w:pPr>
        <w:numPr>
          <w:ilvl w:val="0"/>
          <w:numId w:val="1"/>
        </w:numPr>
        <w:spacing w:after="35"/>
        <w:ind w:hanging="307"/>
      </w:pPr>
      <w:r>
        <w:t>Click each data disk and create a snapshot.</w:t>
      </w:r>
    </w:p>
    <w:p w14:paraId="38AF52CD" w14:textId="604B851B" w:rsidR="00EF7026" w:rsidRDefault="00000000" w:rsidP="00F61902">
      <w:pPr>
        <w:numPr>
          <w:ilvl w:val="0"/>
          <w:numId w:val="1"/>
        </w:numPr>
        <w:ind w:hanging="307"/>
      </w:pPr>
      <w:r>
        <w:t>Choose Snapshot Type: Full Choose Storage Type: Standard HDD</w:t>
      </w:r>
    </w:p>
    <w:p w14:paraId="3908586B" w14:textId="77777777" w:rsidR="00EF7026" w:rsidRDefault="00000000">
      <w:pPr>
        <w:numPr>
          <w:ilvl w:val="0"/>
          <w:numId w:val="1"/>
        </w:numPr>
        <w:spacing w:after="35"/>
        <w:ind w:hanging="307"/>
      </w:pPr>
      <w:r>
        <w:t>Move to Tags:</w:t>
      </w:r>
    </w:p>
    <w:p w14:paraId="73D838D4" w14:textId="77777777" w:rsidR="00F61902" w:rsidRDefault="00000000" w:rsidP="00F61902">
      <w:pPr>
        <w:spacing w:after="321"/>
        <w:ind w:left="317"/>
      </w:pPr>
      <w:r>
        <w:t xml:space="preserve">Add Purpose, </w:t>
      </w:r>
      <w:proofErr w:type="gramStart"/>
      <w:r>
        <w:t>Name ,</w:t>
      </w:r>
      <w:proofErr w:type="gramEnd"/>
      <w:r>
        <w:t xml:space="preserve"> </w:t>
      </w:r>
      <w:proofErr w:type="spellStart"/>
      <w:r>
        <w:t>CreateDate</w:t>
      </w:r>
      <w:proofErr w:type="spellEnd"/>
    </w:p>
    <w:p w14:paraId="25E53E9F" w14:textId="29065ADA" w:rsidR="00EF7026" w:rsidRDefault="00000000" w:rsidP="00F61902">
      <w:pPr>
        <w:spacing w:after="321"/>
        <w:ind w:left="317"/>
      </w:pPr>
      <w:r>
        <w:t xml:space="preserve">Value for purpose will be </w:t>
      </w:r>
      <w:proofErr w:type="spellStart"/>
      <w:r>
        <w:t>TestRestore</w:t>
      </w:r>
      <w:proofErr w:type="spellEnd"/>
    </w:p>
    <w:p w14:paraId="66A01CD2" w14:textId="77777777" w:rsidR="00EF7026" w:rsidRDefault="00000000">
      <w:pPr>
        <w:numPr>
          <w:ilvl w:val="0"/>
          <w:numId w:val="1"/>
        </w:numPr>
        <w:spacing w:after="35"/>
        <w:ind w:hanging="307"/>
      </w:pPr>
      <w:r>
        <w:t>Once you have done both disk snapshots.</w:t>
      </w:r>
    </w:p>
    <w:p w14:paraId="277E93EF" w14:textId="440AFAE0" w:rsidR="00EF7026" w:rsidRDefault="00000000">
      <w:pPr>
        <w:ind w:left="317"/>
      </w:pPr>
      <w:r>
        <w:t xml:space="preserve">Go to </w:t>
      </w:r>
      <w:r w:rsidR="00F61902">
        <w:t>VBR server</w:t>
      </w:r>
      <w:r>
        <w:t xml:space="preserve"> in azure portal.</w:t>
      </w:r>
    </w:p>
    <w:p w14:paraId="3DFE0407" w14:textId="77777777" w:rsidR="00EF7026" w:rsidRDefault="00000000">
      <w:pPr>
        <w:spacing w:after="113"/>
        <w:ind w:left="317"/>
      </w:pPr>
      <w:r>
        <w:t>Go to Disks.</w:t>
      </w:r>
    </w:p>
    <w:p w14:paraId="54ED4FF7" w14:textId="77777777" w:rsidR="00EF7026" w:rsidRDefault="00000000">
      <w:pPr>
        <w:numPr>
          <w:ilvl w:val="0"/>
          <w:numId w:val="1"/>
        </w:numPr>
        <w:spacing w:after="134"/>
        <w:ind w:hanging="307"/>
      </w:pPr>
      <w:r>
        <w:t>Create and attach a new disk under data disk</w:t>
      </w:r>
    </w:p>
    <w:p w14:paraId="2F21A540" w14:textId="77777777" w:rsidR="00EF7026" w:rsidRDefault="00000000">
      <w:pPr>
        <w:numPr>
          <w:ilvl w:val="0"/>
          <w:numId w:val="1"/>
        </w:numPr>
        <w:spacing w:after="35"/>
        <w:ind w:hanging="307"/>
      </w:pPr>
      <w:r>
        <w:t>Name it:</w:t>
      </w:r>
    </w:p>
    <w:p w14:paraId="0963966B" w14:textId="29DA429A" w:rsidR="00EF7026" w:rsidRDefault="00F61902" w:rsidP="00F61902">
      <w:pPr>
        <w:ind w:left="317"/>
      </w:pPr>
      <w:proofErr w:type="spellStart"/>
      <w:r>
        <w:t>DataDisk#</w:t>
      </w:r>
      <w:r w:rsidR="00000000">
        <w:t>Attached</w:t>
      </w:r>
      <w:proofErr w:type="spellEnd"/>
    </w:p>
    <w:p w14:paraId="4C8E45BC" w14:textId="77777777" w:rsidR="00EF7026" w:rsidRDefault="00000000">
      <w:pPr>
        <w:numPr>
          <w:ilvl w:val="0"/>
          <w:numId w:val="1"/>
        </w:numPr>
        <w:spacing w:after="35"/>
        <w:ind w:hanging="307"/>
      </w:pPr>
      <w:r>
        <w:t>Click the pencil on the right.</w:t>
      </w:r>
    </w:p>
    <w:p w14:paraId="0916265A" w14:textId="77777777" w:rsidR="00EF7026" w:rsidRDefault="00000000">
      <w:pPr>
        <w:ind w:left="317"/>
      </w:pPr>
      <w:r>
        <w:t xml:space="preserve">Setup each one to attach to the correct snapshot. The size will </w:t>
      </w:r>
      <w:proofErr w:type="spellStart"/>
      <w:r>
        <w:t>autoadjust</w:t>
      </w:r>
      <w:proofErr w:type="spellEnd"/>
      <w:r>
        <w:t>.</w:t>
      </w:r>
    </w:p>
    <w:p w14:paraId="2B348629" w14:textId="3EE9B915" w:rsidR="00EF7026" w:rsidRDefault="00000000" w:rsidP="00F61902">
      <w:pPr>
        <w:ind w:left="317"/>
      </w:pPr>
      <w:r>
        <w:t>Click ok</w:t>
      </w:r>
    </w:p>
    <w:p w14:paraId="190BA073" w14:textId="77777777" w:rsidR="00EF7026" w:rsidRDefault="00000000">
      <w:pPr>
        <w:numPr>
          <w:ilvl w:val="0"/>
          <w:numId w:val="1"/>
        </w:numPr>
        <w:spacing w:after="35"/>
        <w:ind w:hanging="307"/>
      </w:pPr>
      <w:r>
        <w:t>Click save on the top.</w:t>
      </w:r>
    </w:p>
    <w:p w14:paraId="6E170F2D" w14:textId="77777777" w:rsidR="00EF7026" w:rsidRDefault="00000000">
      <w:pPr>
        <w:ind w:left="317"/>
      </w:pPr>
      <w:r>
        <w:t>Wait until you get a message on the top right that says successful disks created and updated virtual machine.</w:t>
      </w:r>
    </w:p>
    <w:p w14:paraId="05AE226B" w14:textId="2E71937F" w:rsidR="00EF7026" w:rsidRDefault="00000000">
      <w:pPr>
        <w:ind w:left="-5"/>
      </w:pPr>
      <w:r>
        <w:t>10.Start up the VBR server</w:t>
      </w:r>
      <w:r w:rsidR="00F61902">
        <w:t xml:space="preserve"> and remote in</w:t>
      </w:r>
      <w:r>
        <w:t>.</w:t>
      </w:r>
    </w:p>
    <w:p w14:paraId="1BD4DF8A" w14:textId="2CD54808" w:rsidR="00EF7026" w:rsidRDefault="00F61902">
      <w:pPr>
        <w:ind w:left="317"/>
      </w:pPr>
      <w:r>
        <w:t xml:space="preserve">- </w:t>
      </w:r>
      <w:r w:rsidR="00000000">
        <w:t xml:space="preserve">Check File explorer to make sure both drives are visible. </w:t>
      </w:r>
    </w:p>
    <w:p w14:paraId="50907C49" w14:textId="6402F394" w:rsidR="00EF7026" w:rsidRDefault="00F61902">
      <w:pPr>
        <w:ind w:left="317"/>
      </w:pPr>
      <w:r>
        <w:t xml:space="preserve">- </w:t>
      </w:r>
      <w:r w:rsidR="00000000">
        <w:t>If not use disk management to turn it online.</w:t>
      </w:r>
    </w:p>
    <w:p w14:paraId="51FCDD7A" w14:textId="389A5FE9" w:rsidR="00EF7026" w:rsidRDefault="00F61902">
      <w:pPr>
        <w:ind w:left="317"/>
      </w:pPr>
      <w:r>
        <w:t xml:space="preserve">- </w:t>
      </w:r>
      <w:r w:rsidR="00000000">
        <w:t>If not existing, contact azure support once you deallocate the drives.</w:t>
      </w:r>
    </w:p>
    <w:p w14:paraId="6CC96CCE" w14:textId="77777777" w:rsidR="00EF7026" w:rsidRDefault="00000000">
      <w:pPr>
        <w:ind w:left="-5"/>
      </w:pPr>
      <w:r>
        <w:t>12.Open Veeam console.</w:t>
      </w:r>
    </w:p>
    <w:p w14:paraId="066012BA" w14:textId="4D3D2CBA" w:rsidR="00EF7026" w:rsidRDefault="00000000">
      <w:pPr>
        <w:ind w:left="-5"/>
      </w:pPr>
      <w:r>
        <w:t xml:space="preserve">13.Go to </w:t>
      </w:r>
      <w:r w:rsidR="00F61902">
        <w:t>B</w:t>
      </w:r>
      <w:r>
        <w:t xml:space="preserve">ackup </w:t>
      </w:r>
      <w:r w:rsidR="00F61902">
        <w:t>Infrastructure</w:t>
      </w:r>
      <w:r>
        <w:t xml:space="preserve"> and add </w:t>
      </w:r>
      <w:r w:rsidR="00F61902">
        <w:t>your</w:t>
      </w:r>
      <w:r>
        <w:t xml:space="preserve"> backup repositories. 1 for each</w:t>
      </w:r>
      <w:r w:rsidR="00F61902">
        <w:t xml:space="preserve"> data</w:t>
      </w:r>
      <w:r>
        <w:t xml:space="preserve"> disk.</w:t>
      </w:r>
    </w:p>
    <w:p w14:paraId="5E54CC49" w14:textId="77777777" w:rsidR="00EF7026" w:rsidRDefault="00000000">
      <w:pPr>
        <w:ind w:left="317"/>
      </w:pPr>
      <w:r>
        <w:t>Click populate on the repository page.</w:t>
      </w:r>
    </w:p>
    <w:p w14:paraId="762E05E6" w14:textId="421E88B1" w:rsidR="00EF7026" w:rsidRDefault="00000000">
      <w:pPr>
        <w:ind w:left="317"/>
      </w:pPr>
      <w:r>
        <w:t xml:space="preserve">Set Concurrent Tasks </w:t>
      </w:r>
      <w:r w:rsidR="00F61902">
        <w:t>based on the # of cores in your server</w:t>
      </w:r>
    </w:p>
    <w:p w14:paraId="5EA552A5" w14:textId="77777777" w:rsidR="00EF7026" w:rsidRDefault="00000000">
      <w:pPr>
        <w:spacing w:after="84"/>
        <w:ind w:left="-5"/>
      </w:pPr>
      <w:r>
        <w:t>14.Click through and finish.</w:t>
      </w:r>
    </w:p>
    <w:p w14:paraId="7D061FFD" w14:textId="43A87C1C" w:rsidR="00EF7026" w:rsidRDefault="00000000">
      <w:pPr>
        <w:spacing w:after="475"/>
        <w:ind w:left="-5"/>
      </w:pPr>
      <w:r>
        <w:t xml:space="preserve">15.Rescan </w:t>
      </w:r>
      <w:r w:rsidR="00F61902">
        <w:t>the new</w:t>
      </w:r>
      <w:r>
        <w:t xml:space="preserve"> Repositories.</w:t>
      </w:r>
    </w:p>
    <w:p w14:paraId="6F061FA0" w14:textId="77777777" w:rsidR="00EF7026" w:rsidRDefault="00000000">
      <w:pPr>
        <w:spacing w:after="0" w:line="259" w:lineRule="auto"/>
        <w:ind w:left="-5"/>
      </w:pPr>
      <w:r>
        <w:rPr>
          <w:sz w:val="46"/>
        </w:rPr>
        <w:t>Check the Backup</w:t>
      </w:r>
    </w:p>
    <w:p w14:paraId="58F8317D" w14:textId="77777777" w:rsidR="00EF7026" w:rsidRDefault="00000000">
      <w:pPr>
        <w:ind w:left="-5"/>
      </w:pPr>
      <w:r>
        <w:t>16.Go to Home.</w:t>
      </w:r>
    </w:p>
    <w:p w14:paraId="448F65B2" w14:textId="77777777" w:rsidR="00EF7026" w:rsidRDefault="00000000">
      <w:pPr>
        <w:ind w:left="317"/>
      </w:pPr>
      <w:r>
        <w:t xml:space="preserve">Select your Backup under </w:t>
      </w:r>
      <w:proofErr w:type="gramStart"/>
      <w:r>
        <w:t>Disk(</w:t>
      </w:r>
      <w:proofErr w:type="gramEnd"/>
      <w:r>
        <w:t>Encrypted).</w:t>
      </w:r>
    </w:p>
    <w:p w14:paraId="4C3D3CF9" w14:textId="77777777" w:rsidR="00EF7026" w:rsidRDefault="00000000">
      <w:pPr>
        <w:ind w:left="317"/>
      </w:pPr>
      <w:r>
        <w:t>Right click and specify password.</w:t>
      </w:r>
    </w:p>
    <w:p w14:paraId="6458F818" w14:textId="77777777" w:rsidR="00EF7026" w:rsidRDefault="00000000">
      <w:pPr>
        <w:ind w:left="-5"/>
      </w:pPr>
      <w:r>
        <w:t>17.Enter in the image password/encryption password</w:t>
      </w:r>
    </w:p>
    <w:p w14:paraId="4432902D" w14:textId="77777777" w:rsidR="00EF7026" w:rsidRDefault="00000000">
      <w:pPr>
        <w:ind w:left="-5"/>
      </w:pPr>
      <w:r>
        <w:t xml:space="preserve">18.This will move the backup to </w:t>
      </w:r>
      <w:proofErr w:type="gramStart"/>
      <w:r>
        <w:t>Disk(</w:t>
      </w:r>
      <w:proofErr w:type="gramEnd"/>
      <w:r>
        <w:t>Imported)</w:t>
      </w:r>
    </w:p>
    <w:p w14:paraId="62D1F7EB" w14:textId="77777777" w:rsidR="00EF7026" w:rsidRDefault="00000000">
      <w:pPr>
        <w:ind w:left="-5"/>
      </w:pPr>
      <w:r>
        <w:t xml:space="preserve">19.Do a recovery to </w:t>
      </w:r>
      <w:proofErr w:type="spellStart"/>
      <w:r>
        <w:t>microsoft</w:t>
      </w:r>
      <w:proofErr w:type="spellEnd"/>
      <w:r>
        <w:t xml:space="preserve"> Azure.</w:t>
      </w:r>
    </w:p>
    <w:p w14:paraId="2C20EFF4" w14:textId="77777777" w:rsidR="00EF7026" w:rsidRDefault="00000000">
      <w:pPr>
        <w:ind w:left="-5"/>
      </w:pPr>
      <w:r>
        <w:t>20.Check the settings to match below</w:t>
      </w:r>
    </w:p>
    <w:p w14:paraId="15D60F1F" w14:textId="77777777" w:rsidR="00EF7026" w:rsidRDefault="00000000">
      <w:pPr>
        <w:ind w:left="-5"/>
      </w:pPr>
      <w:r>
        <w:t>21.Click edit on the VM recovery.</w:t>
      </w:r>
    </w:p>
    <w:p w14:paraId="500ED960" w14:textId="05D866C0" w:rsidR="00EF7026" w:rsidRDefault="00000000">
      <w:pPr>
        <w:ind w:left="317"/>
      </w:pPr>
      <w:r>
        <w:t>Set the VM Size to half of the live VM</w:t>
      </w:r>
      <w:r w:rsidR="00F61902">
        <w:t xml:space="preserve"> for testing purposes</w:t>
      </w:r>
      <w:r>
        <w:t>.</w:t>
      </w:r>
    </w:p>
    <w:p w14:paraId="64B60BCB" w14:textId="77777777" w:rsidR="00EF7026" w:rsidRDefault="00000000">
      <w:pPr>
        <w:ind w:left="317"/>
      </w:pPr>
      <w:r>
        <w:t xml:space="preserve">Storage </w:t>
      </w:r>
      <w:proofErr w:type="spellStart"/>
      <w:proofErr w:type="gramStart"/>
      <w:r>
        <w:t>type:unmanaged</w:t>
      </w:r>
      <w:proofErr w:type="spellEnd"/>
      <w:proofErr w:type="gramEnd"/>
    </w:p>
    <w:p w14:paraId="36EF555F" w14:textId="670B34AF" w:rsidR="00EF7026" w:rsidRDefault="00000000">
      <w:pPr>
        <w:spacing w:after="321"/>
        <w:ind w:left="317"/>
      </w:pPr>
      <w:r>
        <w:t xml:space="preserve">Storage Account: </w:t>
      </w:r>
      <w:r w:rsidR="00F61902">
        <w:t>Disaster Recovery Tests</w:t>
      </w:r>
    </w:p>
    <w:p w14:paraId="16AAE333" w14:textId="77777777" w:rsidR="00EF7026" w:rsidRDefault="00000000">
      <w:pPr>
        <w:spacing w:after="321"/>
        <w:ind w:left="-5"/>
      </w:pPr>
      <w:r>
        <w:lastRenderedPageBreak/>
        <w:t>22.Click Group and set to their group.</w:t>
      </w:r>
    </w:p>
    <w:p w14:paraId="3BBDA400" w14:textId="33F11E3A" w:rsidR="00F61902" w:rsidRDefault="00000000" w:rsidP="00F61902">
      <w:pPr>
        <w:spacing w:after="321"/>
        <w:ind w:left="-5"/>
      </w:pPr>
      <w:r>
        <w:t xml:space="preserve">23.Click Network and assign their </w:t>
      </w:r>
      <w:proofErr w:type="spellStart"/>
      <w:r>
        <w:t>Vnet</w:t>
      </w:r>
      <w:proofErr w:type="spellEnd"/>
      <w:r>
        <w:t xml:space="preserve">, Subnet, </w:t>
      </w:r>
      <w:proofErr w:type="gramStart"/>
      <w:r>
        <w:t>Do</w:t>
      </w:r>
      <w:proofErr w:type="gramEnd"/>
      <w:r>
        <w:t xml:space="preserve"> not assign Public</w:t>
      </w:r>
    </w:p>
    <w:p w14:paraId="48D6EFF3" w14:textId="435F57F1" w:rsidR="00EF7026" w:rsidRDefault="00000000" w:rsidP="00F61902">
      <w:pPr>
        <w:spacing w:after="321"/>
        <w:ind w:left="-5"/>
      </w:pPr>
      <w:r>
        <w:t>24.For test Restores do not set a security Group.</w:t>
      </w:r>
    </w:p>
    <w:p w14:paraId="78C019D0" w14:textId="77777777" w:rsidR="00EF7026" w:rsidRDefault="00000000">
      <w:pPr>
        <w:ind w:left="-5"/>
      </w:pPr>
      <w:r>
        <w:t>25.Skip Secure Restore</w:t>
      </w:r>
    </w:p>
    <w:p w14:paraId="4D00BDA4" w14:textId="16BF9D52" w:rsidR="00EF7026" w:rsidRDefault="00000000" w:rsidP="00F61902">
      <w:pPr>
        <w:ind w:left="-5"/>
      </w:pPr>
      <w:r>
        <w:t>26.Type in Reason as " DR Recovery Test by (Insert Name)"</w:t>
      </w:r>
    </w:p>
    <w:p w14:paraId="3078264E" w14:textId="77777777" w:rsidR="00EF7026" w:rsidRDefault="00000000">
      <w:pPr>
        <w:ind w:left="-5"/>
      </w:pPr>
      <w:r>
        <w:t>27.Click Finish</w:t>
      </w:r>
    </w:p>
    <w:p w14:paraId="2FCFD6B5" w14:textId="233FE2EA" w:rsidR="00EF7026" w:rsidRDefault="00000000" w:rsidP="00F61902">
      <w:pPr>
        <w:ind w:left="-5"/>
      </w:pPr>
      <w:r>
        <w:t>28.Wait for the green checks. This can take a VERY long time.</w:t>
      </w:r>
    </w:p>
    <w:p w14:paraId="3DAEF466" w14:textId="77777777" w:rsidR="00F61902" w:rsidRDefault="00000000" w:rsidP="00F61902">
      <w:pPr>
        <w:spacing w:after="321"/>
        <w:ind w:left="-5"/>
      </w:pPr>
      <w:r>
        <w:t>29.Enable Boot Diagnostics on the VM in Azure</w:t>
      </w:r>
    </w:p>
    <w:p w14:paraId="4968B23A" w14:textId="77777777" w:rsidR="00EF7026" w:rsidRDefault="00000000">
      <w:pPr>
        <w:spacing w:after="475"/>
        <w:ind w:left="-5"/>
      </w:pPr>
      <w:r>
        <w:t>31.Begin Deallocation if it is working.</w:t>
      </w:r>
    </w:p>
    <w:p w14:paraId="508A4970" w14:textId="77777777" w:rsidR="00EF7026" w:rsidRDefault="00000000">
      <w:pPr>
        <w:spacing w:after="0" w:line="259" w:lineRule="auto"/>
        <w:ind w:left="-5"/>
      </w:pPr>
      <w:r>
        <w:rPr>
          <w:sz w:val="46"/>
        </w:rPr>
        <w:t>Deallocation.</w:t>
      </w:r>
    </w:p>
    <w:p w14:paraId="299C72DC" w14:textId="77777777" w:rsidR="00EF7026" w:rsidRDefault="00000000">
      <w:pPr>
        <w:numPr>
          <w:ilvl w:val="0"/>
          <w:numId w:val="2"/>
        </w:numPr>
        <w:spacing w:after="134"/>
        <w:ind w:hanging="307"/>
      </w:pPr>
      <w:r>
        <w:t>Shutdown the Test Server</w:t>
      </w:r>
    </w:p>
    <w:p w14:paraId="71EF23B5" w14:textId="77777777" w:rsidR="00EF7026" w:rsidRDefault="00000000">
      <w:pPr>
        <w:numPr>
          <w:ilvl w:val="0"/>
          <w:numId w:val="2"/>
        </w:numPr>
        <w:spacing w:after="35"/>
        <w:ind w:hanging="307"/>
      </w:pPr>
      <w:r>
        <w:t>Delete the VM.</w:t>
      </w:r>
    </w:p>
    <w:p w14:paraId="7E39C306" w14:textId="77777777" w:rsidR="00EF7026" w:rsidRDefault="00000000">
      <w:pPr>
        <w:spacing w:after="113"/>
        <w:ind w:left="317"/>
      </w:pPr>
      <w:r>
        <w:t>Include the Interface in the deletion.</w:t>
      </w:r>
    </w:p>
    <w:p w14:paraId="08FBA928" w14:textId="77777777" w:rsidR="00EF7026" w:rsidRDefault="00000000">
      <w:pPr>
        <w:numPr>
          <w:ilvl w:val="0"/>
          <w:numId w:val="2"/>
        </w:numPr>
        <w:spacing w:after="134"/>
        <w:ind w:hanging="307"/>
      </w:pPr>
      <w:r>
        <w:t>Delete the NSG if there is one</w:t>
      </w:r>
    </w:p>
    <w:p w14:paraId="39950D44" w14:textId="77777777" w:rsidR="00EF7026" w:rsidRDefault="00000000">
      <w:pPr>
        <w:numPr>
          <w:ilvl w:val="0"/>
          <w:numId w:val="2"/>
        </w:numPr>
        <w:spacing w:after="134"/>
        <w:ind w:hanging="307"/>
      </w:pPr>
      <w:r>
        <w:t>Remove Backup Repositories from VBR</w:t>
      </w:r>
    </w:p>
    <w:p w14:paraId="262ACA36" w14:textId="77777777" w:rsidR="00EF7026" w:rsidRDefault="00000000">
      <w:pPr>
        <w:numPr>
          <w:ilvl w:val="0"/>
          <w:numId w:val="2"/>
        </w:numPr>
        <w:spacing w:after="134"/>
        <w:ind w:hanging="307"/>
      </w:pPr>
      <w:r>
        <w:t>Shut down VBR Server from the VM</w:t>
      </w:r>
    </w:p>
    <w:p w14:paraId="529C51A8" w14:textId="77777777" w:rsidR="00EF7026" w:rsidRDefault="00000000">
      <w:pPr>
        <w:numPr>
          <w:ilvl w:val="0"/>
          <w:numId w:val="2"/>
        </w:numPr>
        <w:spacing w:after="134"/>
        <w:ind w:hanging="307"/>
      </w:pPr>
      <w:r>
        <w:t>Go to Azure</w:t>
      </w:r>
    </w:p>
    <w:p w14:paraId="51F58447" w14:textId="77777777" w:rsidR="00EF7026" w:rsidRDefault="00000000">
      <w:pPr>
        <w:numPr>
          <w:ilvl w:val="0"/>
          <w:numId w:val="2"/>
        </w:numPr>
        <w:spacing w:after="134"/>
        <w:ind w:hanging="307"/>
      </w:pPr>
      <w:r>
        <w:t>Stop VBR</w:t>
      </w:r>
    </w:p>
    <w:p w14:paraId="52E0875C" w14:textId="3D8518CD" w:rsidR="00EF7026" w:rsidRDefault="00000000">
      <w:pPr>
        <w:numPr>
          <w:ilvl w:val="0"/>
          <w:numId w:val="2"/>
        </w:numPr>
        <w:spacing w:after="134"/>
        <w:ind w:hanging="307"/>
      </w:pPr>
      <w:r>
        <w:t>Detach Data Disks</w:t>
      </w:r>
    </w:p>
    <w:p w14:paraId="0AB5C006" w14:textId="763F0D6F" w:rsidR="00EF7026" w:rsidRDefault="00000000">
      <w:pPr>
        <w:numPr>
          <w:ilvl w:val="0"/>
          <w:numId w:val="2"/>
        </w:numPr>
        <w:spacing w:after="35"/>
        <w:ind w:hanging="307"/>
      </w:pPr>
      <w:r>
        <w:t xml:space="preserve">Remove Lock from </w:t>
      </w:r>
      <w:r w:rsidR="00F61902">
        <w:t>your Resource group</w:t>
      </w:r>
    </w:p>
    <w:p w14:paraId="7994535C" w14:textId="6BF350BC" w:rsidR="00EF7026" w:rsidRDefault="00000000">
      <w:pPr>
        <w:ind w:left="-5"/>
      </w:pPr>
      <w:r>
        <w:t xml:space="preserve">10.Delete Data Disks </w:t>
      </w:r>
    </w:p>
    <w:p w14:paraId="4A4EDE91" w14:textId="6C0C6FE7" w:rsidR="00EF7026" w:rsidRDefault="00000000">
      <w:pPr>
        <w:spacing w:after="315"/>
        <w:ind w:left="-5"/>
      </w:pPr>
      <w:r>
        <w:t xml:space="preserve">11.Delete </w:t>
      </w:r>
      <w:r w:rsidR="00F61902">
        <w:t>Data</w:t>
      </w:r>
      <w:r>
        <w:t xml:space="preserve"> Disks</w:t>
      </w:r>
      <w:r w:rsidR="00F61902">
        <w:t xml:space="preserve"> snapshots</w:t>
      </w:r>
    </w:p>
    <w:p w14:paraId="0B4A41A5" w14:textId="7C1D3056" w:rsidR="00EF7026" w:rsidRDefault="00F61902" w:rsidP="00944FC6">
      <w:pPr>
        <w:spacing w:after="315"/>
        <w:ind w:left="-5"/>
      </w:pPr>
      <w:r>
        <w:t>12. Add lock back onto your Veeam resource group</w:t>
      </w:r>
    </w:p>
    <w:sectPr w:rsidR="00EF7026">
      <w:pgSz w:w="11900" w:h="16840"/>
      <w:pgMar w:top="690" w:right="811" w:bottom="388" w:left="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31472"/>
    <w:multiLevelType w:val="hybridMultilevel"/>
    <w:tmpl w:val="0E5AE144"/>
    <w:lvl w:ilvl="0" w:tplc="7D8CC25C">
      <w:start w:val="1"/>
      <w:numFmt w:val="decimal"/>
      <w:lvlText w:val="%1."/>
      <w:lvlJc w:val="left"/>
      <w:pPr>
        <w:ind w:left="3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0668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2CFA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A097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80B1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03A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F001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EA7E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38AB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404239"/>
    <w:multiLevelType w:val="hybridMultilevel"/>
    <w:tmpl w:val="9836B984"/>
    <w:lvl w:ilvl="0" w:tplc="90DCB9C2">
      <w:start w:val="1"/>
      <w:numFmt w:val="decimal"/>
      <w:lvlText w:val="%1."/>
      <w:lvlJc w:val="left"/>
      <w:pPr>
        <w:ind w:left="3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C64B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520D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FCAF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E6E3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EA86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F23D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26FE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221E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5540790">
    <w:abstractNumId w:val="1"/>
  </w:num>
  <w:num w:numId="2" w16cid:durableId="188987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26"/>
    <w:rsid w:val="00944FC6"/>
    <w:rsid w:val="00EF7026"/>
    <w:rsid w:val="00F61902"/>
    <w:rsid w:val="00F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319C"/>
  <w15:docId w15:val="{AD717809-5980-473F-95C2-F22F7190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0" w:lineRule="auto"/>
      <w:ind w:left="10" w:hanging="10"/>
    </w:pPr>
    <w:rPr>
      <w:rFonts w:ascii="Calibri" w:eastAsia="Calibri" w:hAnsi="Calibri" w:cs="Calibri"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Correa</dc:creator>
  <cp:keywords/>
  <cp:lastModifiedBy>Luis Correa</cp:lastModifiedBy>
  <cp:revision>2</cp:revision>
  <dcterms:created xsi:type="dcterms:W3CDTF">2022-12-10T12:42:00Z</dcterms:created>
  <dcterms:modified xsi:type="dcterms:W3CDTF">2022-12-10T12:42:00Z</dcterms:modified>
</cp:coreProperties>
</file>