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CF3" w:rsidRPr="00A21D40" w:rsidRDefault="00A21D40" w:rsidP="00A21D40">
      <w:pPr>
        <w:jc w:val="center"/>
        <w:rPr>
          <w:szCs w:val="24"/>
        </w:rPr>
      </w:pPr>
      <w:r w:rsidRPr="00A21D40">
        <w:rPr>
          <w:sz w:val="40"/>
          <w:szCs w:val="24"/>
        </w:rPr>
        <w:t>PRÁCTICA 2</w:t>
      </w:r>
    </w:p>
    <w:p w:rsidR="00BA5E1E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APARTADO 1</w:t>
      </w:r>
    </w:p>
    <w:p w:rsidR="00A21D40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 xml:space="preserve">a) </w:t>
      </w:r>
      <w:r w:rsidR="00BA5E1E" w:rsidRPr="00A21D40">
        <w:rPr>
          <w:rFonts w:cs="TimesNewRomanPS-BoldMT"/>
          <w:bCs/>
          <w:color w:val="000000"/>
          <w:szCs w:val="24"/>
        </w:rPr>
        <w:t>Hacer pruebas repetibles y comprobables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Para ver los efectos de los mecanismos de Oracle necesitamos simular que</w:t>
      </w:r>
      <w:r w:rsidR="00C359A7" w:rsidRPr="00A21D40">
        <w:rPr>
          <w:rFonts w:cs="TimesNewRomanPSMT"/>
          <w:color w:val="000000"/>
          <w:szCs w:val="24"/>
        </w:rPr>
        <w:t xml:space="preserve"> las </w:t>
      </w:r>
      <w:r w:rsidRPr="00A21D40">
        <w:rPr>
          <w:rFonts w:cs="TimesNewRomanPSMT"/>
          <w:color w:val="000000"/>
          <w:szCs w:val="24"/>
        </w:rPr>
        <w:t>tr</w:t>
      </w:r>
      <w:r w:rsidR="00C359A7" w:rsidRPr="00A21D40">
        <w:rPr>
          <w:rFonts w:cs="TimesNewRomanPSMT"/>
          <w:color w:val="000000"/>
          <w:szCs w:val="24"/>
        </w:rPr>
        <w:t xml:space="preserve">ansacciones trabajen durante un </w:t>
      </w:r>
      <w:r w:rsidRPr="00A21D40">
        <w:rPr>
          <w:rFonts w:cs="TimesNewRomanPSMT"/>
          <w:color w:val="000000"/>
          <w:szCs w:val="24"/>
        </w:rPr>
        <w:t xml:space="preserve">periodo de tiempo controlado, pudiendo pararlas y arrancarlas en los </w:t>
      </w:r>
      <w:r w:rsidR="00C359A7" w:rsidRPr="00A21D40">
        <w:rPr>
          <w:rFonts w:cs="TimesNewRomanPSMT"/>
          <w:color w:val="000000"/>
          <w:szCs w:val="24"/>
        </w:rPr>
        <w:t xml:space="preserve">momentos precisos para provocar </w:t>
      </w:r>
      <w:r w:rsidRPr="00A21D40">
        <w:rPr>
          <w:rFonts w:cs="TimesNewRomanPSMT"/>
          <w:color w:val="000000"/>
          <w:szCs w:val="24"/>
        </w:rPr>
        <w:t>concurrencia a las tablas y situaciones concretas.</w:t>
      </w:r>
    </w:p>
    <w:p w:rsidR="00C359A7" w:rsidRPr="00A21D40" w:rsidRDefault="00C359A7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Por ello vamos a hacer:</w:t>
      </w:r>
    </w:p>
    <w:p w:rsidR="00A259A4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Crear una secuencia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sec_T</w:t>
      </w:r>
      <w:proofErr w:type="spellEnd"/>
      <w:r w:rsidRPr="00A21D40">
        <w:rPr>
          <w:rFonts w:cs="TimesNewRomanPSMT"/>
          <w:color w:val="000000"/>
          <w:szCs w:val="24"/>
        </w:rPr>
        <w:t>, cuyo valor mínimo es 0 y máximo es 1. La uso</w:t>
      </w:r>
      <w:r w:rsidR="00C359A7" w:rsidRPr="00A21D40">
        <w:rPr>
          <w:rFonts w:cs="TimesNewRomanPSMT"/>
          <w:color w:val="000000"/>
          <w:szCs w:val="24"/>
        </w:rPr>
        <w:t xml:space="preserve"> como un semáforo. Cada vez que </w:t>
      </w:r>
      <w:r w:rsidRPr="00A21D40">
        <w:rPr>
          <w:rFonts w:cs="TimesNewRomanPSMT"/>
          <w:color w:val="000000"/>
          <w:szCs w:val="24"/>
        </w:rPr>
        <w:t>sumo 1: si estaba en 1 vuelve a 0. Creamos una secuencia para cada tra</w:t>
      </w:r>
      <w:r w:rsidR="00C359A7" w:rsidRPr="00A21D40">
        <w:rPr>
          <w:rFonts w:cs="TimesNewRomanPSMT"/>
          <w:color w:val="000000"/>
          <w:szCs w:val="24"/>
        </w:rPr>
        <w:t xml:space="preserve">nsacción (T) a simular: sec_T1, </w:t>
      </w:r>
      <w:r w:rsidRPr="00A21D40">
        <w:rPr>
          <w:rFonts w:cs="TimesNewRomanPSMT"/>
          <w:color w:val="000000"/>
          <w:szCs w:val="24"/>
        </w:rPr>
        <w:t xml:space="preserve">sec_T2, etc. </w:t>
      </w:r>
      <w:r w:rsidRPr="00A21D40">
        <w:rPr>
          <w:rFonts w:cs="TimesNewRomanPS-BoldMT"/>
          <w:bCs/>
          <w:color w:val="000000"/>
          <w:szCs w:val="24"/>
        </w:rPr>
        <w:t xml:space="preserve">NO </w:t>
      </w:r>
      <w:r w:rsidRPr="00A21D40">
        <w:rPr>
          <w:rFonts w:cs="TimesNewRomanPSMT"/>
          <w:color w:val="000000"/>
          <w:szCs w:val="24"/>
        </w:rPr>
        <w:t xml:space="preserve">uses </w:t>
      </w:r>
      <w:proofErr w:type="spellStart"/>
      <w:r w:rsidRPr="00A21D40">
        <w:rPr>
          <w:rFonts w:cs="TimesNewRomanPSMT"/>
          <w:color w:val="000000"/>
          <w:szCs w:val="24"/>
        </w:rPr>
        <w:t>plsql</w:t>
      </w:r>
      <w:proofErr w:type="spellEnd"/>
      <w:r w:rsidRPr="00A21D40">
        <w:rPr>
          <w:rFonts w:cs="TimesNewRomanPSMT"/>
          <w:color w:val="000000"/>
          <w:szCs w:val="24"/>
        </w:rPr>
        <w:t xml:space="preserve"> dinámico en esta práctica.</w:t>
      </w: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59A4" w:rsidRPr="00A21D40" w:rsidRDefault="00D27ED3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CREATE SEQUENCE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</w:rPr>
        <w:t>sec_T</w:t>
      </w:r>
      <w:proofErr w:type="spellEnd"/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START WITH 0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INCREMENT BY 1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MINVALUE 0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MAXVALUE 1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>CYCLE NOCACHE;</w:t>
      </w:r>
    </w:p>
    <w:p w:rsidR="00A259A4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lastRenderedPageBreak/>
        <w:t>U</w:t>
      </w:r>
      <w:r w:rsidR="00BA5E1E" w:rsidRPr="00A21D40">
        <w:rPr>
          <w:rFonts w:cs="TimesNewRomanPSMT"/>
          <w:color w:val="000000"/>
          <w:szCs w:val="24"/>
        </w:rPr>
        <w:t xml:space="preserve">n procedimiento simulador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trabajando_T</w:t>
      </w:r>
      <w:proofErr w:type="spellEnd"/>
      <w:r w:rsidR="00BA5E1E" w:rsidRPr="00A21D40">
        <w:rPr>
          <w:rFonts w:cs="Times New Roman"/>
          <w:i/>
          <w:iCs/>
          <w:color w:val="000000"/>
          <w:szCs w:val="24"/>
        </w:rPr>
        <w:t xml:space="preserve"> (X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núm.de</w:t>
      </w:r>
      <w:proofErr w:type="spellEnd"/>
      <w:r w:rsidR="00BA5E1E" w:rsidRPr="00A21D40">
        <w:rPr>
          <w:rFonts w:cs="Times New Roman"/>
          <w:i/>
          <w:iCs/>
          <w:color w:val="000000"/>
          <w:szCs w:val="24"/>
        </w:rPr>
        <w:t xml:space="preserve"> segundos)</w:t>
      </w:r>
      <w:r w:rsidR="00BA5E1E" w:rsidRPr="00A21D40">
        <w:rPr>
          <w:rFonts w:cs="TimesNewRomanPSMT"/>
          <w:color w:val="000000"/>
          <w:szCs w:val="24"/>
        </w:rPr>
        <w:t>. P</w:t>
      </w:r>
      <w:r w:rsidRPr="00A21D40">
        <w:rPr>
          <w:rFonts w:cs="TimesNewRomanPSMT"/>
          <w:color w:val="000000"/>
          <w:szCs w:val="24"/>
        </w:rPr>
        <w:t xml:space="preserve">ara cada T a simular hacemos un </w:t>
      </w:r>
      <w:r w:rsidR="00BA5E1E" w:rsidRPr="00A21D40">
        <w:rPr>
          <w:rFonts w:cs="TimesNewRomanPSMT"/>
          <w:color w:val="000000"/>
          <w:szCs w:val="24"/>
        </w:rPr>
        <w:t xml:space="preserve">procedimiento distinto: </w:t>
      </w:r>
      <w:r w:rsidR="00BA5E1E" w:rsidRPr="00A21D40">
        <w:rPr>
          <w:rFonts w:cs="Times New Roman"/>
          <w:i/>
          <w:iCs/>
          <w:color w:val="000000"/>
          <w:szCs w:val="24"/>
        </w:rPr>
        <w:t>trabajando_T1 (X) , trabajando_T2 (X), etc</w:t>
      </w:r>
      <w:r w:rsidR="00BA5E1E" w:rsidRPr="00A21D40">
        <w:rPr>
          <w:rFonts w:cs="TimesNewRomanPSMT"/>
          <w:color w:val="000000"/>
          <w:szCs w:val="24"/>
        </w:rPr>
        <w:t>. El pseudocódigo es este:</w:t>
      </w: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 New Roman"/>
          <w:i/>
          <w:iCs/>
          <w:color w:val="000000"/>
          <w:szCs w:val="24"/>
        </w:rPr>
        <w:t>Pasos dentro de un bucle</w:t>
      </w:r>
      <w:r w:rsidRPr="00A21D40">
        <w:rPr>
          <w:rFonts w:cs="TimesNewRomanPSMT"/>
          <w:color w:val="000000"/>
          <w:szCs w:val="24"/>
        </w:rPr>
        <w:t>:</w:t>
      </w: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Llama al </w:t>
      </w:r>
      <w:proofErr w:type="spellStart"/>
      <w:r w:rsidRPr="00A21D40">
        <w:rPr>
          <w:rFonts w:cs="TimesNewRomanPSMT"/>
          <w:color w:val="000000"/>
          <w:szCs w:val="24"/>
        </w:rPr>
        <w:t>proc</w:t>
      </w:r>
      <w:proofErr w:type="spellEnd"/>
      <w:r w:rsidRPr="00A21D40">
        <w:rPr>
          <w:rFonts w:cs="TimesNewRomanPSMT"/>
          <w:color w:val="000000"/>
          <w:szCs w:val="24"/>
        </w:rPr>
        <w:t xml:space="preserve">.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hector.dormir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 (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núm.segundos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) </w:t>
      </w:r>
      <w:r w:rsidRPr="00A21D40">
        <w:rPr>
          <w:rFonts w:cs="TimesNewRomanPSMT"/>
          <w:color w:val="000000"/>
          <w:szCs w:val="24"/>
        </w:rPr>
        <w:t>para detener el proceso durante esos segundos(ej.:5):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(no necesitas ver el contenido, está en la cuenta </w:t>
      </w:r>
      <w:proofErr w:type="spellStart"/>
      <w:r w:rsidRPr="00A21D40">
        <w:rPr>
          <w:rFonts w:cs="TimesNewRomanPSMT"/>
          <w:color w:val="000000"/>
          <w:szCs w:val="24"/>
        </w:rPr>
        <w:t>hector</w:t>
      </w:r>
      <w:proofErr w:type="spellEnd"/>
      <w:r w:rsidRPr="00A21D40">
        <w:rPr>
          <w:rFonts w:cs="TimesNewRomanPSMT"/>
          <w:color w:val="000000"/>
          <w:szCs w:val="24"/>
        </w:rPr>
        <w:t>)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(si usas tu portátil necesitas crear el </w:t>
      </w:r>
      <w:proofErr w:type="spellStart"/>
      <w:r w:rsidRPr="00A21D40">
        <w:rPr>
          <w:rFonts w:cs="TimesNewRomanPSMT"/>
          <w:color w:val="000000"/>
          <w:szCs w:val="24"/>
        </w:rPr>
        <w:t>proc</w:t>
      </w:r>
      <w:proofErr w:type="spellEnd"/>
      <w:r w:rsidRPr="00A21D40">
        <w:rPr>
          <w:rFonts w:cs="TimesNewRomanPSMT"/>
          <w:color w:val="000000"/>
          <w:szCs w:val="24"/>
        </w:rPr>
        <w:t xml:space="preserve"> </w:t>
      </w:r>
      <w:r w:rsidRPr="00A21D40">
        <w:rPr>
          <w:rFonts w:cs="Times New Roman"/>
          <w:i/>
          <w:iCs/>
          <w:color w:val="000000"/>
          <w:szCs w:val="24"/>
        </w:rPr>
        <w:t>dormir</w:t>
      </w:r>
      <w:r w:rsidRPr="00A21D40">
        <w:rPr>
          <w:rFonts w:cs="TimesNewRomanPSMT"/>
          <w:color w:val="000000"/>
          <w:szCs w:val="24"/>
        </w:rPr>
        <w:t xml:space="preserve">: ver archivo </w:t>
      </w:r>
      <w:r w:rsidRPr="00A21D40">
        <w:rPr>
          <w:rFonts w:cs="Times New Roman"/>
          <w:i/>
          <w:iCs/>
          <w:color w:val="000000"/>
          <w:szCs w:val="24"/>
        </w:rPr>
        <w:t>crear_sinonimos.pdf</w:t>
      </w:r>
      <w:r w:rsidRPr="00A21D40">
        <w:rPr>
          <w:rFonts w:cs="TimesNewRomanPSMT"/>
          <w:color w:val="000000"/>
          <w:szCs w:val="24"/>
        </w:rPr>
        <w:t>).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- Comprueba si debe terminar de trabajar: si ve que no, vuelve al principio del bucle y repite el ciclo.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La forma de indicarle que termine es usando la secuencia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sec_T</w:t>
      </w:r>
      <w:proofErr w:type="spellEnd"/>
      <w:r w:rsidRPr="00A21D40">
        <w:rPr>
          <w:rFonts w:cs="TimesNewRomanPSMT"/>
          <w:color w:val="000000"/>
          <w:szCs w:val="24"/>
        </w:rPr>
        <w:t>. Cuando la modifiquemos desde otra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T. (otra copia del </w:t>
      </w:r>
      <w:proofErr w:type="spellStart"/>
      <w:r w:rsidRPr="00A21D40">
        <w:rPr>
          <w:rFonts w:cs="TimesNewRomanPSMT"/>
          <w:color w:val="000000"/>
          <w:szCs w:val="24"/>
        </w:rPr>
        <w:t>SQLdeveloper</w:t>
      </w:r>
      <w:proofErr w:type="spellEnd"/>
      <w:r w:rsidRPr="00A21D40">
        <w:rPr>
          <w:rFonts w:cs="TimesNewRomanPSMT"/>
          <w:color w:val="000000"/>
          <w:szCs w:val="24"/>
        </w:rPr>
        <w:t>), terminará el bucle y el procedimiento.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Para facilitar el seguimiento: lo último que hace el procedimiento será </w:t>
      </w:r>
      <w:r w:rsidR="00A259A4" w:rsidRPr="00A21D40">
        <w:rPr>
          <w:rFonts w:cs="TimesNewRomanPSMT"/>
          <w:color w:val="000000"/>
          <w:szCs w:val="24"/>
        </w:rPr>
        <w:t xml:space="preserve">dar el mensaje “he terminado de </w:t>
      </w:r>
      <w:r w:rsidRPr="00A21D40">
        <w:rPr>
          <w:rFonts w:cs="TimesNewRomanPSMT"/>
          <w:color w:val="000000"/>
          <w:szCs w:val="24"/>
        </w:rPr>
        <w:t xml:space="preserve">trabajar“ junto con el número de la transacción donde estaba (ver </w:t>
      </w:r>
      <w:r w:rsidRPr="00A21D40">
        <w:rPr>
          <w:rFonts w:cs="Times New Roman"/>
          <w:i/>
          <w:iCs/>
          <w:color w:val="000000"/>
          <w:szCs w:val="24"/>
        </w:rPr>
        <w:t>que-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num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>-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trans.sql</w:t>
      </w:r>
      <w:proofErr w:type="spellEnd"/>
      <w:r w:rsidRPr="00A21D40">
        <w:rPr>
          <w:rFonts w:cs="TimesNewRomanPSMT"/>
          <w:color w:val="000000"/>
          <w:szCs w:val="24"/>
        </w:rPr>
        <w:t>).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color w:val="767171" w:themeColor="background2" w:themeShade="80"/>
          <w:szCs w:val="24"/>
        </w:rPr>
      </w:pP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create or replace 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PROCEDURE TRABAJANDO_T1 (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numSegundos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INTEGER) AS 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LN_TMP INTEGER;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BEGIN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DBMS_OUTPUT.PUT_LINE('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Comienzo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');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LN_TMP := SEC_T.NEXTVAL;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WHILE LN_TMP != SEC_T.NEXTVAL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LOOP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    LN_TMP := SEC_T.NEXTVAL;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   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</w:rPr>
        <w:t>hector.dormir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</w:rPr>
        <w:t>(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</w:rPr>
        <w:t>numSegundos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</w:rPr>
        <w:t>);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    DBMS_OUTPUT.PUT_LINE('Sigo dormido');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END LOOP; </w:t>
      </w:r>
    </w:p>
    <w:p w:rsidR="00D27ED3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DBMS_OUTPUT.PUT_LINE('He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terminado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de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trabajar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');</w:t>
      </w:r>
    </w:p>
    <w:p w:rsidR="00A259A4" w:rsidRPr="00A21D40" w:rsidRDefault="00D27ED3" w:rsidP="00D27ED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>END TRABAJANDO_T1;</w:t>
      </w:r>
    </w:p>
    <w:p w:rsidR="00D27ED3" w:rsidRDefault="00D27ED3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Pr="00A21D40" w:rsidRDefault="00A21D40" w:rsidP="00D27ED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>b)</w:t>
      </w:r>
      <w:r w:rsidR="00A259A4" w:rsidRPr="00A21D40">
        <w:rPr>
          <w:rFonts w:cs="TimesNewRomanPS-BoldMT"/>
          <w:bCs/>
          <w:color w:val="000000"/>
          <w:szCs w:val="24"/>
        </w:rPr>
        <w:t xml:space="preserve"> </w:t>
      </w:r>
      <w:r w:rsidR="00BA5E1E" w:rsidRPr="00A21D40">
        <w:rPr>
          <w:rFonts w:cs="TimesNewRomanPS-BoldMT"/>
          <w:bCs/>
          <w:color w:val="000000"/>
          <w:szCs w:val="24"/>
        </w:rPr>
        <w:t xml:space="preserve">Probar el </w:t>
      </w:r>
      <w:r w:rsidR="00A259A4" w:rsidRPr="00A21D40">
        <w:rPr>
          <w:rFonts w:cs="TimesNewRomanPS-BoldMT"/>
          <w:bCs/>
          <w:color w:val="000000"/>
          <w:szCs w:val="24"/>
        </w:rPr>
        <w:t>procedimiento</w:t>
      </w:r>
      <w:r w:rsidR="00BA5E1E" w:rsidRPr="00A21D40">
        <w:rPr>
          <w:rFonts w:cs="TimesNewRomanPS-BoldMT"/>
          <w:bCs/>
          <w:color w:val="000000"/>
          <w:szCs w:val="24"/>
        </w:rPr>
        <w:t xml:space="preserve"> </w:t>
      </w:r>
      <w:r w:rsidR="00BA5E1E" w:rsidRPr="00A21D40">
        <w:rPr>
          <w:rFonts w:cs="Times New Roman"/>
          <w:bCs/>
          <w:i/>
          <w:iCs/>
          <w:color w:val="000000"/>
          <w:szCs w:val="24"/>
        </w:rPr>
        <w:t xml:space="preserve">trabajando_T1 </w:t>
      </w:r>
      <w:r w:rsidR="00BA5E1E" w:rsidRPr="00A21D40">
        <w:rPr>
          <w:rFonts w:cs="TimesNewRomanPSMT"/>
          <w:color w:val="000000"/>
          <w:szCs w:val="24"/>
        </w:rPr>
        <w:t>del siguiente modo</w:t>
      </w:r>
      <w:r w:rsidR="00BA5E1E" w:rsidRPr="00A21D40">
        <w:rPr>
          <w:rFonts w:cs="Times New Roman"/>
          <w:i/>
          <w:iCs/>
          <w:color w:val="000000"/>
          <w:szCs w:val="24"/>
        </w:rPr>
        <w:t>: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Hacer un procedimiento </w:t>
      </w:r>
      <w:r w:rsidRPr="00A21D40">
        <w:rPr>
          <w:rFonts w:cs="Times New Roman"/>
          <w:i/>
          <w:iCs/>
          <w:color w:val="000000"/>
          <w:szCs w:val="24"/>
        </w:rPr>
        <w:t>probarMiT1</w:t>
      </w:r>
      <w:r w:rsidRPr="00A21D40">
        <w:rPr>
          <w:rFonts w:cs="TimesNewRomanPSMT"/>
          <w:color w:val="000000"/>
          <w:szCs w:val="24"/>
        </w:rPr>
        <w:t>, que incluye estos pasos: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Empezar una T con </w:t>
      </w:r>
      <w:proofErr w:type="spellStart"/>
      <w:r w:rsidRPr="00A21D40">
        <w:rPr>
          <w:rFonts w:cs="TimesNewRomanPSMT"/>
          <w:color w:val="000000"/>
          <w:szCs w:val="24"/>
        </w:rPr>
        <w:t>INSERTs</w:t>
      </w:r>
      <w:proofErr w:type="spellEnd"/>
      <w:r w:rsidRPr="00A21D40">
        <w:rPr>
          <w:rFonts w:cs="TimesNewRomanPSMT"/>
          <w:color w:val="000000"/>
          <w:szCs w:val="24"/>
        </w:rPr>
        <w:t xml:space="preserve"> de tres COMPRAS: formato igual que en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BDejemplo.sql</w:t>
      </w:r>
      <w:proofErr w:type="spellEnd"/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Parar la T, llamando a </w:t>
      </w:r>
      <w:r w:rsidRPr="00A21D40">
        <w:rPr>
          <w:rFonts w:cs="Times New Roman"/>
          <w:i/>
          <w:iCs/>
          <w:color w:val="000000"/>
          <w:szCs w:val="24"/>
        </w:rPr>
        <w:t>trabajando_T1 (5)</w:t>
      </w:r>
      <w:r w:rsidRPr="00A21D40">
        <w:rPr>
          <w:rFonts w:cs="TimesNewRomanPSMT"/>
          <w:color w:val="000000"/>
          <w:szCs w:val="24"/>
        </w:rPr>
        <w:t>. (se dormirá hasta que le demos la orden)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Continuar la T con otros </w:t>
      </w:r>
      <w:proofErr w:type="spellStart"/>
      <w:r w:rsidRPr="00A21D40">
        <w:rPr>
          <w:rFonts w:cs="TimesNewRomanPSMT"/>
          <w:color w:val="000000"/>
          <w:szCs w:val="24"/>
        </w:rPr>
        <w:t>INSERTs</w:t>
      </w:r>
      <w:proofErr w:type="spellEnd"/>
      <w:r w:rsidRPr="00A21D40">
        <w:rPr>
          <w:rFonts w:cs="TimesNewRomanPSMT"/>
          <w:color w:val="000000"/>
          <w:szCs w:val="24"/>
        </w:rPr>
        <w:t xml:space="preserve"> de otras tres COMPRAS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Después parar la T de nuevo, poniendo una 2ª llamada a </w:t>
      </w:r>
      <w:r w:rsidRPr="00A21D40">
        <w:rPr>
          <w:rFonts w:cs="Times New Roman"/>
          <w:i/>
          <w:iCs/>
          <w:color w:val="000000"/>
          <w:szCs w:val="24"/>
        </w:rPr>
        <w:t xml:space="preserve">trabajando_T1 (5) </w:t>
      </w:r>
      <w:r w:rsidR="001E565E" w:rsidRPr="00A21D40">
        <w:rPr>
          <w:rFonts w:cs="TimesNewRomanPSMT"/>
          <w:color w:val="000000"/>
          <w:szCs w:val="24"/>
        </w:rPr>
        <w:t xml:space="preserve">(se vuelve a dormir hasta otra </w:t>
      </w:r>
      <w:r w:rsidRPr="00A21D40">
        <w:rPr>
          <w:rFonts w:cs="TimesNewRomanPSMT"/>
          <w:color w:val="000000"/>
          <w:szCs w:val="24"/>
        </w:rPr>
        <w:t>orden).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Ejecutar </w:t>
      </w:r>
      <w:r w:rsidRPr="00A21D40">
        <w:rPr>
          <w:rFonts w:cs="Times New Roman"/>
          <w:i/>
          <w:iCs/>
          <w:color w:val="000000"/>
          <w:szCs w:val="24"/>
        </w:rPr>
        <w:t>probarMiT1</w:t>
      </w:r>
      <w:r w:rsidRPr="00A21D40">
        <w:rPr>
          <w:rFonts w:cs="TimesNewRomanPSMT"/>
          <w:color w:val="000000"/>
          <w:szCs w:val="24"/>
        </w:rPr>
        <w:t xml:space="preserve">, y, desde otra transacción (abre otro </w:t>
      </w:r>
      <w:proofErr w:type="spellStart"/>
      <w:r w:rsidRPr="00A21D40">
        <w:rPr>
          <w:rFonts w:cs="TimesNewRomanPSMT"/>
          <w:color w:val="000000"/>
          <w:szCs w:val="24"/>
        </w:rPr>
        <w:t>sqlDeveloper</w:t>
      </w:r>
      <w:proofErr w:type="spellEnd"/>
      <w:r w:rsidRPr="00A21D40">
        <w:rPr>
          <w:rFonts w:cs="TimesNewRomanPSMT"/>
          <w:color w:val="000000"/>
          <w:szCs w:val="24"/>
        </w:rPr>
        <w:t>) hac</w:t>
      </w:r>
      <w:r w:rsidR="001E565E" w:rsidRPr="00A21D40">
        <w:rPr>
          <w:rFonts w:cs="TimesNewRomanPSMT"/>
          <w:color w:val="000000"/>
          <w:szCs w:val="24"/>
        </w:rPr>
        <w:t xml:space="preserve">er una modificación de la </w:t>
      </w:r>
      <w:r w:rsidRPr="00A21D40">
        <w:rPr>
          <w:rFonts w:cs="TimesNewRomanPSMT"/>
          <w:color w:val="000000"/>
          <w:szCs w:val="24"/>
        </w:rPr>
        <w:t xml:space="preserve">secuencia para provocar que </w:t>
      </w:r>
      <w:r w:rsidRPr="00A21D40">
        <w:rPr>
          <w:rFonts w:cs="Times New Roman"/>
          <w:i/>
          <w:iCs/>
          <w:color w:val="000000"/>
          <w:szCs w:val="24"/>
        </w:rPr>
        <w:t xml:space="preserve">probarMiT1 </w:t>
      </w:r>
      <w:r w:rsidRPr="00A21D40">
        <w:rPr>
          <w:rFonts w:cs="TimesNewRomanPSMT"/>
          <w:color w:val="000000"/>
          <w:szCs w:val="24"/>
        </w:rPr>
        <w:t>continúe hasta la 2ª llamada. Si vol</w:t>
      </w:r>
      <w:r w:rsidR="001E565E" w:rsidRPr="00A21D40">
        <w:rPr>
          <w:rFonts w:cs="TimesNewRomanPSMT"/>
          <w:color w:val="000000"/>
          <w:szCs w:val="24"/>
        </w:rPr>
        <w:t xml:space="preserve">vemos a hacer otra modificación </w:t>
      </w:r>
      <w:r w:rsidRPr="00A21D40">
        <w:rPr>
          <w:rFonts w:cs="TimesNewRomanPSMT"/>
          <w:color w:val="000000"/>
          <w:szCs w:val="24"/>
        </w:rPr>
        <w:t>a la secuencia, continuará y terminará.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- Comprueba que ha insertado lo esperado</w:t>
      </w:r>
      <w:r w:rsidR="00D27ED3" w:rsidRPr="00A21D40">
        <w:rPr>
          <w:rFonts w:cs="TimesNewRomanPSMT"/>
          <w:color w:val="000000"/>
          <w:szCs w:val="24"/>
        </w:rPr>
        <w:t>.</w:t>
      </w: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CREATE OR REPLACE PROCEDURE PROBARMIT1 AS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BEGIN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INSERT INTO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Compras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VALUES ('00000005', '50000400',1, 0501,'tienda1',50);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</w:t>
      </w:r>
      <w:r w:rsidRPr="00A21D40">
        <w:rPr>
          <w:rFonts w:ascii="Courier New" w:hAnsi="Courier New" w:cs="Courier New"/>
          <w:color w:val="767171" w:themeColor="background2" w:themeShade="80"/>
          <w:szCs w:val="24"/>
        </w:rPr>
        <w:t>INSERT INTO Compras VALUES ('00000005', '50000030',1, 0501,'tienda1',5);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'50000400',2, 0502,'tienda1',500);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TRABAJANDO_T1(5);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'50000400',1, 0501,'tienda1',50);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'50000030',1, 0501,'tienda1',5);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'50000400',2, 0502,'tienda1',500);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TRABAJANDO_T1(5);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>END PROBARMIT1;</w:t>
      </w:r>
    </w:p>
    <w:p w:rsidR="00A259A4" w:rsidRDefault="00A259A4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>c)</w:t>
      </w:r>
      <w:r w:rsidR="00BA5E1E" w:rsidRPr="00A21D40">
        <w:rPr>
          <w:rFonts w:cs="TimesNewRomanPS-BoldMT"/>
          <w:bCs/>
          <w:color w:val="000000"/>
          <w:szCs w:val="24"/>
        </w:rPr>
        <w:t xml:space="preserve"> Probar el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procedimento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 xml:space="preserve"> </w:t>
      </w:r>
      <w:r w:rsidR="00BA5E1E" w:rsidRPr="00A21D40">
        <w:rPr>
          <w:rFonts w:cs="Times New Roman"/>
          <w:bCs/>
          <w:i/>
          <w:iCs/>
          <w:color w:val="000000"/>
          <w:szCs w:val="24"/>
        </w:rPr>
        <w:t xml:space="preserve">trabajando_T1 </w:t>
      </w:r>
      <w:r w:rsidR="00BA5E1E" w:rsidRPr="00A21D40">
        <w:rPr>
          <w:rFonts w:cs="TimesNewRomanPSMT"/>
          <w:color w:val="000000"/>
          <w:szCs w:val="24"/>
        </w:rPr>
        <w:t xml:space="preserve">con dos </w:t>
      </w:r>
      <w:proofErr w:type="spellStart"/>
      <w:r w:rsidR="00BA5E1E" w:rsidRPr="00A21D40">
        <w:rPr>
          <w:rFonts w:cs="TimesNewRomanPSMT"/>
          <w:color w:val="000000"/>
          <w:szCs w:val="24"/>
        </w:rPr>
        <w:t>Ts</w:t>
      </w:r>
      <w:proofErr w:type="spellEnd"/>
      <w:r w:rsidR="00BA5E1E" w:rsidRPr="00A21D40">
        <w:rPr>
          <w:rFonts w:cs="TimesNewRomanPSMT"/>
          <w:color w:val="000000"/>
          <w:szCs w:val="24"/>
        </w:rPr>
        <w:t xml:space="preserve">: </w:t>
      </w:r>
      <w:r w:rsidR="00BA5E1E" w:rsidRPr="00A21D40">
        <w:rPr>
          <w:rFonts w:cs="Times New Roman"/>
          <w:i/>
          <w:iCs/>
          <w:color w:val="000000"/>
          <w:szCs w:val="24"/>
        </w:rPr>
        <w:t xml:space="preserve">Así probaremos los otros Apartados de la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Prác</w:t>
      </w:r>
      <w:proofErr w:type="spellEnd"/>
      <w:r w:rsidR="00BA5E1E" w:rsidRPr="00A21D40">
        <w:rPr>
          <w:rFonts w:cs="Times New Roman"/>
          <w:i/>
          <w:iCs/>
          <w:color w:val="000000"/>
          <w:szCs w:val="24"/>
        </w:rPr>
        <w:t>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Ahora simula dos </w:t>
      </w:r>
      <w:proofErr w:type="spellStart"/>
      <w:r w:rsidRPr="00A21D40">
        <w:rPr>
          <w:rFonts w:cs="TimesNewRomanPSMT"/>
          <w:color w:val="000000"/>
          <w:szCs w:val="24"/>
        </w:rPr>
        <w:t>Ts</w:t>
      </w:r>
      <w:proofErr w:type="spellEnd"/>
      <w:r w:rsidRPr="00A21D40">
        <w:rPr>
          <w:rFonts w:cs="TimesNewRomanPSMT"/>
          <w:color w:val="000000"/>
          <w:szCs w:val="24"/>
        </w:rPr>
        <w:t xml:space="preserve"> concurrentes: falta hacer otro procedimiento </w:t>
      </w:r>
      <w:r w:rsidRPr="00A21D40">
        <w:rPr>
          <w:rFonts w:cs="Times New Roman"/>
          <w:i/>
          <w:iCs/>
          <w:color w:val="000000"/>
          <w:szCs w:val="24"/>
        </w:rPr>
        <w:t xml:space="preserve">probarMiT2 </w:t>
      </w:r>
      <w:r w:rsidRPr="00A21D40">
        <w:rPr>
          <w:rFonts w:cs="TimesNewRomanPSMT"/>
          <w:color w:val="000000"/>
          <w:szCs w:val="24"/>
        </w:rPr>
        <w:t>(el mismo contenido que el</w:t>
      </w:r>
      <w:r w:rsidR="00A259A4" w:rsidRPr="00A21D40">
        <w:rPr>
          <w:rFonts w:cs="TimesNewRomanPSMT"/>
          <w:color w:val="000000"/>
          <w:szCs w:val="24"/>
        </w:rPr>
        <w:t xml:space="preserve"> </w:t>
      </w:r>
      <w:r w:rsidRPr="00A21D40">
        <w:rPr>
          <w:rFonts w:cs="Times New Roman"/>
          <w:i/>
          <w:iCs/>
          <w:color w:val="000000"/>
          <w:szCs w:val="24"/>
        </w:rPr>
        <w:t>probarMiT1</w:t>
      </w:r>
      <w:r w:rsidRPr="00A21D40">
        <w:rPr>
          <w:rFonts w:cs="TimesNewRomanPSMT"/>
          <w:color w:val="000000"/>
          <w:szCs w:val="24"/>
        </w:rPr>
        <w:t xml:space="preserve">), que llame a un nuevo </w:t>
      </w:r>
      <w:r w:rsidRPr="00A21D40">
        <w:rPr>
          <w:rFonts w:cs="Times New Roman"/>
          <w:i/>
          <w:iCs/>
          <w:color w:val="000000"/>
          <w:szCs w:val="24"/>
        </w:rPr>
        <w:t xml:space="preserve">trabajando_T2 (5) </w:t>
      </w:r>
      <w:r w:rsidRPr="00A21D40">
        <w:rPr>
          <w:rFonts w:cs="TimesNewRomanPSMT"/>
          <w:color w:val="000000"/>
          <w:szCs w:val="24"/>
        </w:rPr>
        <w:t xml:space="preserve">que tenga una nueva secuencia </w:t>
      </w:r>
      <w:r w:rsidRPr="00A21D40">
        <w:rPr>
          <w:rFonts w:cs="Times New Roman"/>
          <w:i/>
          <w:iCs/>
          <w:color w:val="000000"/>
          <w:szCs w:val="24"/>
        </w:rPr>
        <w:t>sec_T2</w:t>
      </w:r>
      <w:r w:rsidR="00C73B28" w:rsidRPr="00A21D40">
        <w:rPr>
          <w:rFonts w:cs="TimesNewRomanPSMT"/>
          <w:color w:val="000000"/>
          <w:szCs w:val="24"/>
        </w:rPr>
        <w:t xml:space="preserve">. Este </w:t>
      </w:r>
      <w:r w:rsidRPr="00A21D40">
        <w:rPr>
          <w:rFonts w:cs="TimesNewRomanPSMT"/>
          <w:color w:val="000000"/>
          <w:szCs w:val="24"/>
        </w:rPr>
        <w:t>procedimiento se ejecuta en otr</w:t>
      </w:r>
      <w:r w:rsidR="00C73B28" w:rsidRPr="00A21D40">
        <w:rPr>
          <w:rFonts w:cs="TimesNewRomanPSMT"/>
          <w:color w:val="000000"/>
          <w:szCs w:val="24"/>
        </w:rPr>
        <w:t xml:space="preserve">a copia nueva del </w:t>
      </w:r>
      <w:proofErr w:type="spellStart"/>
      <w:r w:rsidR="00C73B28" w:rsidRPr="00A21D40">
        <w:rPr>
          <w:rFonts w:cs="TimesNewRomanPSMT"/>
          <w:color w:val="000000"/>
          <w:szCs w:val="24"/>
        </w:rPr>
        <w:t>sqlDeveloper</w:t>
      </w:r>
      <w:proofErr w:type="spellEnd"/>
      <w:r w:rsidR="00C73B28" w:rsidRPr="00A21D40">
        <w:rPr>
          <w:rFonts w:cs="TimesNewRomanPSMT"/>
          <w:color w:val="000000"/>
          <w:szCs w:val="24"/>
        </w:rPr>
        <w:t xml:space="preserve">. </w:t>
      </w:r>
      <w:r w:rsidRPr="00A21D40">
        <w:rPr>
          <w:rFonts w:cs="TimesNewRomanPSMT"/>
          <w:color w:val="000000"/>
          <w:szCs w:val="24"/>
        </w:rPr>
        <w:t xml:space="preserve">Las ordenes de continuar se las damos desde una tercera copia del </w:t>
      </w:r>
      <w:proofErr w:type="spellStart"/>
      <w:r w:rsidRPr="00A21D40">
        <w:rPr>
          <w:rFonts w:cs="TimesNewRomanPSMT"/>
          <w:color w:val="000000"/>
          <w:szCs w:val="24"/>
        </w:rPr>
        <w:t>sqlDeveloper</w:t>
      </w:r>
      <w:proofErr w:type="spellEnd"/>
      <w:r w:rsidRPr="00A21D40">
        <w:rPr>
          <w:rFonts w:cs="TimesNewRomanPSMT"/>
          <w:color w:val="000000"/>
          <w:szCs w:val="24"/>
        </w:rPr>
        <w:t>(será una T3):</w:t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CREATE OR REPLACE PROCEDURE PROBARMIT2 AS 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BEGIN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INSERT INTO </w:t>
      </w:r>
      <w:proofErr w:type="spellStart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Compras</w:t>
      </w:r>
      <w:proofErr w:type="spellEnd"/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VALUES ('00000005', '50000400',1, 0501,'tienda1',50);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    </w:t>
      </w:r>
      <w:r w:rsidRPr="00A21D40">
        <w:rPr>
          <w:rFonts w:ascii="Courier New" w:hAnsi="Courier New" w:cs="Courier New"/>
          <w:color w:val="767171" w:themeColor="background2" w:themeShade="80"/>
          <w:szCs w:val="24"/>
        </w:rPr>
        <w:t>INSERT INTO Compras VALUES ('00000005', '50000030',1, 0501,'tienda1',5);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'50000400',2, 0502,'tienda1',500);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TRABAJANDO_T2(5);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'50000400',1, 0501,'tienda1',50);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'50000030',1, 0501,'tienda1',5);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INSERT INTO Compras VALUES ('00000005', '50000400',2, 0502,'tienda1',500);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</w:rPr>
        <w:t xml:space="preserve">   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TRABAJANDO_T2(5);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END PROBARMIT2;</w:t>
      </w:r>
    </w:p>
    <w:p w:rsidR="00D27ED3" w:rsidRPr="00A21D40" w:rsidRDefault="00D27ED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CREATE SEQUENCE sec_T</w:t>
      </w:r>
      <w:r w:rsidR="00963AEF"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2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START WITH 0 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INCREMENT BY 1 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MINVALUE 0 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MAXVALUE 1 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CYCLE NOCACHE;</w:t>
      </w:r>
    </w:p>
    <w:p w:rsidR="00047223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A21D40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lastRenderedPageBreak/>
        <w:t>- Alterna las ordenes de continuar de la T1 y de la T2 hasta que terminen ambas.</w:t>
      </w:r>
    </w:p>
    <w:p w:rsidR="00047223" w:rsidRPr="00A21D40" w:rsidRDefault="00BA5E1E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- Consulta qué filas de la tabla ve cada T antes de confirmar.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Haz un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commit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 </w:t>
      </w:r>
      <w:r w:rsidRPr="00A21D40">
        <w:rPr>
          <w:rFonts w:cs="TimesNewRomanPSMT"/>
          <w:color w:val="000000"/>
          <w:szCs w:val="24"/>
        </w:rPr>
        <w:t>a mano en la 1ª T.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- Comprueba ahora qué ve la 2ª de la tabla.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- Haz un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commit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 </w:t>
      </w:r>
      <w:r w:rsidRPr="00A21D40">
        <w:rPr>
          <w:rFonts w:cs="TimesNewRomanPSMT"/>
          <w:color w:val="000000"/>
          <w:szCs w:val="24"/>
        </w:rPr>
        <w:t>a mano en la 2ª T.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- Comprueba ahora si en la tabla de pedidos están las filas esperadas.</w:t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963AEF" w:rsidRPr="00A21D40" w:rsidRDefault="00963AEF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</w:rPr>
      </w:pPr>
      <w:r w:rsidRPr="00A21D40">
        <w:rPr>
          <w:rFonts w:cs="TimesNewRomanPSMT"/>
          <w:color w:val="767171" w:themeColor="background2" w:themeShade="80"/>
          <w:szCs w:val="24"/>
        </w:rPr>
        <w:t>Muestra de la tabla sin modificar:</w:t>
      </w:r>
    </w:p>
    <w:p w:rsidR="00963AEF" w:rsidRPr="00A21D40" w:rsidRDefault="00963AEF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</w:rPr>
      </w:pPr>
    </w:p>
    <w:p w:rsidR="00047223" w:rsidRPr="00A21D40" w:rsidRDefault="00047223" w:rsidP="00963AEF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</w:rPr>
      </w:pPr>
      <w:r w:rsidRPr="00A21D40">
        <w:rPr>
          <w:noProof/>
          <w:lang w:eastAsia="es-ES"/>
        </w:rPr>
        <w:drawing>
          <wp:inline distT="0" distB="0" distL="0" distR="0" wp14:anchorId="0E8CA9A6" wp14:editId="3C083311">
            <wp:extent cx="3799938" cy="29451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4781" cy="29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  <w:lang w:val="en-US"/>
        </w:rPr>
      </w:pPr>
      <w:proofErr w:type="spellStart"/>
      <w:r w:rsidRPr="00A21D40">
        <w:rPr>
          <w:rFonts w:cs="TimesNewRomanPSMT"/>
          <w:color w:val="767171" w:themeColor="background2" w:themeShade="80"/>
          <w:szCs w:val="24"/>
          <w:lang w:val="en-US"/>
        </w:rPr>
        <w:t>Ejecutamos</w:t>
      </w:r>
      <w:proofErr w:type="spellEnd"/>
      <w:r w:rsidRPr="00A21D40">
        <w:rPr>
          <w:rFonts w:cs="TimesNewRomanPSMT"/>
          <w:color w:val="767171" w:themeColor="background2" w:themeShade="80"/>
          <w:szCs w:val="24"/>
          <w:lang w:val="en-US"/>
        </w:rPr>
        <w:t xml:space="preserve">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SEC_T1.NEXTVALUE FROM DUAL;</w:t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  <w:r w:rsidRPr="00A21D40">
        <w:rPr>
          <w:noProof/>
          <w:lang w:eastAsia="es-ES"/>
        </w:rPr>
        <w:drawing>
          <wp:inline distT="0" distB="0" distL="0" distR="0" wp14:anchorId="652BCE94" wp14:editId="67DD16EB">
            <wp:extent cx="3921760" cy="3615083"/>
            <wp:effectExtent l="0" t="0" r="254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723" cy="36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proofErr w:type="spellStart"/>
      <w:r w:rsidRPr="00A21D40">
        <w:rPr>
          <w:rFonts w:cs="TimesNewRomanPSMT"/>
          <w:color w:val="767171" w:themeColor="background2" w:themeShade="80"/>
          <w:szCs w:val="24"/>
          <w:lang w:val="en-US"/>
        </w:rPr>
        <w:lastRenderedPageBreak/>
        <w:t>Ejecutamos</w:t>
      </w:r>
      <w:proofErr w:type="spellEnd"/>
      <w:r w:rsidRPr="00A21D40">
        <w:rPr>
          <w:rFonts w:cs="TimesNewRomanPSMT"/>
          <w:color w:val="767171" w:themeColor="background2" w:themeShade="80"/>
          <w:szCs w:val="24"/>
          <w:lang w:val="en-US"/>
        </w:rPr>
        <w:t xml:space="preserve">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SEC_T2.NEXTVALUE FROM DUAL;</w:t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  <w:r w:rsidRPr="00A21D40">
        <w:rPr>
          <w:noProof/>
          <w:lang w:eastAsia="es-ES"/>
        </w:rPr>
        <w:drawing>
          <wp:inline distT="0" distB="0" distL="0" distR="0" wp14:anchorId="007A178C" wp14:editId="5DD73562">
            <wp:extent cx="3992880" cy="360974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629" cy="36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  <w:lang w:val="en-US"/>
        </w:rPr>
      </w:pPr>
      <w:proofErr w:type="spellStart"/>
      <w:r w:rsidRPr="00A21D40">
        <w:rPr>
          <w:rFonts w:cs="TimesNewRomanPSMT"/>
          <w:color w:val="767171" w:themeColor="background2" w:themeShade="80"/>
          <w:szCs w:val="24"/>
          <w:lang w:val="en-US"/>
        </w:rPr>
        <w:t>Ejecutamos</w:t>
      </w:r>
      <w:proofErr w:type="spellEnd"/>
      <w:r w:rsidRPr="00A21D40">
        <w:rPr>
          <w:rFonts w:cs="TimesNewRomanPSMT"/>
          <w:color w:val="767171" w:themeColor="background2" w:themeShade="80"/>
          <w:szCs w:val="24"/>
          <w:lang w:val="en-US"/>
        </w:rPr>
        <w:t xml:space="preserve">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SEC_T1.NEXTVALUE FROM DUAL;</w:t>
      </w: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  <w:r w:rsidRPr="00A21D40">
        <w:rPr>
          <w:noProof/>
          <w:lang w:eastAsia="es-ES"/>
        </w:rPr>
        <w:drawing>
          <wp:inline distT="0" distB="0" distL="0" distR="0" wp14:anchorId="30537125" wp14:editId="0C2852BD">
            <wp:extent cx="3921760" cy="3615083"/>
            <wp:effectExtent l="0" t="0" r="254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723" cy="36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proofErr w:type="spellStart"/>
      <w:r w:rsidRPr="00A21D40">
        <w:rPr>
          <w:rFonts w:cs="TimesNewRomanPSMT"/>
          <w:color w:val="767171" w:themeColor="background2" w:themeShade="80"/>
          <w:szCs w:val="24"/>
          <w:lang w:val="en-US"/>
        </w:rPr>
        <w:lastRenderedPageBreak/>
        <w:t>Ejecutamos</w:t>
      </w:r>
      <w:proofErr w:type="spellEnd"/>
      <w:r w:rsidRPr="00A21D40">
        <w:rPr>
          <w:rFonts w:cs="TimesNewRomanPSMT"/>
          <w:color w:val="767171" w:themeColor="background2" w:themeShade="80"/>
          <w:szCs w:val="24"/>
          <w:lang w:val="en-US"/>
        </w:rPr>
        <w:t xml:space="preserve"> </w:t>
      </w:r>
      <w:r w:rsidRPr="00A21D40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SEC_T2.NEXTVALUE FROM DUAL;</w:t>
      </w: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  <w:lang w:val="en-US"/>
        </w:rPr>
      </w:pPr>
      <w:r w:rsidRPr="00A21D40">
        <w:rPr>
          <w:noProof/>
          <w:lang w:eastAsia="es-ES"/>
        </w:rPr>
        <w:drawing>
          <wp:inline distT="0" distB="0" distL="0" distR="0" wp14:anchorId="01FADC47" wp14:editId="0FE14B70">
            <wp:extent cx="3992880" cy="360974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629" cy="36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EF" w:rsidRPr="00A21D40" w:rsidRDefault="00963AEF" w:rsidP="00963AEF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963AEF" w:rsidRPr="00A21D40" w:rsidRDefault="00963AEF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</w:rPr>
      </w:pPr>
      <w:r w:rsidRPr="00A21D40">
        <w:rPr>
          <w:rFonts w:cs="TimesNewRomanPSMT"/>
          <w:color w:val="767171" w:themeColor="background2" w:themeShade="80"/>
          <w:szCs w:val="24"/>
        </w:rPr>
        <w:t xml:space="preserve">Hacemos </w:t>
      </w:r>
      <w:r w:rsidRPr="00A21D40">
        <w:rPr>
          <w:rFonts w:ascii="Courier New" w:hAnsi="Courier New" w:cs="Courier New"/>
          <w:color w:val="767171" w:themeColor="background2" w:themeShade="80"/>
          <w:szCs w:val="24"/>
        </w:rPr>
        <w:t>COMMIT</w:t>
      </w:r>
      <w:r w:rsidR="00963AEF" w:rsidRPr="00A21D40">
        <w:rPr>
          <w:rFonts w:cs="TimesNewRomanPSMT"/>
          <w:color w:val="767171" w:themeColor="background2" w:themeShade="80"/>
          <w:szCs w:val="24"/>
        </w:rPr>
        <w:t xml:space="preserve"> en la 1ª</w:t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</w:rPr>
      </w:pPr>
      <w:r w:rsidRPr="00A21D40">
        <w:rPr>
          <w:noProof/>
          <w:lang w:eastAsia="es-ES"/>
        </w:rPr>
        <w:drawing>
          <wp:inline distT="0" distB="0" distL="0" distR="0" wp14:anchorId="55202009" wp14:editId="6E26C7D6">
            <wp:extent cx="3280063" cy="3545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383" cy="35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EF" w:rsidRDefault="00963AEF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1D40" w:rsidRPr="00A21D40" w:rsidRDefault="00A21D40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rPr>
          <w:rFonts w:cs="TimesNewRomanPSMT"/>
          <w:color w:val="767171" w:themeColor="background2" w:themeShade="80"/>
          <w:szCs w:val="24"/>
        </w:rPr>
      </w:pPr>
      <w:r w:rsidRPr="00A21D40">
        <w:rPr>
          <w:rFonts w:cs="TimesNewRomanPSMT"/>
          <w:color w:val="767171" w:themeColor="background2" w:themeShade="80"/>
          <w:szCs w:val="24"/>
        </w:rPr>
        <w:lastRenderedPageBreak/>
        <w:t xml:space="preserve">Hacemos </w:t>
      </w:r>
      <w:r w:rsidRPr="00A21D40">
        <w:rPr>
          <w:rFonts w:ascii="Courier New" w:hAnsi="Courier New" w:cs="Courier New"/>
          <w:color w:val="767171" w:themeColor="background2" w:themeShade="80"/>
          <w:szCs w:val="24"/>
        </w:rPr>
        <w:t>COMMIT</w:t>
      </w:r>
      <w:r w:rsidRPr="00A21D40">
        <w:rPr>
          <w:rFonts w:cs="TimesNewRomanPSMT"/>
          <w:color w:val="767171" w:themeColor="background2" w:themeShade="80"/>
          <w:szCs w:val="24"/>
        </w:rPr>
        <w:t xml:space="preserve"> en la 2</w:t>
      </w:r>
      <w:r w:rsidR="00963AEF" w:rsidRPr="00A21D40">
        <w:rPr>
          <w:rFonts w:cs="TimesNewRomanPSMT"/>
          <w:color w:val="767171" w:themeColor="background2" w:themeShade="80"/>
          <w:szCs w:val="24"/>
        </w:rPr>
        <w:t>ª</w:t>
      </w:r>
    </w:p>
    <w:p w:rsidR="00047223" w:rsidRPr="00A21D40" w:rsidRDefault="0004722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047223" w:rsidRPr="00A21D40" w:rsidRDefault="00047223" w:rsidP="00047223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000000"/>
          <w:szCs w:val="24"/>
        </w:rPr>
      </w:pPr>
      <w:r w:rsidRPr="00A21D40">
        <w:rPr>
          <w:noProof/>
          <w:lang w:eastAsia="es-ES"/>
        </w:rPr>
        <w:drawing>
          <wp:inline distT="0" distB="0" distL="0" distR="0" wp14:anchorId="7B07E594" wp14:editId="748CC8A3">
            <wp:extent cx="3237841" cy="4013200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752" cy="40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D3" w:rsidRPr="00A21D40" w:rsidRDefault="00D27ED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4C55F1" w:rsidRPr="00A21D40" w:rsidRDefault="004C55F1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d)</w:t>
      </w:r>
      <w:r w:rsidR="00BA5E1E" w:rsidRPr="00A21D40">
        <w:rPr>
          <w:rFonts w:cs="TimesNewRomanPS-BoldMT"/>
          <w:bCs/>
          <w:color w:val="000000"/>
          <w:szCs w:val="24"/>
        </w:rPr>
        <w:t xml:space="preserve"> Repetir el mismo experimento que c), poniendo el nivel de Aisl</w:t>
      </w:r>
      <w:r w:rsidR="00A259A4" w:rsidRPr="00A21D40">
        <w:rPr>
          <w:rFonts w:cs="TimesNewRomanPS-BoldMT"/>
          <w:bCs/>
          <w:color w:val="000000"/>
          <w:szCs w:val="24"/>
        </w:rPr>
        <w:t xml:space="preserve">amiento </w:t>
      </w:r>
      <w:proofErr w:type="spellStart"/>
      <w:r w:rsidR="00A259A4" w:rsidRPr="00A21D40">
        <w:rPr>
          <w:rFonts w:cs="TimesNewRomanPS-BoldMT"/>
          <w:bCs/>
          <w:color w:val="000000"/>
          <w:szCs w:val="24"/>
        </w:rPr>
        <w:t>Secuenciable</w:t>
      </w:r>
      <w:proofErr w:type="spellEnd"/>
      <w:r w:rsidR="00A259A4" w:rsidRPr="00A21D40">
        <w:rPr>
          <w:rFonts w:cs="TimesNewRomanPS-BoldMT"/>
          <w:bCs/>
          <w:color w:val="000000"/>
          <w:szCs w:val="24"/>
        </w:rPr>
        <w:t xml:space="preserve"> en los dos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procedimentos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 xml:space="preserve"> </w:t>
      </w:r>
      <w:r w:rsidR="00BA5E1E" w:rsidRPr="00A21D40">
        <w:rPr>
          <w:rFonts w:cs="Times New Roman"/>
          <w:i/>
          <w:iCs/>
          <w:color w:val="000000"/>
          <w:szCs w:val="24"/>
        </w:rPr>
        <w:t>probarMiT1 y probarMiT2</w:t>
      </w:r>
      <w:r w:rsidR="00BA5E1E" w:rsidRPr="00A21D40">
        <w:rPr>
          <w:rFonts w:cs="TimesNewRomanPSMT"/>
          <w:color w:val="000000"/>
          <w:szCs w:val="24"/>
        </w:rPr>
        <w:t>. Debe haber diferencias, indica cuáles has encontrado.</w:t>
      </w:r>
    </w:p>
    <w:p w:rsidR="00806A47" w:rsidRPr="00A21D40" w:rsidRDefault="00806A47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e)</w:t>
      </w:r>
      <w:r w:rsidR="00BA5E1E" w:rsidRPr="00A21D40">
        <w:rPr>
          <w:rFonts w:cs="TimesNewRomanPS-BoldMT"/>
          <w:bCs/>
          <w:color w:val="000000"/>
          <w:szCs w:val="24"/>
        </w:rPr>
        <w:t xml:space="preserve"> Hacer un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trigger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 xml:space="preserve"> </w:t>
      </w:r>
      <w:r w:rsidR="00BA5E1E" w:rsidRPr="00A21D40">
        <w:rPr>
          <w:rFonts w:cs="TimesNewRomanPSMT"/>
          <w:color w:val="000000"/>
          <w:szCs w:val="24"/>
        </w:rPr>
        <w:t xml:space="preserve">que, cada vez que hagamos un </w:t>
      </w:r>
      <w:proofErr w:type="spellStart"/>
      <w:r w:rsidR="00BA5E1E" w:rsidRPr="00A21D40">
        <w:rPr>
          <w:rFonts w:cs="TimesNewRomanPSMT"/>
          <w:color w:val="000000"/>
          <w:szCs w:val="24"/>
        </w:rPr>
        <w:t>insert</w:t>
      </w:r>
      <w:proofErr w:type="spellEnd"/>
      <w:r w:rsidR="00BA5E1E" w:rsidRPr="00A21D40">
        <w:rPr>
          <w:rFonts w:cs="TimesNewRomanPSMT"/>
          <w:color w:val="000000"/>
          <w:szCs w:val="24"/>
        </w:rPr>
        <w:t xml:space="preserve"> en la tabla COMPR</w:t>
      </w:r>
      <w:r w:rsidR="00A259A4" w:rsidRPr="00A21D40">
        <w:rPr>
          <w:rFonts w:cs="TimesNewRomanPSMT"/>
          <w:color w:val="000000"/>
          <w:szCs w:val="24"/>
        </w:rPr>
        <w:t xml:space="preserve">AS se active para almacenar los </w:t>
      </w:r>
      <w:r w:rsidR="00BA5E1E" w:rsidRPr="00A21D40">
        <w:rPr>
          <w:rFonts w:cs="TimesNewRomanPSMT"/>
          <w:color w:val="000000"/>
          <w:szCs w:val="24"/>
        </w:rPr>
        <w:t xml:space="preserve">datos de la inserción en una tabla </w:t>
      </w:r>
      <w:proofErr w:type="spellStart"/>
      <w:r w:rsidR="00BA5E1E" w:rsidRPr="00A21D40">
        <w:rPr>
          <w:rFonts w:cs="TimesNewRomanPSMT"/>
          <w:color w:val="000000"/>
          <w:szCs w:val="24"/>
        </w:rPr>
        <w:t>LOGcompra</w:t>
      </w:r>
      <w:proofErr w:type="spellEnd"/>
      <w:r w:rsidR="00BA5E1E" w:rsidRPr="00A21D40">
        <w:rPr>
          <w:rFonts w:cs="TimesNewRomanPSMT"/>
          <w:color w:val="000000"/>
          <w:szCs w:val="24"/>
        </w:rPr>
        <w:t xml:space="preserve">, con los mismos atributos de </w:t>
      </w:r>
      <w:r w:rsidR="00A259A4" w:rsidRPr="00A21D40">
        <w:rPr>
          <w:rFonts w:cs="TimesNewRomanPSMT"/>
          <w:color w:val="000000"/>
          <w:szCs w:val="24"/>
        </w:rPr>
        <w:t xml:space="preserve">compras, más un atributo número </w:t>
      </w:r>
      <w:r w:rsidR="00BA5E1E" w:rsidRPr="00A21D40">
        <w:rPr>
          <w:rFonts w:cs="TimesNewRomanPSMT"/>
          <w:color w:val="000000"/>
          <w:szCs w:val="24"/>
        </w:rPr>
        <w:t>secuencial que será la clave (</w:t>
      </w:r>
      <w:r w:rsidR="002F0080">
        <w:rPr>
          <w:rFonts w:cs="TimesNewRomanPSMT"/>
          <w:color w:val="000000"/>
          <w:szCs w:val="24"/>
        </w:rPr>
        <w:t>o</w:t>
      </w:r>
      <w:r w:rsidR="00BA5E1E" w:rsidRPr="00A21D40">
        <w:rPr>
          <w:rFonts w:cs="TimesNewRomanPSMT"/>
          <w:color w:val="000000"/>
          <w:szCs w:val="24"/>
        </w:rPr>
        <w:t xml:space="preserve">btenido de una secuencia </w:t>
      </w:r>
      <w:proofErr w:type="spellStart"/>
      <w:r w:rsidR="00BA5E1E" w:rsidRPr="00A21D40">
        <w:rPr>
          <w:rFonts w:cs="TimesNewRomanPSMT"/>
          <w:color w:val="000000"/>
          <w:szCs w:val="24"/>
        </w:rPr>
        <w:t>sec_log</w:t>
      </w:r>
      <w:proofErr w:type="spellEnd"/>
      <w:r w:rsidR="00BA5E1E" w:rsidRPr="00A21D40">
        <w:rPr>
          <w:rFonts w:cs="TimesNewRomanPSMT"/>
          <w:color w:val="000000"/>
          <w:szCs w:val="24"/>
        </w:rPr>
        <w:t>).</w:t>
      </w:r>
    </w:p>
    <w:p w:rsidR="00A259A4" w:rsidRPr="00A21D40" w:rsidRDefault="00A259A4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TRIGGER TRIGGER1 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AFTER INSERT ON COMPRAS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FOR EACH ROW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BEGIN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INSERT INTO 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LOGcompras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VALUES </w:t>
      </w:r>
      <w:proofErr w:type="gram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(:NEW.DNI</w:t>
      </w:r>
      <w:proofErr w:type="gram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NEW.NumT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NEW.NumF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NEW.Fecha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NEW.Tienda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NEW.Importe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r w:rsidR="00686A57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SEC_LOG.NEXTVAL</w:t>
      </w: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);</w:t>
      </w:r>
    </w:p>
    <w:p w:rsidR="00A259A4" w:rsidRPr="00A21D40" w:rsidRDefault="00A259A4" w:rsidP="00A259A4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</w:rPr>
        <w:t>END;</w:t>
      </w:r>
    </w:p>
    <w:p w:rsidR="00A259A4" w:rsidRDefault="00A259A4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E96451" w:rsidRPr="00A21D40" w:rsidRDefault="00E96451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 xml:space="preserve">APARTADO 2.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Rollback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 xml:space="preserve">,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checkpoints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>, bloqueos, transacciones autónomas</w:t>
      </w:r>
    </w:p>
    <w:p w:rsidR="002973B8" w:rsidRPr="00A21D40" w:rsidRDefault="002973B8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BA5E1E" w:rsidRPr="00A21D40" w:rsidRDefault="00A21D40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a)</w:t>
      </w:r>
      <w:r w:rsidR="00BA5E1E" w:rsidRPr="00A21D40">
        <w:rPr>
          <w:rFonts w:cs="TimesNewRomanPS-BoldMT"/>
          <w:bCs/>
          <w:color w:val="000000"/>
          <w:szCs w:val="24"/>
        </w:rPr>
        <w:t xml:space="preserve"> Para entender cómo funcionan las transacciones autónomas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Ejecuta el procedimiento TRAB_T_1_LINEA_AUTONOMA.sql (instrucc</w:t>
      </w:r>
      <w:r w:rsidR="002973B8" w:rsidRPr="00A21D40">
        <w:rPr>
          <w:rFonts w:cs="TimesNewRomanPSMT"/>
          <w:color w:val="000000"/>
          <w:szCs w:val="24"/>
        </w:rPr>
        <w:t xml:space="preserve">iones ejecución al final de ese </w:t>
      </w:r>
      <w:r w:rsidRPr="00A21D40">
        <w:rPr>
          <w:rFonts w:cs="TimesNewRomanPSMT"/>
          <w:color w:val="000000"/>
          <w:szCs w:val="24"/>
        </w:rPr>
        <w:t xml:space="preserve">fichero) que llama al </w:t>
      </w:r>
      <w:proofErr w:type="spellStart"/>
      <w:r w:rsidRPr="00A21D40">
        <w:rPr>
          <w:rFonts w:cs="TimesNewRomanPSMT"/>
          <w:color w:val="000000"/>
          <w:szCs w:val="24"/>
        </w:rPr>
        <w:t>procemiento</w:t>
      </w:r>
      <w:proofErr w:type="spellEnd"/>
      <w:r w:rsidRPr="00A21D40">
        <w:rPr>
          <w:rFonts w:cs="TimesNewRomanPSMT"/>
          <w:color w:val="000000"/>
          <w:szCs w:val="24"/>
        </w:rPr>
        <w:t xml:space="preserve"> </w:t>
      </w:r>
      <w:proofErr w:type="spellStart"/>
      <w:r w:rsidRPr="00A21D40">
        <w:rPr>
          <w:rFonts w:cs="TimesNewRomanPSMT"/>
          <w:color w:val="000000"/>
          <w:szCs w:val="24"/>
        </w:rPr>
        <w:t>PONE_LINEA_AUTONOMA.sql</w:t>
      </w:r>
      <w:proofErr w:type="spellEnd"/>
    </w:p>
    <w:p w:rsidR="00BA5E1E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 w:rsidRPr="00A21D40">
        <w:rPr>
          <w:rFonts w:cs="TimesNewRomanPSMT"/>
          <w:color w:val="FF0000"/>
          <w:szCs w:val="24"/>
        </w:rPr>
        <w:t>- ¿Qué números de transacción da?</w:t>
      </w:r>
    </w:p>
    <w:p w:rsidR="005B06BA" w:rsidRDefault="005B06BA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</w:p>
    <w:p w:rsidR="005B06BA" w:rsidRDefault="005B06BA" w:rsidP="005B06BA">
      <w:pPr>
        <w:autoSpaceDE w:val="0"/>
        <w:autoSpaceDN w:val="0"/>
        <w:adjustRightInd w:val="0"/>
        <w:spacing w:line="240" w:lineRule="auto"/>
        <w:jc w:val="center"/>
        <w:rPr>
          <w:rFonts w:cs="TimesNewRomanPSMT"/>
          <w:color w:val="FF0000"/>
          <w:szCs w:val="24"/>
        </w:rPr>
      </w:pPr>
      <w:r>
        <w:rPr>
          <w:rFonts w:cs="TimesNewRomanPSMT"/>
          <w:noProof/>
          <w:color w:val="FF0000"/>
          <w:szCs w:val="24"/>
          <w:lang w:eastAsia="es-ES"/>
        </w:rPr>
        <w:drawing>
          <wp:inline distT="0" distB="0" distL="0" distR="0">
            <wp:extent cx="5400675" cy="4314825"/>
            <wp:effectExtent l="0" t="0" r="9525" b="9525"/>
            <wp:docPr id="4" name="Imagen 4" descr="C:\Users\Stefano Mazzuka\AppData\Local\Microsoft\Windows\INetCache\Content.Word\photo_2017-09-12_12-26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o Mazzuka\AppData\Local\Microsoft\Windows\INetCache\Content.Word\photo_2017-09-12_12-26-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A" w:rsidRPr="00A21D40" w:rsidRDefault="005B06BA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 w:rsidRPr="00A21D40">
        <w:rPr>
          <w:rFonts w:cs="TimesNewRomanPSMT"/>
          <w:color w:val="FF0000"/>
          <w:szCs w:val="24"/>
        </w:rPr>
        <w:t>- ¿Por</w:t>
      </w:r>
      <w:r w:rsidR="002973B8" w:rsidRPr="00A21D40">
        <w:rPr>
          <w:rFonts w:cs="TimesNewRomanPSMT"/>
          <w:color w:val="FF0000"/>
          <w:szCs w:val="24"/>
        </w:rPr>
        <w:t xml:space="preserve"> </w:t>
      </w:r>
      <w:r w:rsidRPr="00A21D40">
        <w:rPr>
          <w:rFonts w:cs="TimesNewRomanPSMT"/>
          <w:color w:val="FF0000"/>
          <w:szCs w:val="24"/>
        </w:rPr>
        <w:t>qué hay tantas transacciones?</w:t>
      </w:r>
    </w:p>
    <w:p w:rsidR="002973B8" w:rsidRDefault="002973B8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8C16FD" w:rsidRPr="00A21D40" w:rsidRDefault="008C16F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>b)</w:t>
      </w:r>
      <w:r w:rsidR="00BA5E1E" w:rsidRPr="00A21D40">
        <w:rPr>
          <w:rFonts w:cs="TimesNewRomanPS-BoldMT"/>
          <w:bCs/>
          <w:color w:val="000000"/>
          <w:szCs w:val="24"/>
        </w:rPr>
        <w:t xml:space="preserve"> Crea una tabla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  <w:r w:rsidR="00BA5E1E" w:rsidRPr="00A21D40">
        <w:rPr>
          <w:rFonts w:cs="Times New Roman"/>
          <w:i/>
          <w:iCs/>
          <w:color w:val="000000"/>
          <w:szCs w:val="24"/>
        </w:rPr>
        <w:t xml:space="preserve"> </w:t>
      </w:r>
      <w:r w:rsidR="00BA5E1E" w:rsidRPr="00A21D40">
        <w:rPr>
          <w:rFonts w:cs="TimesNewRomanPSMT"/>
          <w:color w:val="000000"/>
          <w:szCs w:val="24"/>
        </w:rPr>
        <w:t>(</w:t>
      </w:r>
      <w:proofErr w:type="spellStart"/>
      <w:r w:rsidR="00BA5E1E" w:rsidRPr="00A21D40">
        <w:rPr>
          <w:rFonts w:cs="TimesNewRomanPSMT"/>
          <w:color w:val="000000"/>
          <w:szCs w:val="24"/>
        </w:rPr>
        <w:t>dni</w:t>
      </w:r>
      <w:proofErr w:type="spellEnd"/>
      <w:r w:rsidR="00BA5E1E" w:rsidRPr="00A21D40">
        <w:rPr>
          <w:rFonts w:cs="TimesNewRomanPSMT"/>
          <w:color w:val="000000"/>
          <w:szCs w:val="24"/>
        </w:rPr>
        <w:t xml:space="preserve">, </w:t>
      </w:r>
      <w:proofErr w:type="spellStart"/>
      <w:r w:rsidR="00BA5E1E" w:rsidRPr="00A21D40">
        <w:rPr>
          <w:rFonts w:cs="TimesNewRomanPSMT"/>
          <w:color w:val="000000"/>
          <w:szCs w:val="24"/>
        </w:rPr>
        <w:t>totalcompra</w:t>
      </w:r>
      <w:proofErr w:type="spellEnd"/>
      <w:r w:rsidR="00BA5E1E" w:rsidRPr="00A21D40">
        <w:rPr>
          <w:rFonts w:cs="TimesNewRomanPSMT"/>
          <w:color w:val="000000"/>
          <w:szCs w:val="24"/>
        </w:rPr>
        <w:t>) para acumular en cada fila el total de</w:t>
      </w:r>
      <w:r w:rsidR="002973B8" w:rsidRPr="00A21D40">
        <w:rPr>
          <w:rFonts w:cs="TimesNewRomanPSMT"/>
          <w:color w:val="000000"/>
          <w:szCs w:val="24"/>
        </w:rPr>
        <w:t xml:space="preserve"> los importes de </w:t>
      </w:r>
      <w:r w:rsidR="00BA5E1E" w:rsidRPr="00A21D40">
        <w:rPr>
          <w:rFonts w:cs="TimesNewRomanPSMT"/>
          <w:color w:val="000000"/>
          <w:szCs w:val="24"/>
        </w:rPr>
        <w:t xml:space="preserve">las compras de un cliente. Rellena la tabla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  <w:r w:rsidR="00BA5E1E" w:rsidRPr="00A21D40">
        <w:rPr>
          <w:rFonts w:cs="Times New Roman"/>
          <w:i/>
          <w:iCs/>
          <w:color w:val="000000"/>
          <w:szCs w:val="24"/>
        </w:rPr>
        <w:t xml:space="preserve"> </w:t>
      </w:r>
      <w:r w:rsidR="00BA5E1E" w:rsidRPr="00A21D40">
        <w:rPr>
          <w:rFonts w:cs="TimesNewRomanPSMT"/>
          <w:color w:val="000000"/>
          <w:szCs w:val="24"/>
        </w:rPr>
        <w:t>con los valores co</w:t>
      </w:r>
      <w:r w:rsidR="002973B8" w:rsidRPr="00A21D40">
        <w:rPr>
          <w:rFonts w:cs="TimesNewRomanPSMT"/>
          <w:color w:val="000000"/>
          <w:szCs w:val="24"/>
        </w:rPr>
        <w:t xml:space="preserve">rrectos con una instrucción del </w:t>
      </w:r>
      <w:r w:rsidR="00BA5E1E" w:rsidRPr="00A21D40">
        <w:rPr>
          <w:rFonts w:cs="TimesNewRomanPSMT"/>
          <w:color w:val="000000"/>
          <w:szCs w:val="24"/>
        </w:rPr>
        <w:t>tipo</w:t>
      </w:r>
    </w:p>
    <w:p w:rsidR="002973B8" w:rsidRPr="00A21D40" w:rsidRDefault="002973B8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INSERT INTO </w:t>
      </w:r>
      <w:proofErr w:type="spellStart"/>
      <w:r w:rsidRPr="00A21D40">
        <w:rPr>
          <w:rFonts w:cs="TimesNewRomanPSMT"/>
          <w:color w:val="000000"/>
          <w:szCs w:val="24"/>
        </w:rPr>
        <w:t>comprasAcumuladas</w:t>
      </w:r>
      <w:proofErr w:type="spellEnd"/>
      <w:r w:rsidRPr="00A21D40">
        <w:rPr>
          <w:rFonts w:cs="TimesNewRomanPSMT"/>
          <w:color w:val="000000"/>
          <w:szCs w:val="24"/>
        </w:rPr>
        <w:t xml:space="preserve"> (column1, "column2", ...)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  <w:r w:rsidRPr="00A21D40">
        <w:rPr>
          <w:rFonts w:cs="TimesNewRomanPSMT"/>
          <w:color w:val="000000"/>
          <w:szCs w:val="24"/>
          <w:lang w:val="en-US"/>
        </w:rPr>
        <w:t>SELECT column3, column4, ...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  <w:r w:rsidRPr="00A21D40">
        <w:rPr>
          <w:rFonts w:cs="TimesNewRomanPSMT"/>
          <w:color w:val="000000"/>
          <w:szCs w:val="24"/>
          <w:lang w:val="en-US"/>
        </w:rPr>
        <w:t>FROM COMPRAS where . . . group by . . . ;</w:t>
      </w:r>
    </w:p>
    <w:p w:rsidR="002973B8" w:rsidRDefault="002973B8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8C16FD" w:rsidRPr="008C16FD" w:rsidRDefault="008C16FD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8C16FD">
        <w:rPr>
          <w:rFonts w:ascii="Courier New" w:hAnsi="Courier New" w:cs="Courier New"/>
          <w:color w:val="767171" w:themeColor="background2" w:themeShade="80"/>
          <w:szCs w:val="24"/>
        </w:rPr>
        <w:t xml:space="preserve">CREATE TABLE </w:t>
      </w:r>
      <w:proofErr w:type="spellStart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comprasAcumuladas</w:t>
      </w:r>
      <w:proofErr w:type="spellEnd"/>
      <w:r w:rsidRPr="008C16FD">
        <w:rPr>
          <w:rFonts w:ascii="Courier New" w:hAnsi="Courier New" w:cs="Courier New"/>
          <w:color w:val="767171" w:themeColor="background2" w:themeShade="80"/>
          <w:szCs w:val="24"/>
        </w:rPr>
        <w:t xml:space="preserve"> (</w:t>
      </w:r>
    </w:p>
    <w:p w:rsidR="008C16FD" w:rsidRPr="008C16FD" w:rsidRDefault="008C16FD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8C16FD">
        <w:rPr>
          <w:rFonts w:ascii="Courier New" w:hAnsi="Courier New" w:cs="Courier New"/>
          <w:color w:val="767171" w:themeColor="background2" w:themeShade="80"/>
          <w:szCs w:val="24"/>
        </w:rPr>
        <w:tab/>
        <w:t xml:space="preserve">DNI INTEGER, </w:t>
      </w:r>
    </w:p>
    <w:p w:rsidR="008C16FD" w:rsidRPr="00E96451" w:rsidRDefault="008C16FD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8C16FD">
        <w:rPr>
          <w:rFonts w:ascii="Courier New" w:hAnsi="Courier New" w:cs="Courier New"/>
          <w:color w:val="767171" w:themeColor="background2" w:themeShade="80"/>
          <w:szCs w:val="24"/>
        </w:rPr>
        <w:tab/>
      </w:r>
      <w:proofErr w:type="spellStart"/>
      <w:r w:rsidRPr="00E96451">
        <w:rPr>
          <w:rFonts w:ascii="Courier New" w:hAnsi="Courier New" w:cs="Courier New"/>
          <w:color w:val="767171" w:themeColor="background2" w:themeShade="80"/>
          <w:szCs w:val="24"/>
        </w:rPr>
        <w:t>totalCompra</w:t>
      </w:r>
      <w:proofErr w:type="spellEnd"/>
      <w:r w:rsidRPr="00E96451">
        <w:rPr>
          <w:rFonts w:ascii="Courier New" w:hAnsi="Courier New" w:cs="Courier New"/>
          <w:color w:val="767171" w:themeColor="background2" w:themeShade="80"/>
          <w:szCs w:val="24"/>
        </w:rPr>
        <w:t xml:space="preserve"> INTEGER,</w:t>
      </w:r>
    </w:p>
    <w:p w:rsidR="008C16FD" w:rsidRPr="00E96451" w:rsidRDefault="008C16FD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E96451">
        <w:rPr>
          <w:rFonts w:ascii="Courier New" w:hAnsi="Courier New" w:cs="Courier New"/>
          <w:color w:val="767171" w:themeColor="background2" w:themeShade="80"/>
          <w:szCs w:val="24"/>
        </w:rPr>
        <w:tab/>
        <w:t>PRIMARY KEY (DNI)</w:t>
      </w:r>
    </w:p>
    <w:p w:rsidR="008C16FD" w:rsidRPr="00E96451" w:rsidRDefault="008C16FD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E96451">
        <w:rPr>
          <w:rFonts w:ascii="Courier New" w:hAnsi="Courier New" w:cs="Courier New"/>
          <w:color w:val="767171" w:themeColor="background2" w:themeShade="80"/>
          <w:szCs w:val="24"/>
        </w:rPr>
        <w:t xml:space="preserve">); </w:t>
      </w:r>
    </w:p>
    <w:p w:rsidR="008C16FD" w:rsidRPr="00E96451" w:rsidRDefault="008C16FD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8C16FD" w:rsidRPr="008C16FD" w:rsidRDefault="008C16FD" w:rsidP="008C16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>
        <w:rPr>
          <w:rFonts w:ascii="Courier New" w:hAnsi="Courier New" w:cs="Courier New"/>
          <w:color w:val="767171" w:themeColor="background2" w:themeShade="80"/>
          <w:szCs w:val="24"/>
        </w:rPr>
        <w:t xml:space="preserve">INSERT INTO </w:t>
      </w:r>
      <w:proofErr w:type="spellStart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comprasAcumuladas</w:t>
      </w:r>
      <w:proofErr w:type="spellEnd"/>
      <w:r w:rsidRPr="008C16FD">
        <w:rPr>
          <w:rFonts w:ascii="Courier New" w:hAnsi="Courier New" w:cs="Courier New"/>
          <w:color w:val="767171" w:themeColor="background2" w:themeShade="80"/>
          <w:szCs w:val="24"/>
        </w:rPr>
        <w:t xml:space="preserve"> (DNI, </w:t>
      </w:r>
      <w:proofErr w:type="spellStart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totalcompra</w:t>
      </w:r>
      <w:proofErr w:type="spellEnd"/>
      <w:r w:rsidRPr="008C16FD">
        <w:rPr>
          <w:rFonts w:ascii="Courier New" w:hAnsi="Courier New" w:cs="Courier New"/>
          <w:color w:val="767171" w:themeColor="background2" w:themeShade="80"/>
          <w:szCs w:val="24"/>
        </w:rPr>
        <w:t xml:space="preserve">)    </w:t>
      </w:r>
    </w:p>
    <w:p w:rsidR="008C16FD" w:rsidRPr="008C16FD" w:rsidRDefault="008C16FD" w:rsidP="008C16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</w:rPr>
      </w:pPr>
      <w:r w:rsidRPr="008C16FD">
        <w:rPr>
          <w:rFonts w:ascii="Courier New" w:hAnsi="Courier New" w:cs="Courier New"/>
          <w:color w:val="767171" w:themeColor="background2" w:themeShade="80"/>
          <w:szCs w:val="24"/>
        </w:rPr>
        <w:t xml:space="preserve">SELECT </w:t>
      </w:r>
      <w:proofErr w:type="spellStart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compras.DNI</w:t>
      </w:r>
      <w:proofErr w:type="spellEnd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, sum(</w:t>
      </w:r>
      <w:proofErr w:type="spellStart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compras.importe</w:t>
      </w:r>
      <w:proofErr w:type="spellEnd"/>
      <w:r w:rsidRPr="008C16FD">
        <w:rPr>
          <w:rFonts w:ascii="Courier New" w:hAnsi="Courier New" w:cs="Courier New"/>
          <w:color w:val="767171" w:themeColor="background2" w:themeShade="80"/>
          <w:szCs w:val="24"/>
        </w:rPr>
        <w:t>)</w:t>
      </w:r>
    </w:p>
    <w:p w:rsidR="008C16FD" w:rsidRPr="00E96451" w:rsidRDefault="008C16FD" w:rsidP="008C16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E96451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FROM COMPRAS   </w:t>
      </w:r>
    </w:p>
    <w:p w:rsidR="008C16FD" w:rsidRPr="00E96451" w:rsidRDefault="008C16FD" w:rsidP="008C16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767171" w:themeColor="background2" w:themeShade="80"/>
          <w:szCs w:val="24"/>
          <w:lang w:val="en-US"/>
        </w:rPr>
      </w:pPr>
      <w:r w:rsidRPr="00E96451">
        <w:rPr>
          <w:rFonts w:ascii="Courier New" w:hAnsi="Courier New" w:cs="Courier New"/>
          <w:color w:val="767171" w:themeColor="background2" w:themeShade="80"/>
          <w:szCs w:val="24"/>
          <w:lang w:val="en-US"/>
        </w:rPr>
        <w:t xml:space="preserve">GROUP BY </w:t>
      </w:r>
      <w:proofErr w:type="spellStart"/>
      <w:r w:rsidRPr="00E96451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compras.dni</w:t>
      </w:r>
      <w:proofErr w:type="spellEnd"/>
      <w:r w:rsidRPr="00E96451">
        <w:rPr>
          <w:rFonts w:ascii="Courier New" w:hAnsi="Courier New" w:cs="Courier New"/>
          <w:color w:val="767171" w:themeColor="background2" w:themeShade="80"/>
          <w:szCs w:val="24"/>
          <w:lang w:val="en-US"/>
        </w:rPr>
        <w:t>;</w:t>
      </w:r>
    </w:p>
    <w:p w:rsidR="008C16FD" w:rsidRPr="00E96451" w:rsidRDefault="008C16FD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</w:p>
    <w:p w:rsidR="00BA5E1E" w:rsidRPr="00A21D40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c)</w:t>
      </w:r>
      <w:r w:rsidR="00BA5E1E" w:rsidRPr="00A21D40">
        <w:rPr>
          <w:rFonts w:cs="TimesNewRomanPS-BoldMT"/>
          <w:bCs/>
          <w:color w:val="000000"/>
          <w:szCs w:val="24"/>
        </w:rPr>
        <w:t xml:space="preserve"> Crea un procedimiento </w:t>
      </w:r>
      <w:proofErr w:type="spellStart"/>
      <w:r w:rsidR="00682C03">
        <w:rPr>
          <w:rFonts w:cs="Times New Roman"/>
          <w:i/>
          <w:iCs/>
          <w:color w:val="000000"/>
          <w:szCs w:val="24"/>
        </w:rPr>
        <w:t>actualizaTotal</w:t>
      </w:r>
      <w:proofErr w:type="spellEnd"/>
      <w:r w:rsidR="00682C03">
        <w:rPr>
          <w:rFonts w:cs="Times New Roman"/>
          <w:i/>
          <w:iCs/>
          <w:color w:val="000000"/>
          <w:szCs w:val="24"/>
        </w:rPr>
        <w:t>(</w:t>
      </w:r>
      <w:proofErr w:type="spellStart"/>
      <w:r w:rsidR="00682C03">
        <w:rPr>
          <w:rFonts w:cs="Times New Roman"/>
          <w:i/>
          <w:iCs/>
          <w:color w:val="000000"/>
          <w:szCs w:val="24"/>
        </w:rPr>
        <w:t>dni</w:t>
      </w:r>
      <w:proofErr w:type="spellEnd"/>
      <w:r w:rsidR="00682C03">
        <w:rPr>
          <w:rFonts w:cs="Times New Roman"/>
          <w:i/>
          <w:iCs/>
          <w:color w:val="000000"/>
          <w:szCs w:val="24"/>
        </w:rPr>
        <w:t>, importe)</w:t>
      </w:r>
      <w:r w:rsidR="00BA5E1E" w:rsidRPr="00A21D40">
        <w:rPr>
          <w:rFonts w:cs="TimesNewRomanPSMT"/>
          <w:color w:val="000000"/>
          <w:szCs w:val="24"/>
        </w:rPr>
        <w:t>, que recibe por parám</w:t>
      </w:r>
      <w:r w:rsidR="002973B8" w:rsidRPr="00A21D40">
        <w:rPr>
          <w:rFonts w:cs="TimesNewRomanPSMT"/>
          <w:color w:val="000000"/>
          <w:szCs w:val="24"/>
        </w:rPr>
        <w:t xml:space="preserve">etro el </w:t>
      </w:r>
      <w:proofErr w:type="spellStart"/>
      <w:r w:rsidR="002973B8" w:rsidRPr="00A21D40">
        <w:rPr>
          <w:rFonts w:cs="TimesNewRomanPSMT"/>
          <w:color w:val="000000"/>
          <w:szCs w:val="24"/>
        </w:rPr>
        <w:t>dni</w:t>
      </w:r>
      <w:proofErr w:type="spellEnd"/>
      <w:r w:rsidR="002973B8" w:rsidRPr="00A21D40">
        <w:rPr>
          <w:rFonts w:cs="TimesNewRomanPSMT"/>
          <w:color w:val="000000"/>
          <w:szCs w:val="24"/>
        </w:rPr>
        <w:t xml:space="preserve"> y el importe de una </w:t>
      </w:r>
      <w:r w:rsidR="00BA5E1E" w:rsidRPr="00A21D40">
        <w:rPr>
          <w:rFonts w:cs="TimesNewRomanPSMT"/>
          <w:color w:val="000000"/>
          <w:szCs w:val="24"/>
        </w:rPr>
        <w:t>compra. Si existe u</w:t>
      </w:r>
      <w:r w:rsidR="002973B8" w:rsidRPr="00A21D40">
        <w:rPr>
          <w:rFonts w:cs="TimesNewRomanPSMT"/>
          <w:color w:val="000000"/>
          <w:szCs w:val="24"/>
        </w:rPr>
        <w:t xml:space="preserve">na fila con ese </w:t>
      </w:r>
      <w:proofErr w:type="spellStart"/>
      <w:r w:rsidR="002973B8" w:rsidRPr="00A21D40">
        <w:rPr>
          <w:rFonts w:cs="TimesNewRomanPSMT"/>
          <w:color w:val="000000"/>
          <w:szCs w:val="24"/>
        </w:rPr>
        <w:t>dni</w:t>
      </w:r>
      <w:proofErr w:type="spellEnd"/>
      <w:r w:rsidR="002973B8" w:rsidRPr="00A21D40">
        <w:rPr>
          <w:rFonts w:cs="TimesNewRomanPSMT"/>
          <w:color w:val="000000"/>
          <w:szCs w:val="24"/>
        </w:rPr>
        <w:t xml:space="preserve"> en la tabla</w:t>
      </w:r>
      <w:r w:rsidR="00682C03">
        <w:rPr>
          <w:rFonts w:cs="TimesNewRomanPSMT"/>
          <w:color w:val="000000"/>
          <w:szCs w:val="24"/>
        </w:rPr>
        <w:t xml:space="preserve"> </w:t>
      </w:r>
      <w:proofErr w:type="spellStart"/>
      <w:r w:rsidR="00BA5E1E"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  <w:r w:rsidR="00BA5E1E" w:rsidRPr="00A21D40">
        <w:rPr>
          <w:rFonts w:cs="TimesNewRomanPSMT"/>
          <w:color w:val="000000"/>
          <w:szCs w:val="24"/>
        </w:rPr>
        <w:t>, entonces su</w:t>
      </w:r>
      <w:r w:rsidR="002973B8" w:rsidRPr="00A21D40">
        <w:rPr>
          <w:rFonts w:cs="TimesNewRomanPSMT"/>
          <w:color w:val="000000"/>
          <w:szCs w:val="24"/>
        </w:rPr>
        <w:t xml:space="preserve">ma el importe al </w:t>
      </w:r>
      <w:proofErr w:type="spellStart"/>
      <w:r w:rsidR="002973B8" w:rsidRPr="00A21D40">
        <w:rPr>
          <w:rFonts w:cs="TimesNewRomanPSMT"/>
          <w:color w:val="000000"/>
          <w:szCs w:val="24"/>
        </w:rPr>
        <w:t>totalcompra</w:t>
      </w:r>
      <w:proofErr w:type="spellEnd"/>
      <w:r w:rsidR="002973B8" w:rsidRPr="00A21D40">
        <w:rPr>
          <w:rFonts w:cs="TimesNewRomanPSMT"/>
          <w:color w:val="000000"/>
          <w:szCs w:val="24"/>
        </w:rPr>
        <w:t xml:space="preserve"> de </w:t>
      </w:r>
      <w:r w:rsidR="00BA5E1E" w:rsidRPr="00A21D40">
        <w:rPr>
          <w:rFonts w:cs="TimesNewRomanPSMT"/>
          <w:color w:val="000000"/>
          <w:szCs w:val="24"/>
        </w:rPr>
        <w:t xml:space="preserve">ese </w:t>
      </w:r>
      <w:proofErr w:type="spellStart"/>
      <w:r w:rsidR="00BA5E1E" w:rsidRPr="00A21D40">
        <w:rPr>
          <w:rFonts w:cs="TimesNewRomanPSMT"/>
          <w:color w:val="000000"/>
          <w:szCs w:val="24"/>
        </w:rPr>
        <w:t>dni</w:t>
      </w:r>
      <w:proofErr w:type="spellEnd"/>
      <w:r w:rsidR="00BA5E1E" w:rsidRPr="00A21D40">
        <w:rPr>
          <w:rFonts w:cs="TimesNewRomanPSMT"/>
          <w:color w:val="000000"/>
          <w:szCs w:val="24"/>
        </w:rPr>
        <w:t>. Y si no existe crea una fila con los datos recibidos.</w:t>
      </w:r>
    </w:p>
    <w:p w:rsidR="002973B8" w:rsidRDefault="002973B8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PROCEDURE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(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DNInew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Importe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number) AS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var_dni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SELECT COUNT(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comprasacumuladas.dni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)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var_dni</w:t>
      </w:r>
      <w:proofErr w:type="spellEnd"/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FROM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comprasacumuladas</w:t>
      </w:r>
      <w:proofErr w:type="spellEnd"/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WHERE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comprasacumuladas.dni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DNInew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IF (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var_dni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&gt; 0) THEN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UPDATE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comprasacumuladas</w:t>
      </w:r>
      <w:proofErr w:type="spellEnd"/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SET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totalcompra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totalcompra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+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Importe</w:t>
      </w:r>
      <w:proofErr w:type="spellEnd"/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WHERE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dni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DNInew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ELSE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comprasacumuladas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VALUES (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DNInew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Importe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);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END IF;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END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>d)</w:t>
      </w:r>
      <w:r w:rsidR="00BA5E1E" w:rsidRPr="00A21D40">
        <w:rPr>
          <w:rFonts w:cs="TimesNewRomanPS-BoldMT"/>
          <w:bCs/>
          <w:color w:val="000000"/>
          <w:szCs w:val="24"/>
        </w:rPr>
        <w:t xml:space="preserve"> Crea un procedimiento </w:t>
      </w:r>
      <w:r w:rsidR="00BA5E1E" w:rsidRPr="00A21D40">
        <w:rPr>
          <w:rFonts w:cs="Times New Roman"/>
          <w:i/>
          <w:iCs/>
          <w:color w:val="000000"/>
          <w:szCs w:val="24"/>
        </w:rPr>
        <w:t xml:space="preserve">prac22_d </w:t>
      </w:r>
      <w:r w:rsidR="00BA5E1E" w:rsidRPr="00A21D40">
        <w:rPr>
          <w:rFonts w:cs="TimesNewRomanPSMT"/>
          <w:color w:val="000000"/>
          <w:szCs w:val="24"/>
        </w:rPr>
        <w:t>para que haga lo siguiente: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inicializa estas </w:t>
      </w:r>
      <w:proofErr w:type="spellStart"/>
      <w:r w:rsidRPr="00A21D40">
        <w:rPr>
          <w:rFonts w:cs="TimesNewRomanPSMT"/>
          <w:color w:val="000000"/>
          <w:szCs w:val="24"/>
        </w:rPr>
        <w:t>varibles</w:t>
      </w:r>
      <w:proofErr w:type="spellEnd"/>
      <w:r w:rsidRPr="00A21D40">
        <w:rPr>
          <w:rFonts w:cs="TimesNewRomanPSMT"/>
          <w:color w:val="000000"/>
          <w:szCs w:val="24"/>
        </w:rPr>
        <w:t>: contador = 0, TOT = 0 y fija = 10.000</w:t>
      </w:r>
    </w:p>
    <w:p w:rsidR="002973B8" w:rsidRPr="00A21D40" w:rsidRDefault="002973B8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Bucle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Suma 1 a contador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TOT = fija * contador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Inserta en compras una compra por valor de 10.000 para un cliente (el mismo en todo el bucle)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Acumula la cantidad de la compra en tabla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 </w:t>
      </w:r>
      <w:r w:rsidRPr="00A21D40">
        <w:rPr>
          <w:rFonts w:cs="TimesNewRomanPSMT"/>
          <w:color w:val="000000"/>
          <w:szCs w:val="24"/>
        </w:rPr>
        <w:t xml:space="preserve">llamando al </w:t>
      </w:r>
      <w:proofErr w:type="spellStart"/>
      <w:r w:rsidRPr="00A21D40">
        <w:rPr>
          <w:rFonts w:cs="TimesNewRomanPSMT"/>
          <w:color w:val="000000"/>
          <w:szCs w:val="24"/>
        </w:rPr>
        <w:t>proc</w:t>
      </w:r>
      <w:proofErr w:type="spellEnd"/>
      <w:r w:rsidRPr="00A21D40">
        <w:rPr>
          <w:rFonts w:cs="TimesNewRomanPSMT"/>
          <w:color w:val="000000"/>
          <w:szCs w:val="24"/>
        </w:rPr>
        <w:t xml:space="preserve">.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actualizaTotal</w:t>
      </w:r>
      <w:proofErr w:type="spellEnd"/>
      <w:r w:rsidRPr="00A21D40">
        <w:rPr>
          <w:rFonts w:cs="TimesNewRomanPSMT"/>
          <w:color w:val="000000"/>
          <w:szCs w:val="24"/>
        </w:rPr>
        <w:t>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Si TOT es mayor que 50.000 se sale del bucle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Fin Bucle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Imprime en qué transacción está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hacer un </w:t>
      </w:r>
      <w:proofErr w:type="spellStart"/>
      <w:r w:rsidRPr="00A21D40">
        <w:rPr>
          <w:rFonts w:cs="TimesNewRomanPSMT"/>
          <w:color w:val="000000"/>
          <w:szCs w:val="24"/>
        </w:rPr>
        <w:t>rollback</w:t>
      </w:r>
      <w:proofErr w:type="spellEnd"/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Vuelve a Imprimir en qué transacción está</w:t>
      </w:r>
    </w:p>
    <w:p w:rsidR="00BA5E1E" w:rsidRPr="00A21D40" w:rsidRDefault="000F25A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>
        <w:rPr>
          <w:rFonts w:eastAsia="Wingdings-Regular" w:cs="Wingdings-Regular"/>
          <w:color w:val="FF0000"/>
          <w:szCs w:val="24"/>
        </w:rPr>
        <w:t>¿</w:t>
      </w:r>
      <w:r>
        <w:rPr>
          <w:rFonts w:cs="TimesNewRomanPSMT"/>
          <w:color w:val="FF0000"/>
          <w:szCs w:val="24"/>
        </w:rPr>
        <w:t>P</w:t>
      </w:r>
      <w:r w:rsidR="00BA5E1E" w:rsidRPr="00A21D40">
        <w:rPr>
          <w:rFonts w:cs="TimesNewRomanPSMT"/>
          <w:color w:val="FF0000"/>
          <w:szCs w:val="24"/>
        </w:rPr>
        <w:t>uede que no esté en ninguna transacción, ¿por</w:t>
      </w:r>
      <w:r>
        <w:rPr>
          <w:rFonts w:cs="TimesNewRomanPSMT"/>
          <w:color w:val="FF0000"/>
          <w:szCs w:val="24"/>
        </w:rPr>
        <w:t xml:space="preserve"> </w:t>
      </w:r>
      <w:r w:rsidR="00BA5E1E" w:rsidRPr="00A21D40">
        <w:rPr>
          <w:rFonts w:cs="TimesNewRomanPSMT"/>
          <w:color w:val="FF0000"/>
          <w:szCs w:val="24"/>
        </w:rPr>
        <w:t>qué?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Fin Procedimiento</w:t>
      </w:r>
    </w:p>
    <w:p w:rsidR="00BA5E1E" w:rsidRPr="00A21D40" w:rsidRDefault="000F25A3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>
        <w:rPr>
          <w:rFonts w:eastAsia="Wingdings-Regular" w:cs="Wingdings-Regular"/>
          <w:color w:val="FF0000"/>
          <w:szCs w:val="24"/>
        </w:rPr>
        <w:t>¿</w:t>
      </w:r>
      <w:r w:rsidR="00BA5E1E" w:rsidRPr="00A21D40">
        <w:rPr>
          <w:rFonts w:cs="TimesNewRomanPSMT"/>
          <w:color w:val="FF0000"/>
          <w:szCs w:val="24"/>
        </w:rPr>
        <w:t xml:space="preserve">Qué contiene Compras y </w:t>
      </w:r>
      <w:proofErr w:type="spellStart"/>
      <w:r w:rsidR="00BA5E1E" w:rsidRPr="00A21D40">
        <w:rPr>
          <w:rFonts w:cs="TimesNewRomanPSMT"/>
          <w:color w:val="FF0000"/>
          <w:szCs w:val="24"/>
        </w:rPr>
        <w:t>ComprasAcumuladas</w:t>
      </w:r>
      <w:proofErr w:type="spellEnd"/>
      <w:r w:rsidR="00BA5E1E" w:rsidRPr="00A21D40">
        <w:rPr>
          <w:rFonts w:cs="TimesNewRomanPSMT"/>
          <w:color w:val="FF0000"/>
          <w:szCs w:val="24"/>
        </w:rPr>
        <w:t>? ¿por</w:t>
      </w:r>
      <w:r>
        <w:rPr>
          <w:rFonts w:cs="TimesNewRomanPSMT"/>
          <w:color w:val="FF0000"/>
          <w:szCs w:val="24"/>
        </w:rPr>
        <w:t xml:space="preserve"> </w:t>
      </w:r>
      <w:r w:rsidR="00BA5E1E" w:rsidRPr="00A21D40">
        <w:rPr>
          <w:rFonts w:cs="TimesNewRomanPSMT"/>
          <w:color w:val="FF0000"/>
          <w:szCs w:val="24"/>
        </w:rPr>
        <w:t>qué?</w:t>
      </w:r>
    </w:p>
    <w:p w:rsidR="002973B8" w:rsidRP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767171" w:themeColor="background2" w:themeShade="80"/>
          <w:szCs w:val="24"/>
        </w:rPr>
      </w:pPr>
      <w:r w:rsidRPr="000F25A3">
        <w:rPr>
          <w:rFonts w:cs="TimesNewRomanPS-BoldMT"/>
          <w:bCs/>
          <w:color w:val="767171" w:themeColor="background2" w:themeShade="80"/>
          <w:szCs w:val="24"/>
        </w:rPr>
        <w:t>Vacías por el ROLLBACK</w:t>
      </w: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PROCEDURE prac22_d AS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contador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 := 0;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TOT number := 0;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fija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 := 10000;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 := 0;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LOOP EXIT WHEN TOT &gt; 50000;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contador := contador + 1;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TOT := fija * contador;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VALUES('00000006', 50000400,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501, 'tienda8', 10000);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:=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+ 1;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(00000006, 10000);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END LOOP;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END prac22_d;</w:t>
      </w:r>
    </w:p>
    <w:p w:rsidR="000F25A3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Num.Trans.Secun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: 9.23.10104</w:t>
      </w:r>
    </w:p>
    <w:p w:rsidR="000F25A3" w:rsidRPr="000F25A3" w:rsidRDefault="000F25A3" w:rsidP="000F25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Num.Trans.Secun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: 7.3.9895</w:t>
      </w:r>
    </w:p>
    <w:p w:rsidR="000F25A3" w:rsidRDefault="000F25A3" w:rsidP="000F25A3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5518D" w:rsidRPr="00A21D40" w:rsidRDefault="00B5518D" w:rsidP="000F25A3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>e)</w:t>
      </w:r>
      <w:r w:rsidR="00BA5E1E" w:rsidRPr="00A21D40">
        <w:rPr>
          <w:rFonts w:cs="TimesNewRomanPS-BoldMT"/>
          <w:bCs/>
          <w:color w:val="000000"/>
          <w:szCs w:val="24"/>
        </w:rPr>
        <w:t xml:space="preserve"> Crea un procedimiento </w:t>
      </w:r>
      <w:r w:rsidR="00BA5E1E" w:rsidRPr="00A21D40">
        <w:rPr>
          <w:rFonts w:cs="Times New Roman"/>
          <w:i/>
          <w:iCs/>
          <w:color w:val="000000"/>
          <w:szCs w:val="24"/>
        </w:rPr>
        <w:t xml:space="preserve">prac22_e </w:t>
      </w:r>
      <w:r w:rsidR="00BA5E1E" w:rsidRPr="00A21D40">
        <w:rPr>
          <w:rFonts w:cs="TimesNewRomanPSMT"/>
          <w:color w:val="000000"/>
          <w:szCs w:val="24"/>
        </w:rPr>
        <w:t>para que haga lo siguiente: (sin bucle ahora)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Inserta en compras una compra por valor de 10.000 para un cliente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Incluye un </w:t>
      </w:r>
      <w:proofErr w:type="spellStart"/>
      <w:r w:rsidRPr="00A21D40">
        <w:rPr>
          <w:rFonts w:cs="TimesNewRomanPSMT"/>
          <w:color w:val="000000"/>
          <w:szCs w:val="24"/>
        </w:rPr>
        <w:t>savepoint</w:t>
      </w:r>
      <w:proofErr w:type="spellEnd"/>
      <w:r w:rsidRPr="00A21D40">
        <w:rPr>
          <w:rFonts w:cs="TimesNewRomanPSMT"/>
          <w:color w:val="000000"/>
          <w:szCs w:val="24"/>
        </w:rPr>
        <w:t xml:space="preserve"> llamado </w:t>
      </w:r>
      <w:r w:rsidRPr="00A21D40">
        <w:rPr>
          <w:rFonts w:cs="Times New Roman"/>
          <w:i/>
          <w:iCs/>
          <w:color w:val="000000"/>
          <w:szCs w:val="24"/>
        </w:rPr>
        <w:t>ch_Punto1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Acumula la cantidad de la compra en tabla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  <w:r w:rsidRPr="00A21D40">
        <w:rPr>
          <w:rFonts w:cs="Times New Roman"/>
          <w:i/>
          <w:iCs/>
          <w:color w:val="000000"/>
          <w:szCs w:val="24"/>
        </w:rPr>
        <w:t xml:space="preserve"> </w:t>
      </w:r>
      <w:r w:rsidRPr="00A21D40">
        <w:rPr>
          <w:rFonts w:cs="TimesNewRomanPSMT"/>
          <w:color w:val="000000"/>
          <w:szCs w:val="24"/>
        </w:rPr>
        <w:t xml:space="preserve">llamando al </w:t>
      </w:r>
      <w:proofErr w:type="spellStart"/>
      <w:r w:rsidRPr="00A21D40">
        <w:rPr>
          <w:rFonts w:cs="TimesNewRomanPSMT"/>
          <w:color w:val="000000"/>
          <w:szCs w:val="24"/>
        </w:rPr>
        <w:t>proc</w:t>
      </w:r>
      <w:proofErr w:type="spellEnd"/>
      <w:r w:rsidRPr="00A21D40">
        <w:rPr>
          <w:rFonts w:cs="TimesNewRomanPSMT"/>
          <w:color w:val="000000"/>
          <w:szCs w:val="24"/>
        </w:rPr>
        <w:t xml:space="preserve">.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actualizaTotal</w:t>
      </w:r>
      <w:proofErr w:type="spellEnd"/>
      <w:r w:rsidRPr="00A21D40">
        <w:rPr>
          <w:rFonts w:cs="TimesNewRomanPSMT"/>
          <w:color w:val="000000"/>
          <w:szCs w:val="24"/>
        </w:rPr>
        <w:t>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Imprime en qué transacción está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hacer un </w:t>
      </w:r>
      <w:proofErr w:type="spellStart"/>
      <w:r w:rsidRPr="00A21D40">
        <w:rPr>
          <w:rFonts w:cs="TimesNewRomanPSMT"/>
          <w:color w:val="000000"/>
          <w:szCs w:val="24"/>
        </w:rPr>
        <w:t>rollback</w:t>
      </w:r>
      <w:proofErr w:type="spellEnd"/>
      <w:r w:rsidRPr="00A21D40">
        <w:rPr>
          <w:rFonts w:cs="TimesNewRomanPSMT"/>
          <w:color w:val="000000"/>
          <w:szCs w:val="24"/>
        </w:rPr>
        <w:t xml:space="preserve"> al </w:t>
      </w:r>
      <w:r w:rsidRPr="00A21D40">
        <w:rPr>
          <w:rFonts w:cs="Times New Roman"/>
          <w:i/>
          <w:iCs/>
          <w:color w:val="000000"/>
          <w:szCs w:val="24"/>
        </w:rPr>
        <w:t>ch_Punto1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>Vuelve a Imprimir en qué transacción está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 w:rsidRPr="00A21D40">
        <w:rPr>
          <w:rFonts w:cs="TimesNewRomanPSMT"/>
          <w:color w:val="FF0000"/>
          <w:szCs w:val="24"/>
        </w:rPr>
        <w:t>ahora sigue en la misma, ¿por</w:t>
      </w:r>
      <w:r w:rsidR="000F25A3">
        <w:rPr>
          <w:rFonts w:cs="TimesNewRomanPSMT"/>
          <w:color w:val="FF0000"/>
          <w:szCs w:val="24"/>
        </w:rPr>
        <w:t xml:space="preserve"> </w:t>
      </w:r>
      <w:r w:rsidRPr="00A21D40">
        <w:rPr>
          <w:rFonts w:cs="TimesNewRomanPSMT"/>
          <w:color w:val="FF0000"/>
          <w:szCs w:val="24"/>
        </w:rPr>
        <w:t>qué?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Haz </w:t>
      </w:r>
      <w:proofErr w:type="spellStart"/>
      <w:r w:rsidRPr="00A21D40">
        <w:rPr>
          <w:rFonts w:cs="TimesNewRomanPSMT"/>
          <w:color w:val="000000"/>
          <w:szCs w:val="24"/>
        </w:rPr>
        <w:t>commit</w:t>
      </w:r>
      <w:proofErr w:type="spellEnd"/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 New Roman"/>
          <w:i/>
          <w:iCs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Imprime </w:t>
      </w:r>
      <w:r w:rsidR="000F25A3" w:rsidRPr="00A21D40">
        <w:rPr>
          <w:rFonts w:cs="TimesNewRomanPSMT"/>
          <w:color w:val="000000"/>
          <w:szCs w:val="24"/>
        </w:rPr>
        <w:t>qué</w:t>
      </w:r>
      <w:r w:rsidRPr="00A21D40">
        <w:rPr>
          <w:rFonts w:cs="TimesNewRomanPSMT"/>
          <w:color w:val="000000"/>
          <w:szCs w:val="24"/>
        </w:rPr>
        <w:t xml:space="preserve"> valor tiene el </w:t>
      </w:r>
      <w:proofErr w:type="spellStart"/>
      <w:r w:rsidRPr="00A21D40">
        <w:rPr>
          <w:rFonts w:cs="TimesNewRomanPSMT"/>
          <w:color w:val="000000"/>
          <w:szCs w:val="24"/>
        </w:rPr>
        <w:t>totalcompra</w:t>
      </w:r>
      <w:proofErr w:type="spellEnd"/>
      <w:r w:rsidRPr="00A21D40">
        <w:rPr>
          <w:rFonts w:cs="TimesNewRomanPSMT"/>
          <w:color w:val="000000"/>
          <w:szCs w:val="24"/>
        </w:rPr>
        <w:t xml:space="preserve"> de ese </w:t>
      </w:r>
      <w:proofErr w:type="spellStart"/>
      <w:r w:rsidRPr="00A21D40">
        <w:rPr>
          <w:rFonts w:cs="TimesNewRomanPSMT"/>
          <w:color w:val="000000"/>
          <w:szCs w:val="24"/>
        </w:rPr>
        <w:t>dni</w:t>
      </w:r>
      <w:proofErr w:type="spellEnd"/>
      <w:r w:rsidRPr="00A21D40">
        <w:rPr>
          <w:rFonts w:cs="TimesNewRomanPSMT"/>
          <w:color w:val="000000"/>
          <w:szCs w:val="24"/>
        </w:rPr>
        <w:t xml:space="preserve"> en la tabla </w:t>
      </w:r>
      <w:proofErr w:type="spellStart"/>
      <w:r w:rsidRPr="00A21D40">
        <w:rPr>
          <w:rFonts w:cs="Times New Roman"/>
          <w:i/>
          <w:iCs/>
          <w:color w:val="000000"/>
          <w:szCs w:val="24"/>
        </w:rPr>
        <w:t>comprasAcumuladas</w:t>
      </w:r>
      <w:proofErr w:type="spellEnd"/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 w:rsidRPr="00A21D40">
        <w:rPr>
          <w:rFonts w:cs="TimesNewRomanPSMT"/>
          <w:color w:val="FF0000"/>
          <w:szCs w:val="24"/>
        </w:rPr>
        <w:t>debe tener el valor de antes de ejecutar el procedimiento ¿por</w:t>
      </w:r>
      <w:r w:rsidR="000F25A3">
        <w:rPr>
          <w:rFonts w:cs="TimesNewRomanPSMT"/>
          <w:color w:val="FF0000"/>
          <w:szCs w:val="24"/>
        </w:rPr>
        <w:t xml:space="preserve"> </w:t>
      </w:r>
      <w:r w:rsidRPr="00A21D40">
        <w:rPr>
          <w:rFonts w:cs="TimesNewRomanPSMT"/>
          <w:color w:val="FF0000"/>
          <w:szCs w:val="24"/>
        </w:rPr>
        <w:t>qué?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</w:rPr>
      </w:pPr>
      <w:r w:rsidRPr="00A21D40">
        <w:rPr>
          <w:rFonts w:cs="TimesNewRomanPSMT"/>
          <w:color w:val="000000"/>
          <w:szCs w:val="24"/>
        </w:rPr>
        <w:t xml:space="preserve">Comprueba si existe la fila insertada en tabla </w:t>
      </w:r>
      <w:proofErr w:type="spellStart"/>
      <w:r w:rsidRPr="00A21D40">
        <w:rPr>
          <w:rFonts w:cs="TimesNewRomanPSMT"/>
          <w:color w:val="000000"/>
          <w:szCs w:val="24"/>
        </w:rPr>
        <w:t>LOGcompra</w:t>
      </w:r>
      <w:proofErr w:type="spellEnd"/>
      <w:r w:rsidRPr="00A21D40">
        <w:rPr>
          <w:rFonts w:cs="TimesNewRomanPSMT"/>
          <w:color w:val="000000"/>
          <w:szCs w:val="24"/>
        </w:rPr>
        <w:t xml:space="preserve"> por el </w:t>
      </w:r>
      <w:proofErr w:type="spellStart"/>
      <w:r w:rsidRPr="00A21D40">
        <w:rPr>
          <w:rFonts w:cs="TimesNewRomanPSMT"/>
          <w:color w:val="000000"/>
          <w:szCs w:val="24"/>
        </w:rPr>
        <w:t>trigger</w:t>
      </w:r>
      <w:proofErr w:type="spellEnd"/>
      <w:r w:rsidRPr="00A21D40">
        <w:rPr>
          <w:rFonts w:cs="TimesNewRomanPSMT"/>
          <w:color w:val="000000"/>
          <w:szCs w:val="24"/>
        </w:rPr>
        <w:t>.</w:t>
      </w:r>
    </w:p>
    <w:p w:rsidR="00BA5E1E" w:rsidRPr="00A21D40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FF0000"/>
          <w:szCs w:val="24"/>
        </w:rPr>
      </w:pPr>
      <w:r w:rsidRPr="00A21D40">
        <w:rPr>
          <w:rFonts w:cs="TimesNewRomanPSMT"/>
          <w:color w:val="FF0000"/>
          <w:szCs w:val="24"/>
        </w:rPr>
        <w:t>no debe existir, ¿por</w:t>
      </w:r>
      <w:r w:rsidR="000F25A3">
        <w:rPr>
          <w:rFonts w:cs="TimesNewRomanPSMT"/>
          <w:color w:val="FF0000"/>
          <w:szCs w:val="24"/>
        </w:rPr>
        <w:t xml:space="preserve"> </w:t>
      </w:r>
      <w:r w:rsidRPr="00A21D40">
        <w:rPr>
          <w:rFonts w:cs="TimesNewRomanPSMT"/>
          <w:color w:val="FF0000"/>
          <w:szCs w:val="24"/>
        </w:rPr>
        <w:t>qué?</w:t>
      </w:r>
    </w:p>
    <w:p w:rsidR="00BA5E1E" w:rsidRPr="00E96451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color w:val="000000"/>
          <w:szCs w:val="24"/>
          <w:lang w:val="en-US"/>
        </w:rPr>
      </w:pPr>
      <w:r w:rsidRPr="00E96451">
        <w:rPr>
          <w:rFonts w:cs="TimesNewRomanPSMT"/>
          <w:color w:val="000000"/>
          <w:szCs w:val="24"/>
          <w:lang w:val="en-US"/>
        </w:rPr>
        <w:t xml:space="preserve">Fin </w:t>
      </w:r>
      <w:proofErr w:type="spellStart"/>
      <w:r w:rsidRPr="00E96451">
        <w:rPr>
          <w:rFonts w:cs="TimesNewRomanPSMT"/>
          <w:color w:val="000000"/>
          <w:szCs w:val="24"/>
          <w:lang w:val="en-US"/>
        </w:rPr>
        <w:t>Procedimiento</w:t>
      </w:r>
      <w:proofErr w:type="spellEnd"/>
    </w:p>
    <w:p w:rsidR="000F25A3" w:rsidRPr="00E96451" w:rsidRDefault="000F25A3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  <w:lang w:val="en-US"/>
        </w:rPr>
      </w:pP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PROCEDURE prac22_e AS 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tCompra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tDNI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number := 0;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INSERT INTO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VALUES('00000006', 50000400, 4, 501, 'tienda8', 10000);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SAVEPOINT ch_Punto1;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actualizatotal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(00000006, 10000);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</w:t>
      </w: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ROLLBACK TO SAVEPOINT ch_Punto1;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</w:t>
      </w: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COMMIT;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SELECT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totalcompra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INTO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tCompra</w:t>
      </w:r>
      <w:proofErr w:type="spellEnd"/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FROM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comprasacumuladas</w:t>
      </w:r>
      <w:proofErr w:type="spellEnd"/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WHERE DNI = 00000006;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DBMS_OUTPUT.PUT_LINE(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tCompra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);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SELECT count(DNI) INTO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tDNI</w:t>
      </w:r>
      <w:proofErr w:type="spellEnd"/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FROM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LOGcompras</w:t>
      </w:r>
      <w:proofErr w:type="spellEnd"/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WHERE DNI = 00000006;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IF (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tDNI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&gt; 0) THEN</w:t>
      </w:r>
    </w:p>
    <w:p w:rsidR="00B5518D" w:rsidRPr="00B5518D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DBMS_OUTPUT.PUT_LINE('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Existe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en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LogCompras</w:t>
      </w:r>
      <w:proofErr w:type="spellEnd"/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');</w:t>
      </w:r>
    </w:p>
    <w:p w:rsidR="00B5518D" w:rsidRPr="00E96451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B5518D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r w:rsidRPr="00E96451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END IF;</w:t>
      </w:r>
    </w:p>
    <w:p w:rsidR="00B5518D" w:rsidRPr="00E96451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E96451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</w:p>
    <w:p w:rsidR="00B5518D" w:rsidRPr="00E96451" w:rsidRDefault="00B5518D" w:rsidP="00B5518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E96451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END prac22_e;</w:t>
      </w:r>
    </w:p>
    <w:p w:rsidR="00B5518D" w:rsidRPr="00E96451" w:rsidRDefault="00B5518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  <w:lang w:val="en-US"/>
        </w:rPr>
      </w:pPr>
    </w:p>
    <w:p w:rsidR="00B5518D" w:rsidRPr="00E96451" w:rsidRDefault="00B5518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  <w:lang w:val="en-US"/>
        </w:rPr>
      </w:pPr>
    </w:p>
    <w:p w:rsidR="00B5518D" w:rsidRPr="00E96451" w:rsidRDefault="00B5518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  <w:lang w:val="en-US"/>
        </w:rPr>
      </w:pPr>
    </w:p>
    <w:p w:rsidR="00B5518D" w:rsidRPr="00E96451" w:rsidRDefault="00B5518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  <w:lang w:val="en-US"/>
        </w:rPr>
      </w:pPr>
    </w:p>
    <w:p w:rsidR="00BA5E1E" w:rsidRPr="00F81B4E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F81B4E">
        <w:rPr>
          <w:rFonts w:cs="TimesNewRomanPS-BoldMT"/>
          <w:bCs/>
          <w:szCs w:val="24"/>
        </w:rPr>
        <w:lastRenderedPageBreak/>
        <w:t>f)</w:t>
      </w:r>
      <w:r w:rsidR="00BA5E1E" w:rsidRPr="00F81B4E">
        <w:rPr>
          <w:rFonts w:cs="TimesNewRomanPS-BoldMT"/>
          <w:bCs/>
          <w:szCs w:val="24"/>
        </w:rPr>
        <w:t xml:space="preserve"> Modifica lo necesario en prac22_e (</w:t>
      </w:r>
      <w:r w:rsidR="00BA5E1E" w:rsidRPr="00F81B4E">
        <w:rPr>
          <w:rFonts w:cs="TimesNewRomanPSMT"/>
          <w:szCs w:val="24"/>
        </w:rPr>
        <w:t xml:space="preserve">renómbralo como </w:t>
      </w:r>
      <w:r w:rsidR="00BA5E1E" w:rsidRPr="00F81B4E">
        <w:rPr>
          <w:rFonts w:cs="TimesNewRomanPS-BoldMT"/>
          <w:bCs/>
          <w:szCs w:val="24"/>
        </w:rPr>
        <w:t xml:space="preserve">prac22_f) y en el </w:t>
      </w:r>
      <w:proofErr w:type="spellStart"/>
      <w:r w:rsidR="00BA5E1E" w:rsidRPr="00F81B4E">
        <w:rPr>
          <w:rFonts w:cs="Times New Roman"/>
          <w:bCs/>
          <w:i/>
          <w:iCs/>
          <w:szCs w:val="24"/>
        </w:rPr>
        <w:t>actualizaTotal</w:t>
      </w:r>
      <w:proofErr w:type="spellEnd"/>
      <w:r w:rsidR="00BA5E1E" w:rsidRPr="00F81B4E">
        <w:rPr>
          <w:rFonts w:cs="Times New Roman"/>
          <w:bCs/>
          <w:i/>
          <w:iCs/>
          <w:szCs w:val="24"/>
        </w:rPr>
        <w:t xml:space="preserve"> </w:t>
      </w:r>
      <w:r w:rsidR="002973B8" w:rsidRPr="00F81B4E">
        <w:rPr>
          <w:rFonts w:cs="TimesNewRomanPSMT"/>
          <w:szCs w:val="24"/>
        </w:rPr>
        <w:t xml:space="preserve">para que cumplan las </w:t>
      </w:r>
      <w:r w:rsidR="00BA5E1E" w:rsidRPr="00F81B4E">
        <w:rPr>
          <w:rFonts w:cs="TimesNewRomanPSMT"/>
          <w:szCs w:val="24"/>
        </w:rPr>
        <w:t>siguientes Restricciones</w:t>
      </w:r>
    </w:p>
    <w:p w:rsidR="002973B8" w:rsidRPr="00F81B4E" w:rsidRDefault="002973B8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</w:p>
    <w:p w:rsidR="00BA5E1E" w:rsidRPr="00F81B4E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F81B4E">
        <w:rPr>
          <w:rFonts w:cs="TimesNewRomanPSMT"/>
          <w:szCs w:val="24"/>
        </w:rPr>
        <w:tab/>
        <w:t>-</w:t>
      </w:r>
      <w:r w:rsidR="00BA5E1E" w:rsidRPr="00F81B4E">
        <w:rPr>
          <w:rFonts w:cs="TimesNewRomanPSMT"/>
          <w:szCs w:val="24"/>
        </w:rPr>
        <w:t xml:space="preserve"> En la tabla </w:t>
      </w:r>
      <w:proofErr w:type="spellStart"/>
      <w:r w:rsidR="00BA5E1E" w:rsidRPr="00F81B4E">
        <w:rPr>
          <w:rFonts w:cs="TimesNewRomanPSMT"/>
          <w:szCs w:val="24"/>
        </w:rPr>
        <w:t>LOGcompra</w:t>
      </w:r>
      <w:proofErr w:type="spellEnd"/>
      <w:r w:rsidR="00BA5E1E" w:rsidRPr="00F81B4E">
        <w:rPr>
          <w:rFonts w:cs="TimesNewRomanPSMT"/>
          <w:szCs w:val="24"/>
        </w:rPr>
        <w:t xml:space="preserve"> se quedan todas las compras registradas, </w:t>
      </w:r>
      <w:r w:rsidR="00BA5E1E" w:rsidRPr="00F81B4E">
        <w:rPr>
          <w:rFonts w:cs="Times New Roman"/>
          <w:i/>
          <w:iCs/>
          <w:szCs w:val="24"/>
        </w:rPr>
        <w:t xml:space="preserve">aunque </w:t>
      </w:r>
      <w:r w:rsidR="00BA5E1E" w:rsidRPr="00F81B4E">
        <w:rPr>
          <w:rFonts w:cs="TimesNewRomanPSMT"/>
          <w:szCs w:val="24"/>
        </w:rPr>
        <w:t>la</w:t>
      </w:r>
      <w:r w:rsidR="002973B8" w:rsidRPr="00F81B4E">
        <w:rPr>
          <w:rFonts w:cs="TimesNewRomanPSMT"/>
          <w:szCs w:val="24"/>
        </w:rPr>
        <w:t xml:space="preserve"> transacción principal aborte o </w:t>
      </w:r>
      <w:r w:rsidR="00BA5E1E" w:rsidRPr="00F81B4E">
        <w:rPr>
          <w:rFonts w:cs="TimesNewRomanPSMT"/>
          <w:szCs w:val="24"/>
        </w:rPr>
        <w:t>haga vuelta atrás (</w:t>
      </w:r>
      <w:proofErr w:type="spellStart"/>
      <w:r w:rsidR="00BA5E1E" w:rsidRPr="00F81B4E">
        <w:rPr>
          <w:rFonts w:cs="TimesNewRomanPSMT"/>
          <w:szCs w:val="24"/>
        </w:rPr>
        <w:t>rollback</w:t>
      </w:r>
      <w:proofErr w:type="spellEnd"/>
      <w:r w:rsidR="00BA5E1E" w:rsidRPr="00F81B4E">
        <w:rPr>
          <w:rFonts w:cs="TimesNewRomanPSMT"/>
          <w:szCs w:val="24"/>
        </w:rPr>
        <w:t xml:space="preserve">): Debes modificar el </w:t>
      </w:r>
      <w:proofErr w:type="spellStart"/>
      <w:r w:rsidR="00BA5E1E" w:rsidRPr="00F81B4E">
        <w:rPr>
          <w:rFonts w:cs="TimesNewRomanPSMT"/>
          <w:szCs w:val="24"/>
        </w:rPr>
        <w:t>trigger</w:t>
      </w:r>
      <w:proofErr w:type="spellEnd"/>
      <w:r w:rsidR="00BA5E1E" w:rsidRPr="00F81B4E">
        <w:rPr>
          <w:rFonts w:cs="TimesNewRomanPSMT"/>
          <w:szCs w:val="24"/>
        </w:rPr>
        <w:t>.</w:t>
      </w:r>
    </w:p>
    <w:p w:rsidR="002973B8" w:rsidRDefault="002973B8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</w:p>
    <w:p w:rsidR="00686A57" w:rsidRPr="00A21D40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TRIGGER TRIGGER1 </w:t>
      </w:r>
    </w:p>
    <w:p w:rsidR="00686A57" w:rsidRPr="00A21D40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AFTER INSERT ON COMPRAS</w:t>
      </w:r>
    </w:p>
    <w:p w:rsidR="00686A57" w:rsidRPr="00A21D40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FOR EACH ROW</w:t>
      </w:r>
    </w:p>
    <w:p w:rsidR="00686A57" w:rsidRPr="00A21D40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BEGIN</w:t>
      </w:r>
    </w:p>
    <w:p w:rsidR="00686A57" w:rsidRPr="00A21D40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</w:t>
      </w: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INTO 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LOGcompras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VALUES </w:t>
      </w:r>
      <w:proofErr w:type="gram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</w:t>
      </w: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:NEW.DNI</w:t>
      </w:r>
      <w:proofErr w:type="gramEnd"/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NEW.NumT</w:t>
      </w:r>
      <w:proofErr w:type="spellEnd"/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NEW.NumF</w:t>
      </w:r>
      <w:proofErr w:type="spellEnd"/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, </w:t>
      </w: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NEW.Fecha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NEW.Tienda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proofErr w:type="spellStart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NEW.Importe</w:t>
      </w:r>
      <w:proofErr w:type="spellEnd"/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:</w:t>
      </w: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SEC_LOG.NEXTVAL</w:t>
      </w:r>
      <w:r w:rsidRPr="00A21D40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);</w:t>
      </w:r>
    </w:p>
    <w:p w:rsidR="00686A57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</w:rPr>
        <w:t>ROLLBACK;</w:t>
      </w:r>
    </w:p>
    <w:p w:rsidR="00152D04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A21D40">
        <w:rPr>
          <w:rFonts w:ascii="Courier New" w:hAnsi="Courier New" w:cs="Courier New"/>
          <w:bCs/>
          <w:color w:val="767171" w:themeColor="background2" w:themeShade="80"/>
          <w:szCs w:val="24"/>
        </w:rPr>
        <w:t>END;</w:t>
      </w:r>
    </w:p>
    <w:p w:rsidR="00686A57" w:rsidRPr="00686A57" w:rsidRDefault="00686A57" w:rsidP="00686A57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bCs/>
          <w:color w:val="767171" w:themeColor="background2" w:themeShade="80"/>
          <w:szCs w:val="24"/>
        </w:rPr>
      </w:pPr>
    </w:p>
    <w:p w:rsidR="00BA5E1E" w:rsidRPr="00F81B4E" w:rsidRDefault="00026C1C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F81B4E">
        <w:rPr>
          <w:rFonts w:cs="TimesNewRomanPSMT"/>
          <w:szCs w:val="24"/>
        </w:rPr>
        <w:tab/>
        <w:t>-</w:t>
      </w:r>
      <w:r w:rsidR="00BA5E1E" w:rsidRPr="00F81B4E">
        <w:rPr>
          <w:rFonts w:cs="TimesNewRomanPSMT"/>
          <w:szCs w:val="24"/>
        </w:rPr>
        <w:t xml:space="preserve"> En la tabla </w:t>
      </w:r>
      <w:proofErr w:type="spellStart"/>
      <w:r w:rsidR="00BA5E1E" w:rsidRPr="00F81B4E">
        <w:rPr>
          <w:rFonts w:cs="Times New Roman"/>
          <w:i/>
          <w:iCs/>
          <w:szCs w:val="24"/>
        </w:rPr>
        <w:t>comprasAcumuladas</w:t>
      </w:r>
      <w:proofErr w:type="spellEnd"/>
      <w:r w:rsidR="00BA5E1E" w:rsidRPr="00F81B4E">
        <w:rPr>
          <w:rFonts w:cs="Times New Roman"/>
          <w:i/>
          <w:iCs/>
          <w:szCs w:val="24"/>
        </w:rPr>
        <w:t xml:space="preserve"> </w:t>
      </w:r>
      <w:r w:rsidR="00BA5E1E" w:rsidRPr="00F81B4E">
        <w:rPr>
          <w:rFonts w:cs="TimesNewRomanPSMT"/>
          <w:szCs w:val="24"/>
        </w:rPr>
        <w:t>queremos el total de compras reales. Es</w:t>
      </w:r>
      <w:r w:rsidR="002973B8" w:rsidRPr="00F81B4E">
        <w:rPr>
          <w:rFonts w:cs="TimesNewRomanPSMT"/>
          <w:szCs w:val="24"/>
        </w:rPr>
        <w:t xml:space="preserve"> decir, si aborta o </w:t>
      </w:r>
      <w:proofErr w:type="spellStart"/>
      <w:r w:rsidR="002973B8" w:rsidRPr="00F81B4E">
        <w:rPr>
          <w:rFonts w:cs="TimesNewRomanPSMT"/>
          <w:szCs w:val="24"/>
        </w:rPr>
        <w:t>rollback</w:t>
      </w:r>
      <w:proofErr w:type="spellEnd"/>
      <w:r w:rsidR="002973B8" w:rsidRPr="00F81B4E">
        <w:rPr>
          <w:rFonts w:cs="TimesNewRomanPSMT"/>
          <w:szCs w:val="24"/>
        </w:rPr>
        <w:t xml:space="preserve"> la </w:t>
      </w:r>
      <w:r w:rsidR="00BA5E1E" w:rsidRPr="00F81B4E">
        <w:rPr>
          <w:rFonts w:cs="TimesNewRomanPSMT"/>
          <w:szCs w:val="24"/>
        </w:rPr>
        <w:t xml:space="preserve">transacción principal, queremos que se deshaga la actualización de la compra a la que se ha hecho </w:t>
      </w:r>
      <w:proofErr w:type="spellStart"/>
      <w:r w:rsidR="00BA5E1E" w:rsidRPr="00F81B4E">
        <w:rPr>
          <w:rFonts w:cs="TimesNewRomanPSMT"/>
          <w:szCs w:val="24"/>
        </w:rPr>
        <w:t>rollback</w:t>
      </w:r>
      <w:proofErr w:type="spellEnd"/>
      <w:r w:rsidR="00BA5E1E" w:rsidRPr="00F81B4E">
        <w:rPr>
          <w:rFonts w:cs="TimesNewRomanPSMT"/>
          <w:szCs w:val="24"/>
        </w:rPr>
        <w:t>.</w:t>
      </w:r>
    </w:p>
    <w:p w:rsidR="00686A57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PROCEDURE prac22_e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AS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contador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TOT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fija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10000;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LOOP EXIT WHEN TOT &gt; 50000;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contador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= contador + 1;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TOT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= fija * contador;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VALUES(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'00000006', 50000400,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501, 'tienda8', 10000);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+ 1;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00000006, 10000);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686A57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END LOOP;</w:t>
      </w:r>
    </w:p>
    <w:p w:rsidR="00E321BC" w:rsidRPr="000F25A3" w:rsidRDefault="00E321BC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r w:rsidR="00E321BC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SAVEPOINT </w:t>
      </w:r>
      <w:proofErr w:type="spellStart"/>
      <w:r w:rsidR="00E321BC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salvaUno</w:t>
      </w:r>
      <w:proofErr w:type="spellEnd"/>
      <w:r w:rsidR="00E321BC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="00E321BC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TO SAVEPOINT </w:t>
      </w:r>
      <w:proofErr w:type="spellStart"/>
      <w:r w:rsidR="00E321BC">
        <w:rPr>
          <w:rFonts w:ascii="Courier New" w:hAnsi="Courier New" w:cs="Courier New"/>
          <w:bCs/>
          <w:color w:val="767171" w:themeColor="background2" w:themeShade="80"/>
          <w:szCs w:val="24"/>
        </w:rPr>
        <w:t>salvaUno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686A57" w:rsidRPr="000F25A3" w:rsidRDefault="00686A57" w:rsidP="00686A5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</w:p>
    <w:p w:rsidR="00152D04" w:rsidRDefault="00686A57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END prac22_e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E321BC" w:rsidRPr="00E321BC" w:rsidRDefault="00E321BC" w:rsidP="00BA5E1E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</w:p>
    <w:p w:rsidR="002973B8" w:rsidRPr="00152D04" w:rsidRDefault="00BA5E1E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  <w:r w:rsidRPr="00F81B4E">
        <w:rPr>
          <w:rFonts w:cs="TimesNewRomanPS-BoldMT"/>
          <w:bCs/>
          <w:szCs w:val="24"/>
        </w:rPr>
        <w:t>Prueba todas las situaciones posibles (terminen bien todos los procedim</w:t>
      </w:r>
      <w:r w:rsidR="002973B8" w:rsidRPr="00F81B4E">
        <w:rPr>
          <w:rFonts w:cs="TimesNewRomanPS-BoldMT"/>
          <w:bCs/>
          <w:szCs w:val="24"/>
        </w:rPr>
        <w:t xml:space="preserve">ientos y </w:t>
      </w:r>
      <w:proofErr w:type="spellStart"/>
      <w:r w:rsidR="002973B8" w:rsidRPr="00F81B4E">
        <w:rPr>
          <w:rFonts w:cs="TimesNewRomanPS-BoldMT"/>
          <w:bCs/>
          <w:szCs w:val="24"/>
        </w:rPr>
        <w:t>trigger</w:t>
      </w:r>
      <w:proofErr w:type="spellEnd"/>
      <w:r w:rsidR="002973B8" w:rsidRPr="00F81B4E">
        <w:rPr>
          <w:rFonts w:cs="TimesNewRomanPS-BoldMT"/>
          <w:bCs/>
          <w:szCs w:val="24"/>
        </w:rPr>
        <w:t xml:space="preserve">, o </w:t>
      </w:r>
      <w:proofErr w:type="spellStart"/>
      <w:r w:rsidR="002973B8" w:rsidRPr="00F81B4E">
        <w:rPr>
          <w:rFonts w:cs="TimesNewRomanPS-BoldMT"/>
          <w:bCs/>
          <w:szCs w:val="24"/>
        </w:rPr>
        <w:t>rollback</w:t>
      </w:r>
      <w:proofErr w:type="spellEnd"/>
      <w:r w:rsidR="002973B8" w:rsidRPr="00F81B4E">
        <w:rPr>
          <w:rFonts w:cs="TimesNewRomanPS-BoldMT"/>
          <w:bCs/>
          <w:szCs w:val="24"/>
        </w:rPr>
        <w:t xml:space="preserve"> de </w:t>
      </w:r>
      <w:r w:rsidRPr="00F81B4E">
        <w:rPr>
          <w:rFonts w:cs="TimesNewRomanPS-BoldMT"/>
          <w:bCs/>
          <w:szCs w:val="24"/>
        </w:rPr>
        <w:t>cada uno) Quizá necesites hacer captura de excepciones para dar mensajes d</w:t>
      </w:r>
      <w:r w:rsidR="002973B8" w:rsidRPr="00F81B4E">
        <w:rPr>
          <w:rFonts w:cs="TimesNewRomanPS-BoldMT"/>
          <w:bCs/>
          <w:szCs w:val="24"/>
        </w:rPr>
        <w:t xml:space="preserve">e lo que pasa y poner </w:t>
      </w:r>
      <w:proofErr w:type="spellStart"/>
      <w:r w:rsidR="002973B8" w:rsidRPr="00F81B4E">
        <w:rPr>
          <w:rFonts w:cs="TimesNewRomanPS-BoldMT"/>
          <w:bCs/>
          <w:szCs w:val="24"/>
        </w:rPr>
        <w:t>rollbacks</w:t>
      </w:r>
      <w:proofErr w:type="spellEnd"/>
      <w:r w:rsidR="002973B8" w:rsidRPr="00F81B4E">
        <w:rPr>
          <w:rFonts w:cs="TimesNewRomanPS-BoldMT"/>
          <w:bCs/>
          <w:szCs w:val="24"/>
        </w:rPr>
        <w:t xml:space="preserve"> </w:t>
      </w:r>
      <w:r w:rsidRPr="00F81B4E">
        <w:rPr>
          <w:rFonts w:cs="TimesNewRomanPS-BoldMT"/>
          <w:bCs/>
          <w:szCs w:val="24"/>
        </w:rPr>
        <w:t>para las pruebas.</w:t>
      </w:r>
    </w:p>
    <w:p w:rsidR="00B5518D" w:rsidRPr="00152D04" w:rsidRDefault="00B5518D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BA5E1E" w:rsidRPr="00E321BC" w:rsidRDefault="00026C1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szCs w:val="24"/>
        </w:rPr>
      </w:pPr>
      <w:r w:rsidRPr="00E321BC">
        <w:rPr>
          <w:rFonts w:cs="TimesNewRomanPS-BoldMT"/>
          <w:bCs/>
          <w:szCs w:val="24"/>
        </w:rPr>
        <w:lastRenderedPageBreak/>
        <w:t>g)</w:t>
      </w:r>
      <w:r w:rsidR="00BA5E1E" w:rsidRPr="00E321BC">
        <w:rPr>
          <w:rFonts w:cs="TimesNewRomanPS-BoldMT"/>
          <w:bCs/>
          <w:szCs w:val="24"/>
        </w:rPr>
        <w:t xml:space="preserve"> Trabajar con Bloqueos EXCLUSIVOS explícitos</w:t>
      </w:r>
    </w:p>
    <w:p w:rsidR="00BA5E1E" w:rsidRPr="00E321BC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E321BC">
        <w:rPr>
          <w:rFonts w:cs="TimesNewRomanPS-BoldMT"/>
          <w:bCs/>
          <w:szCs w:val="24"/>
        </w:rPr>
        <w:t>Modifica el prac22_f (</w:t>
      </w:r>
      <w:r w:rsidRPr="00E321BC">
        <w:rPr>
          <w:rFonts w:cs="TimesNewRomanPSMT"/>
          <w:szCs w:val="24"/>
        </w:rPr>
        <w:t xml:space="preserve">renómbralo como </w:t>
      </w:r>
      <w:r w:rsidRPr="00E321BC">
        <w:rPr>
          <w:rFonts w:cs="TimesNewRomanPS-BoldMT"/>
          <w:bCs/>
          <w:szCs w:val="24"/>
        </w:rPr>
        <w:t xml:space="preserve">prac22_g) </w:t>
      </w:r>
      <w:r w:rsidRPr="00E321BC">
        <w:rPr>
          <w:rFonts w:cs="TimesNewRomanPSMT"/>
          <w:szCs w:val="24"/>
        </w:rPr>
        <w:t>para probar desde dos transacciones el efecto de poner un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 xml:space="preserve">bloqueo exclusivo a la tabla </w:t>
      </w:r>
      <w:r w:rsidRPr="00E321BC">
        <w:rPr>
          <w:rFonts w:cs="Times New Roman"/>
          <w:i/>
          <w:iCs/>
          <w:szCs w:val="24"/>
        </w:rPr>
        <w:t xml:space="preserve">compras </w:t>
      </w:r>
      <w:r w:rsidRPr="00E321BC">
        <w:rPr>
          <w:rFonts w:cs="TimesNewRomanPSMT"/>
          <w:szCs w:val="24"/>
        </w:rPr>
        <w:t>antes de insertar la compra. Esto requiere, además de poner el bloqueo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>exclusivo, el parar una transacción mientras ejecutas la otra, puedes copiar del procedimiento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>TRAB_T_1_LINEA_AUTONOMA.sql lo necesario (es como el apartado 1 de esta práctica, puedes usar tu versión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>si te funciona).</w:t>
      </w:r>
    </w:p>
    <w:p w:rsidR="00BA5E1E" w:rsidRPr="00E321BC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PROCEDURE prac22_f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AS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contador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TOT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fija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10000;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LOOP EXIT WHEN TOT &gt; 50000;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contador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= contador + 1;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TOT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= fija * contador;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VALUES(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'00000006', 50000400,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501, 'tienda8', 10000);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+ 1;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00000006, 10000);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END LOOP;</w:t>
      </w:r>
    </w:p>
    <w:p w:rsidR="00E321BC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</w:p>
    <w:p w:rsidR="00E321BC" w:rsidRPr="005100B5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LOCK TABLE </w:t>
      </w:r>
      <w:proofErr w:type="spellStart"/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compras</w:t>
      </w:r>
      <w:proofErr w:type="spellEnd"/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 IN </w:t>
      </w:r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EXCLUSIVE</w:t>
      </w:r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 MODE [NOWAIT</w:t>
      </w:r>
      <w:proofErr w:type="gramStart"/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] ;</w:t>
      </w:r>
      <w:proofErr w:type="gramEnd"/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</w:p>
    <w:p w:rsidR="00E321BC" w:rsidRPr="000F25A3" w:rsidRDefault="00E321BC" w:rsidP="00E321B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END prac22_</w:t>
      </w:r>
      <w:r>
        <w:rPr>
          <w:rFonts w:ascii="Courier New" w:hAnsi="Courier New" w:cs="Courier New"/>
          <w:bCs/>
          <w:color w:val="767171" w:themeColor="background2" w:themeShade="80"/>
          <w:szCs w:val="24"/>
        </w:rPr>
        <w:t>f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F81B4E" w:rsidRDefault="00F81B4E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F81B4E" w:rsidRDefault="00F81B4E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E321BC" w:rsidRPr="00152D04" w:rsidRDefault="00E321B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FF0000"/>
          <w:szCs w:val="24"/>
        </w:rPr>
      </w:pPr>
    </w:p>
    <w:p w:rsidR="00BA5E1E" w:rsidRPr="00E321BC" w:rsidRDefault="00026C1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szCs w:val="24"/>
        </w:rPr>
      </w:pPr>
      <w:r w:rsidRPr="00E321BC">
        <w:rPr>
          <w:rFonts w:cs="TimesNewRomanPS-BoldMT"/>
          <w:bCs/>
          <w:szCs w:val="24"/>
        </w:rPr>
        <w:lastRenderedPageBreak/>
        <w:t>h)</w:t>
      </w:r>
      <w:r w:rsidR="00BA5E1E" w:rsidRPr="00E321BC">
        <w:rPr>
          <w:rFonts w:cs="TimesNewRomanPS-BoldMT"/>
          <w:bCs/>
          <w:szCs w:val="24"/>
        </w:rPr>
        <w:t xml:space="preserve"> Trabajar con Bloqueos LECTURA COMPARTIDA explícitos</w:t>
      </w:r>
    </w:p>
    <w:p w:rsidR="00BA5E1E" w:rsidRPr="00E321BC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E321BC">
        <w:rPr>
          <w:rFonts w:cs="TimesNewRomanPS-BoldMT"/>
          <w:bCs/>
          <w:szCs w:val="24"/>
        </w:rPr>
        <w:t>Modifica el prac22_g (</w:t>
      </w:r>
      <w:r w:rsidRPr="00E321BC">
        <w:rPr>
          <w:rFonts w:cs="TimesNewRomanPSMT"/>
          <w:szCs w:val="24"/>
        </w:rPr>
        <w:t xml:space="preserve">renómbralo como </w:t>
      </w:r>
      <w:r w:rsidRPr="00E321BC">
        <w:rPr>
          <w:rFonts w:cs="TimesNewRomanPS-BoldMT"/>
          <w:bCs/>
          <w:szCs w:val="24"/>
        </w:rPr>
        <w:t xml:space="preserve">prac22_h) </w:t>
      </w:r>
      <w:r w:rsidR="00190463" w:rsidRPr="00E321BC">
        <w:rPr>
          <w:rFonts w:cs="TimesNewRomanPSMT"/>
          <w:szCs w:val="24"/>
        </w:rPr>
        <w:t xml:space="preserve">para probar desde dos </w:t>
      </w:r>
      <w:r w:rsidRPr="00E321BC">
        <w:rPr>
          <w:rFonts w:cs="TimesNewRomanPSMT"/>
          <w:szCs w:val="24"/>
        </w:rPr>
        <w:t>transacciones el efecto de poner un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 xml:space="preserve">bloqueo Lectura Concurrente a la tabla </w:t>
      </w:r>
      <w:r w:rsidR="00190463" w:rsidRPr="00E321BC">
        <w:rPr>
          <w:rFonts w:cs="Times New Roman"/>
          <w:i/>
          <w:iCs/>
          <w:szCs w:val="24"/>
        </w:rPr>
        <w:t xml:space="preserve">compras </w:t>
      </w:r>
      <w:r w:rsidRPr="00E321BC">
        <w:rPr>
          <w:rFonts w:cs="TimesNewRomanPSMT"/>
          <w:szCs w:val="24"/>
        </w:rPr>
        <w:t>antes de insertar la compra. Prueba con dos transacciones</w:t>
      </w:r>
      <w:r w:rsidR="00190463" w:rsidRPr="00E321BC">
        <w:rPr>
          <w:rFonts w:cs="TimesNewRomanPSMT"/>
          <w:szCs w:val="24"/>
        </w:rPr>
        <w:t xml:space="preserve"> </w:t>
      </w:r>
      <w:r w:rsidRPr="00E321BC">
        <w:rPr>
          <w:rFonts w:cs="TimesNewRomanPSMT"/>
          <w:szCs w:val="24"/>
        </w:rPr>
        <w:t>concurrentes.</w:t>
      </w:r>
    </w:p>
    <w:p w:rsidR="00BA5E1E" w:rsidRPr="00E321BC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E321BC">
        <w:rPr>
          <w:rFonts w:cs="TimesNewRomanPSMT"/>
          <w:szCs w:val="24"/>
        </w:rPr>
        <w:t>¿Qué sucede? ¿porqué?</w:t>
      </w:r>
    </w:p>
    <w:p w:rsidR="00BA5E1E" w:rsidRPr="00E321BC" w:rsidRDefault="00BA5E1E" w:rsidP="00BA5E1E">
      <w:pPr>
        <w:autoSpaceDE w:val="0"/>
        <w:autoSpaceDN w:val="0"/>
        <w:adjustRightInd w:val="0"/>
        <w:spacing w:line="240" w:lineRule="auto"/>
        <w:rPr>
          <w:rFonts w:cs="TimesNewRomanPSMT"/>
          <w:szCs w:val="24"/>
        </w:rPr>
      </w:pPr>
      <w:r w:rsidRPr="00E321BC">
        <w:rPr>
          <w:rFonts w:cs="TimesNewRomanPSMT"/>
          <w:szCs w:val="24"/>
        </w:rPr>
        <w:t>Describe una situación donde necesitas poner el bloqueo de lectura compartida</w:t>
      </w:r>
    </w:p>
    <w:p w:rsidR="005100B5" w:rsidRDefault="005100B5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create or replace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PROCEDURE prac22_h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AS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contador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TOT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fija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10000;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number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= 0;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BEGIN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LOOP EXIT WHEN TOT &gt; 50000;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contador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= contador + 1;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TOT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= fija * contador;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   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INSERT INTO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compras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VALUES(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'00000006', 50000400,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, 501, 'tienda8', 10000);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: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=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numF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+ 1;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  </w:t>
      </w:r>
      <w:proofErr w:type="spellStart"/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actualizatotal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>00000006, 10000);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 END LOOP;</w:t>
      </w:r>
    </w:p>
    <w:p w:rsidR="005100B5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</w:p>
    <w:p w:rsidR="005100B5" w:rsidRPr="005100B5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LOCK TABLE </w:t>
      </w:r>
      <w:proofErr w:type="spellStart"/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compras</w:t>
      </w:r>
      <w:proofErr w:type="spellEnd"/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 IN </w:t>
      </w:r>
      <w:r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SHARE</w:t>
      </w:r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 xml:space="preserve"> MODE [NOWAIT</w:t>
      </w:r>
      <w:proofErr w:type="gramStart"/>
      <w:r w:rsidRPr="005100B5">
        <w:rPr>
          <w:rFonts w:ascii="Courier New" w:hAnsi="Courier New" w:cs="Courier New"/>
          <w:bCs/>
          <w:color w:val="767171" w:themeColor="background2" w:themeShade="80"/>
          <w:szCs w:val="40"/>
          <w:lang w:val="en-US"/>
        </w:rPr>
        <w:t>] ;</w:t>
      </w:r>
      <w:proofErr w:type="gramEnd"/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  <w:lang w:val="en-US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pone_linea_</w:t>
      </w:r>
      <w:proofErr w:type="gram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autonoma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(</w:t>
      </w:r>
      <w:proofErr w:type="gram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Transaccion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despues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del </w:t>
      </w:r>
      <w:proofErr w:type="spellStart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rollback</w:t>
      </w:r>
      <w:proofErr w:type="spellEnd"/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');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</w:t>
      </w:r>
    </w:p>
    <w:p w:rsidR="005100B5" w:rsidRPr="000F25A3" w:rsidRDefault="005100B5" w:rsidP="005100B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767171" w:themeColor="background2" w:themeShade="80"/>
          <w:szCs w:val="24"/>
        </w:rPr>
      </w:pPr>
      <w:r>
        <w:rPr>
          <w:rFonts w:ascii="Courier New" w:hAnsi="Courier New" w:cs="Courier New"/>
          <w:bCs/>
          <w:color w:val="767171" w:themeColor="background2" w:themeShade="80"/>
          <w:szCs w:val="24"/>
        </w:rPr>
        <w:t xml:space="preserve"> END prac22_h</w:t>
      </w:r>
      <w:r w:rsidRPr="000F25A3">
        <w:rPr>
          <w:rFonts w:ascii="Courier New" w:hAnsi="Courier New" w:cs="Courier New"/>
          <w:bCs/>
          <w:color w:val="767171" w:themeColor="background2" w:themeShade="80"/>
          <w:szCs w:val="24"/>
        </w:rPr>
        <w:t>;</w:t>
      </w:r>
    </w:p>
    <w:p w:rsidR="005100B5" w:rsidRDefault="005100B5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5100B5" w:rsidRPr="00A21D40" w:rsidRDefault="005100B5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</w:p>
    <w:p w:rsidR="00BA5E1E" w:rsidRPr="00A21D40" w:rsidRDefault="00026C1C" w:rsidP="00BA5E1E">
      <w:pPr>
        <w:autoSpaceDE w:val="0"/>
        <w:autoSpaceDN w:val="0"/>
        <w:adjustRightInd w:val="0"/>
        <w:spacing w:line="240" w:lineRule="auto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t>i)</w:t>
      </w:r>
      <w:r w:rsidR="00BA5E1E" w:rsidRPr="00A21D40">
        <w:rPr>
          <w:rFonts w:cs="TimesNewRomanPS-BoldMT"/>
          <w:bCs/>
          <w:color w:val="000000"/>
          <w:szCs w:val="24"/>
        </w:rPr>
        <w:t xml:space="preserve"> Describe las características que provoquen que en una transacción deba ser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serializable</w:t>
      </w:r>
      <w:proofErr w:type="spellEnd"/>
      <w:r>
        <w:rPr>
          <w:rFonts w:cs="TimesNewRomanPS-BoldMT"/>
          <w:bCs/>
          <w:color w:val="000000"/>
          <w:szCs w:val="24"/>
        </w:rPr>
        <w:t>.</w:t>
      </w:r>
    </w:p>
    <w:p w:rsidR="002973B8" w:rsidRDefault="002973B8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026C1C" w:rsidRP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 xml:space="preserve">- </w:t>
      </w:r>
      <w:proofErr w:type="spellStart"/>
      <w:r w:rsidRPr="00026C1C">
        <w:rPr>
          <w:rFonts w:cs="TimesNewRomanPS-BoldMT"/>
          <w:bCs/>
          <w:color w:val="767171" w:themeColor="background2" w:themeShade="80"/>
          <w:szCs w:val="24"/>
        </w:rPr>
        <w:t>T’s</w:t>
      </w:r>
      <w:proofErr w:type="spellEnd"/>
      <w:r>
        <w:rPr>
          <w:rFonts w:cs="TimesNewRomanPS-BoldMT"/>
          <w:bCs/>
          <w:color w:val="767171" w:themeColor="background2" w:themeShade="80"/>
          <w:szCs w:val="24"/>
        </w:rPr>
        <w:t xml:space="preserve"> no pierden actualizaciones.</w:t>
      </w:r>
    </w:p>
    <w:p w:rsidR="00026C1C" w:rsidRP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>- S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>e garantizan lecturas repetibles (y L.C.)</w:t>
      </w:r>
    </w:p>
    <w:p w:rsid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>- N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>o h</w:t>
      </w:r>
      <w:r>
        <w:rPr>
          <w:rFonts w:cs="TimesNewRomanPS-BoldMT"/>
          <w:bCs/>
          <w:color w:val="767171" w:themeColor="background2" w:themeShade="80"/>
          <w:szCs w:val="24"/>
        </w:rPr>
        <w:t>ay registros fantasma y tampoco resumen incorrecto.</w:t>
      </w:r>
    </w:p>
    <w:p w:rsid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 xml:space="preserve">- 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 xml:space="preserve">Porque las modificaciones hechas por T solo la </w:t>
      </w:r>
      <w:r>
        <w:rPr>
          <w:rFonts w:cs="TimesNewRomanPS-BoldMT"/>
          <w:bCs/>
          <w:color w:val="767171" w:themeColor="background2" w:themeShade="80"/>
          <w:szCs w:val="24"/>
        </w:rPr>
        <w:t xml:space="preserve">ve T, mientras T </w:t>
      </w:r>
      <w:proofErr w:type="spellStart"/>
      <w:r>
        <w:rPr>
          <w:rFonts w:cs="TimesNewRomanPS-BoldMT"/>
          <w:bCs/>
          <w:color w:val="767171" w:themeColor="background2" w:themeShade="80"/>
          <w:szCs w:val="24"/>
        </w:rPr>
        <w:t>nohaga</w:t>
      </w:r>
      <w:proofErr w:type="spellEnd"/>
      <w:r>
        <w:rPr>
          <w:rFonts w:cs="TimesNewRomanPS-BoldMT"/>
          <w:bCs/>
          <w:color w:val="767171" w:themeColor="background2" w:themeShade="80"/>
          <w:szCs w:val="24"/>
        </w:rPr>
        <w:t xml:space="preserve"> COMMIT.</w:t>
      </w:r>
    </w:p>
    <w:p w:rsid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 xml:space="preserve">- 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>Si Ti</w:t>
      </w:r>
      <w:r>
        <w:rPr>
          <w:rFonts w:cs="TimesNewRomanPS-BoldMT"/>
          <w:bCs/>
          <w:color w:val="767171" w:themeColor="background2" w:themeShade="80"/>
          <w:szCs w:val="24"/>
        </w:rPr>
        <w:t xml:space="preserve"> 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 xml:space="preserve">actualiza algo que ya actualizó </w:t>
      </w:r>
      <w:proofErr w:type="spellStart"/>
      <w:r w:rsidRPr="00026C1C">
        <w:rPr>
          <w:rFonts w:cs="TimesNewRomanPS-BoldMT"/>
          <w:bCs/>
          <w:color w:val="767171" w:themeColor="background2" w:themeShade="80"/>
          <w:szCs w:val="24"/>
        </w:rPr>
        <w:t>Tjy</w:t>
      </w:r>
      <w:proofErr w:type="spellEnd"/>
      <w:r w:rsidRPr="00026C1C">
        <w:rPr>
          <w:rFonts w:cs="TimesNewRomanPS-BoldMT"/>
          <w:bCs/>
          <w:color w:val="767171" w:themeColor="background2" w:themeShade="80"/>
          <w:szCs w:val="24"/>
        </w:rPr>
        <w:t xml:space="preserve">  </w:t>
      </w:r>
      <w:proofErr w:type="spellStart"/>
      <w:r w:rsidRPr="00026C1C">
        <w:rPr>
          <w:rFonts w:cs="TimesNewRomanPS-BoldMT"/>
          <w:bCs/>
          <w:color w:val="767171" w:themeColor="background2" w:themeShade="80"/>
          <w:szCs w:val="24"/>
        </w:rPr>
        <w:t>Tjestá</w:t>
      </w:r>
      <w:proofErr w:type="spellEnd"/>
      <w:r w:rsidRPr="00026C1C">
        <w:rPr>
          <w:rFonts w:cs="TimesNewRomanPS-BoldMT"/>
          <w:bCs/>
          <w:color w:val="767171" w:themeColor="background2" w:themeShade="80"/>
          <w:szCs w:val="24"/>
        </w:rPr>
        <w:t xml:space="preserve"> sin </w:t>
      </w:r>
      <w:r>
        <w:rPr>
          <w:rFonts w:cs="TimesNewRomanPS-BoldMT"/>
          <w:bCs/>
          <w:color w:val="767171" w:themeColor="background2" w:themeShade="80"/>
          <w:szCs w:val="24"/>
        </w:rPr>
        <w:t xml:space="preserve">confirmar, entonces  </w:t>
      </w:r>
      <w:proofErr w:type="spellStart"/>
      <w:r>
        <w:rPr>
          <w:rFonts w:cs="TimesNewRomanPS-BoldMT"/>
          <w:bCs/>
          <w:color w:val="767171" w:themeColor="background2" w:themeShade="80"/>
          <w:szCs w:val="24"/>
        </w:rPr>
        <w:t>Tiaborta</w:t>
      </w:r>
      <w:proofErr w:type="spellEnd"/>
      <w:r>
        <w:rPr>
          <w:rFonts w:cs="TimesNewRomanPS-BoldMT"/>
          <w:bCs/>
          <w:color w:val="767171" w:themeColor="background2" w:themeShade="80"/>
          <w:szCs w:val="24"/>
        </w:rPr>
        <w:t xml:space="preserve">. </w:t>
      </w:r>
    </w:p>
    <w:p w:rsidR="00026C1C" w:rsidRPr="00026C1C" w:rsidRDefault="00026C1C" w:rsidP="00026C1C">
      <w:pPr>
        <w:jc w:val="both"/>
        <w:rPr>
          <w:rFonts w:cs="TimesNewRomanPS-BoldMT"/>
          <w:bCs/>
          <w:color w:val="767171" w:themeColor="background2" w:themeShade="80"/>
          <w:szCs w:val="24"/>
        </w:rPr>
      </w:pPr>
      <w:r>
        <w:rPr>
          <w:rFonts w:cs="TimesNewRomanPS-BoldMT"/>
          <w:bCs/>
          <w:color w:val="767171" w:themeColor="background2" w:themeShade="80"/>
          <w:szCs w:val="24"/>
        </w:rPr>
        <w:t xml:space="preserve">- </w:t>
      </w:r>
      <w:r w:rsidRPr="00026C1C">
        <w:rPr>
          <w:rFonts w:cs="TimesNewRomanPS-BoldMT"/>
          <w:bCs/>
          <w:color w:val="767171" w:themeColor="background2" w:themeShade="80"/>
          <w:szCs w:val="24"/>
        </w:rPr>
        <w:t xml:space="preserve">Vemos luego qué es un plan </w:t>
      </w:r>
      <w:proofErr w:type="spellStart"/>
      <w:r w:rsidRPr="00026C1C">
        <w:rPr>
          <w:rFonts w:cs="TimesNewRomanPS-BoldMT"/>
          <w:bCs/>
          <w:color w:val="767171" w:themeColor="background2" w:themeShade="80"/>
          <w:szCs w:val="24"/>
        </w:rPr>
        <w:t>secuenciable</w:t>
      </w:r>
      <w:proofErr w:type="spellEnd"/>
      <w:r>
        <w:rPr>
          <w:rFonts w:cs="TimesNewRomanPS-BoldMT"/>
          <w:bCs/>
          <w:color w:val="767171" w:themeColor="background2" w:themeShade="80"/>
          <w:szCs w:val="24"/>
        </w:rPr>
        <w:t>.</w:t>
      </w:r>
    </w:p>
    <w:p w:rsidR="00E321BC" w:rsidRDefault="00E321BC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E321BC" w:rsidRDefault="00E321BC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E321BC" w:rsidRDefault="00E321BC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E321BC" w:rsidRDefault="00E321BC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E321BC" w:rsidRPr="00A21D40" w:rsidRDefault="00E321BC" w:rsidP="00BA5E1E">
      <w:pPr>
        <w:jc w:val="both"/>
        <w:rPr>
          <w:rFonts w:cs="TimesNewRomanPS-BoldMT"/>
          <w:bCs/>
          <w:color w:val="000000"/>
          <w:szCs w:val="24"/>
        </w:rPr>
      </w:pPr>
      <w:bookmarkStart w:id="0" w:name="_GoBack"/>
      <w:bookmarkEnd w:id="0"/>
    </w:p>
    <w:p w:rsidR="00BA5E1E" w:rsidRDefault="00026C1C" w:rsidP="00BA5E1E">
      <w:pPr>
        <w:jc w:val="both"/>
        <w:rPr>
          <w:rFonts w:cs="TimesNewRomanPS-BoldMT"/>
          <w:bCs/>
          <w:color w:val="000000"/>
          <w:szCs w:val="24"/>
        </w:rPr>
      </w:pPr>
      <w:r>
        <w:rPr>
          <w:rFonts w:cs="TimesNewRomanPS-BoldMT"/>
          <w:bCs/>
          <w:color w:val="000000"/>
          <w:szCs w:val="24"/>
        </w:rPr>
        <w:lastRenderedPageBreak/>
        <w:t xml:space="preserve">j) </w:t>
      </w:r>
      <w:r w:rsidR="00BA5E1E" w:rsidRPr="00A21D40">
        <w:rPr>
          <w:rFonts w:cs="TimesNewRomanPS-BoldMT"/>
          <w:bCs/>
          <w:color w:val="000000"/>
          <w:szCs w:val="24"/>
        </w:rPr>
        <w:t xml:space="preserve">Describe las características que provoquen que en una transacción deba ser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read</w:t>
      </w:r>
      <w:proofErr w:type="spellEnd"/>
      <w:r w:rsidR="00BA5E1E" w:rsidRPr="00A21D40">
        <w:rPr>
          <w:rFonts w:cs="TimesNewRomanPS-BoldMT"/>
          <w:bCs/>
          <w:color w:val="000000"/>
          <w:szCs w:val="24"/>
        </w:rPr>
        <w:t xml:space="preserve"> </w:t>
      </w:r>
      <w:proofErr w:type="spellStart"/>
      <w:r w:rsidR="00BA5E1E" w:rsidRPr="00A21D40">
        <w:rPr>
          <w:rFonts w:cs="TimesNewRomanPS-BoldMT"/>
          <w:bCs/>
          <w:color w:val="000000"/>
          <w:szCs w:val="24"/>
        </w:rPr>
        <w:t>commited</w:t>
      </w:r>
      <w:proofErr w:type="spellEnd"/>
      <w:r>
        <w:rPr>
          <w:rFonts w:cs="TimesNewRomanPS-BoldMT"/>
          <w:bCs/>
          <w:color w:val="000000"/>
          <w:szCs w:val="24"/>
        </w:rPr>
        <w:t>.</w:t>
      </w:r>
    </w:p>
    <w:p w:rsidR="00026C1C" w:rsidRDefault="00026C1C" w:rsidP="00BA5E1E">
      <w:pPr>
        <w:jc w:val="both"/>
        <w:rPr>
          <w:rFonts w:cs="TimesNewRomanPS-BoldMT"/>
          <w:bCs/>
          <w:color w:val="000000"/>
          <w:szCs w:val="24"/>
        </w:rPr>
      </w:pPr>
    </w:p>
    <w:p w:rsidR="00026C1C" w:rsidRPr="00026C1C" w:rsidRDefault="00026C1C" w:rsidP="00026C1C">
      <w:pPr>
        <w:autoSpaceDE w:val="0"/>
        <w:autoSpaceDN w:val="0"/>
        <w:adjustRightInd w:val="0"/>
        <w:spacing w:line="240" w:lineRule="auto"/>
        <w:rPr>
          <w:color w:val="767171" w:themeColor="background2" w:themeShade="80"/>
          <w:szCs w:val="24"/>
        </w:rPr>
      </w:pPr>
      <w:r>
        <w:rPr>
          <w:color w:val="767171" w:themeColor="background2" w:themeShade="80"/>
          <w:szCs w:val="24"/>
        </w:rPr>
        <w:t xml:space="preserve">- </w:t>
      </w:r>
      <w:r w:rsidRPr="00026C1C">
        <w:rPr>
          <w:color w:val="767171" w:themeColor="background2" w:themeShade="80"/>
          <w:szCs w:val="24"/>
        </w:rPr>
        <w:t>Lectura Consistente. Y la T no tiene lecturas repetibles.</w:t>
      </w:r>
    </w:p>
    <w:p w:rsidR="00026C1C" w:rsidRPr="00026C1C" w:rsidRDefault="00026C1C" w:rsidP="00026C1C">
      <w:pPr>
        <w:autoSpaceDE w:val="0"/>
        <w:autoSpaceDN w:val="0"/>
        <w:adjustRightInd w:val="0"/>
        <w:spacing w:line="240" w:lineRule="auto"/>
        <w:rPr>
          <w:color w:val="767171" w:themeColor="background2" w:themeShade="80"/>
          <w:szCs w:val="24"/>
        </w:rPr>
      </w:pPr>
      <w:r>
        <w:rPr>
          <w:color w:val="767171" w:themeColor="background2" w:themeShade="80"/>
          <w:szCs w:val="24"/>
        </w:rPr>
        <w:t xml:space="preserve">- </w:t>
      </w:r>
      <w:r w:rsidRPr="00026C1C">
        <w:rPr>
          <w:color w:val="767171" w:themeColor="background2" w:themeShade="80"/>
          <w:szCs w:val="24"/>
        </w:rPr>
        <w:t xml:space="preserve">Modificaciones hechas por T y otras </w:t>
      </w:r>
      <w:proofErr w:type="spellStart"/>
      <w:r w:rsidRPr="00026C1C">
        <w:rPr>
          <w:color w:val="767171" w:themeColor="background2" w:themeShade="80"/>
          <w:szCs w:val="24"/>
        </w:rPr>
        <w:t>T’s</w:t>
      </w:r>
      <w:proofErr w:type="spellEnd"/>
      <w:r w:rsidRPr="00026C1C">
        <w:rPr>
          <w:color w:val="767171" w:themeColor="background2" w:themeShade="80"/>
          <w:szCs w:val="24"/>
        </w:rPr>
        <w:t xml:space="preserve"> son visibles por T y por otras </w:t>
      </w:r>
      <w:proofErr w:type="spellStart"/>
      <w:r w:rsidRPr="00026C1C">
        <w:rPr>
          <w:color w:val="767171" w:themeColor="background2" w:themeShade="80"/>
          <w:szCs w:val="24"/>
        </w:rPr>
        <w:t>T’s</w:t>
      </w:r>
      <w:proofErr w:type="spellEnd"/>
      <w:r w:rsidRPr="00026C1C">
        <w:rPr>
          <w:color w:val="767171" w:themeColor="background2" w:themeShade="80"/>
          <w:szCs w:val="24"/>
        </w:rPr>
        <w:t>,</w:t>
      </w:r>
    </w:p>
    <w:p w:rsidR="00026C1C" w:rsidRPr="00026C1C" w:rsidRDefault="00026C1C" w:rsidP="00026C1C">
      <w:pPr>
        <w:autoSpaceDE w:val="0"/>
        <w:autoSpaceDN w:val="0"/>
        <w:adjustRightInd w:val="0"/>
        <w:spacing w:line="240" w:lineRule="auto"/>
        <w:rPr>
          <w:color w:val="767171" w:themeColor="background2" w:themeShade="80"/>
          <w:szCs w:val="24"/>
        </w:rPr>
      </w:pPr>
      <w:r>
        <w:rPr>
          <w:color w:val="767171" w:themeColor="background2" w:themeShade="80"/>
          <w:szCs w:val="24"/>
        </w:rPr>
        <w:tab/>
        <w:t xml:space="preserve">- </w:t>
      </w:r>
      <w:r w:rsidR="005A71FE">
        <w:rPr>
          <w:color w:val="767171" w:themeColor="background2" w:themeShade="80"/>
          <w:szCs w:val="24"/>
        </w:rPr>
        <w:t>S</w:t>
      </w:r>
      <w:r w:rsidRPr="00026C1C">
        <w:rPr>
          <w:color w:val="767171" w:themeColor="background2" w:themeShade="80"/>
          <w:szCs w:val="24"/>
        </w:rPr>
        <w:t xml:space="preserve">olo si las otras han hecho </w:t>
      </w:r>
      <w:proofErr w:type="spellStart"/>
      <w:r w:rsidRPr="00026C1C">
        <w:rPr>
          <w:color w:val="767171" w:themeColor="background2" w:themeShade="80"/>
          <w:szCs w:val="24"/>
        </w:rPr>
        <w:t>commit</w:t>
      </w:r>
      <w:proofErr w:type="spellEnd"/>
      <w:r w:rsidRPr="00026C1C">
        <w:rPr>
          <w:color w:val="767171" w:themeColor="background2" w:themeShade="80"/>
          <w:szCs w:val="24"/>
        </w:rPr>
        <w:t>.</w:t>
      </w:r>
    </w:p>
    <w:p w:rsidR="00026C1C" w:rsidRPr="00026C1C" w:rsidRDefault="005A71FE" w:rsidP="00026C1C">
      <w:pPr>
        <w:jc w:val="both"/>
        <w:rPr>
          <w:color w:val="767171" w:themeColor="background2" w:themeShade="80"/>
          <w:szCs w:val="24"/>
        </w:rPr>
      </w:pPr>
      <w:r>
        <w:rPr>
          <w:color w:val="767171" w:themeColor="background2" w:themeShade="80"/>
          <w:szCs w:val="24"/>
        </w:rPr>
        <w:t xml:space="preserve">- </w:t>
      </w:r>
      <w:r w:rsidR="00026C1C" w:rsidRPr="00026C1C">
        <w:rPr>
          <w:color w:val="767171" w:themeColor="background2" w:themeShade="80"/>
          <w:szCs w:val="24"/>
        </w:rPr>
        <w:t>Si Ti tiene DML que necesita bloquear filas que tiene otra T, la Ti espera.</w:t>
      </w:r>
    </w:p>
    <w:sectPr w:rsidR="00026C1C" w:rsidRPr="00026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5A4"/>
    <w:rsid w:val="00026C1C"/>
    <w:rsid w:val="00047223"/>
    <w:rsid w:val="000F25A3"/>
    <w:rsid w:val="001357F7"/>
    <w:rsid w:val="00141D18"/>
    <w:rsid w:val="00152D04"/>
    <w:rsid w:val="00190463"/>
    <w:rsid w:val="001E565E"/>
    <w:rsid w:val="00250669"/>
    <w:rsid w:val="002566CC"/>
    <w:rsid w:val="002973B8"/>
    <w:rsid w:val="002F0080"/>
    <w:rsid w:val="00391B8A"/>
    <w:rsid w:val="004253CF"/>
    <w:rsid w:val="00482E1B"/>
    <w:rsid w:val="004C55F1"/>
    <w:rsid w:val="005100B5"/>
    <w:rsid w:val="005740AF"/>
    <w:rsid w:val="00594920"/>
    <w:rsid w:val="005A71FE"/>
    <w:rsid w:val="005B06BA"/>
    <w:rsid w:val="005D2F42"/>
    <w:rsid w:val="005F3CF3"/>
    <w:rsid w:val="00682C03"/>
    <w:rsid w:val="00686A57"/>
    <w:rsid w:val="007931F3"/>
    <w:rsid w:val="00806A47"/>
    <w:rsid w:val="00813926"/>
    <w:rsid w:val="008C16FD"/>
    <w:rsid w:val="009006E6"/>
    <w:rsid w:val="00960D5E"/>
    <w:rsid w:val="00963AEF"/>
    <w:rsid w:val="009B1C4C"/>
    <w:rsid w:val="009D4BAC"/>
    <w:rsid w:val="00A21D40"/>
    <w:rsid w:val="00A259A4"/>
    <w:rsid w:val="00B5518D"/>
    <w:rsid w:val="00B60448"/>
    <w:rsid w:val="00B93487"/>
    <w:rsid w:val="00BA5E1E"/>
    <w:rsid w:val="00BD3CE4"/>
    <w:rsid w:val="00BE3314"/>
    <w:rsid w:val="00C06EAE"/>
    <w:rsid w:val="00C359A7"/>
    <w:rsid w:val="00C61A32"/>
    <w:rsid w:val="00C73B28"/>
    <w:rsid w:val="00C943DC"/>
    <w:rsid w:val="00CE0E3D"/>
    <w:rsid w:val="00D27ED3"/>
    <w:rsid w:val="00D415A4"/>
    <w:rsid w:val="00D538B0"/>
    <w:rsid w:val="00E321BC"/>
    <w:rsid w:val="00E61E61"/>
    <w:rsid w:val="00E96451"/>
    <w:rsid w:val="00EC3A81"/>
    <w:rsid w:val="00F8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84198"/>
  <w15:chartTrackingRefBased/>
  <w15:docId w15:val="{CA402B91-145E-4587-BABC-27FE62A3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inorHAnsi" w:hAnsiTheme="majorHAnsi" w:cstheme="majorHAnsi"/>
        <w:sz w:val="24"/>
        <w:szCs w:val="22"/>
        <w:lang w:val="es-ES" w:eastAsia="en-US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16</Pages>
  <Words>2158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MAZZUKA CASSANI</dc:creator>
  <cp:keywords/>
  <dc:description/>
  <cp:lastModifiedBy>User</cp:lastModifiedBy>
  <cp:revision>22</cp:revision>
  <dcterms:created xsi:type="dcterms:W3CDTF">2017-08-22T14:30:00Z</dcterms:created>
  <dcterms:modified xsi:type="dcterms:W3CDTF">2017-09-13T09:04:00Z</dcterms:modified>
</cp:coreProperties>
</file>