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39D70FD7" wp14:textId="2BE30951">
      <w:r w:rsidR="1219160D">
        <w:rPr/>
        <w:t xml:space="preserve">We experimented with primitive data types in JavaScript, as is the lesson contained in Module 2, Section 2 of the JavaScript Essentials </w:t>
      </w:r>
      <w:r w:rsidR="4A97F188">
        <w:rPr/>
        <w:t xml:space="preserve">(JSE) </w:t>
      </w:r>
      <w:r w:rsidR="1219160D">
        <w:rPr/>
        <w:t xml:space="preserve">program in Cisco’s NetAcad learning management system. </w:t>
      </w:r>
      <w:r w:rsidR="49AC26B3">
        <w:rPr/>
        <w:t>Instructions given were as follows:</w:t>
      </w:r>
    </w:p>
    <w:tbl>
      <w:tblPr>
        <w:tblStyle w:val="TableGrid"/>
        <w:tblW w:w="0" w:type="auto"/>
        <w:tblBorders>
          <w:top w:val="single" w:color="F2F2F2" w:themeColor="background1" w:themeShade="F2" w:sz="12"/>
          <w:left w:val="single" w:color="F2F2F2" w:themeColor="background1" w:themeShade="F2" w:sz="12"/>
          <w:bottom w:val="single" w:color="F2F2F2" w:themeColor="background1" w:themeShade="F2" w:sz="12"/>
          <w:right w:val="single" w:color="F2F2F2" w:themeColor="background1" w:themeShade="F2" w:sz="12"/>
          <w:insideH w:val="single" w:color="F2F2F2" w:themeColor="background1" w:themeShade="F2" w:sz="12"/>
          <w:insideV w:val="single" w:color="F2F2F2" w:themeColor="background1" w:themeShade="F2" w:sz="12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7E7C1D1" w:rsidTr="27E7C1D1" w14:paraId="4DAF7066">
        <w:trPr>
          <w:trHeight w:val="300"/>
        </w:trPr>
        <w:tc>
          <w:tcPr>
            <w:tcW w:w="4680" w:type="dxa"/>
            <w:vMerge w:val="restart"/>
            <w:tcMar/>
          </w:tcPr>
          <w:p w:rsidR="724BD215" w:rsidP="27E7C1D1" w:rsidRDefault="724BD215" w14:paraId="2E301B96" w14:textId="5DC95A99">
            <w:pPr>
              <w:pStyle w:val="Quote"/>
            </w:pPr>
            <w:r w:rsidR="724BD215">
              <w:rPr/>
              <w:t>Study Module 2, Section 2 of our Netacad Course. Do the Tasks at the end of Section 2.</w:t>
            </w:r>
          </w:p>
          <w:p w:rsidR="724BD215" w:rsidP="27E7C1D1" w:rsidRDefault="724BD215" w14:paraId="42A53D6B" w14:textId="6F21A2D0">
            <w:pPr>
              <w:pStyle w:val="Quote"/>
            </w:pPr>
            <w:r w:rsidR="724BD215">
              <w:rPr/>
              <w:t>Copy the given Question, attach screenshot of code and output per task. Submit in a PDF file</w:t>
            </w:r>
          </w:p>
          <w:p w:rsidR="27E7C1D1" w:rsidP="27E7C1D1" w:rsidRDefault="27E7C1D1" w14:paraId="5270F1B2" w14:textId="4D0936FC">
            <w:pPr>
              <w:pStyle w:val="Normal"/>
            </w:pPr>
          </w:p>
        </w:tc>
        <w:tc>
          <w:tcPr>
            <w:tcW w:w="4680" w:type="dxa"/>
            <w:tcMar/>
          </w:tcPr>
          <w:p w:rsidR="724BD215" w:rsidP="27E7C1D1" w:rsidRDefault="724BD215" w14:paraId="71599096" w14:textId="71E8AED1">
            <w:pPr>
              <w:pStyle w:val="Normal"/>
            </w:pPr>
            <w:r w:rsidRPr="27E7C1D1" w:rsidR="724BD215">
              <w:rPr>
                <w:b w:val="1"/>
                <w:bCs w:val="1"/>
              </w:rPr>
              <w:t>Type:</w:t>
            </w:r>
            <w:r w:rsidR="724BD215">
              <w:rPr/>
              <w:t xml:space="preserve"> Dropbox</w:t>
            </w:r>
          </w:p>
        </w:tc>
      </w:tr>
      <w:tr w:rsidR="27E7C1D1" w:rsidTr="27E7C1D1" w14:paraId="36F91D9E">
        <w:trPr>
          <w:trHeight w:val="300"/>
        </w:trPr>
        <w:tc>
          <w:tcPr>
            <w:tcW w:w="4680" w:type="dxa"/>
            <w:vMerge/>
            <w:tcMar/>
          </w:tcPr>
          <w:p w14:paraId="74D47328"/>
        </w:tc>
        <w:tc>
          <w:tcPr>
            <w:tcW w:w="4680" w:type="dxa"/>
            <w:tcMar/>
          </w:tcPr>
          <w:p w:rsidR="724BD215" w:rsidP="27E7C1D1" w:rsidRDefault="724BD215" w14:paraId="37C0849A" w14:textId="61A4D55B">
            <w:pPr>
              <w:pStyle w:val="Normal"/>
            </w:pPr>
            <w:r w:rsidRPr="27E7C1D1" w:rsidR="724BD215">
              <w:rPr>
                <w:b w:val="1"/>
                <w:bCs w:val="1"/>
              </w:rPr>
              <w:t>Max score:</w:t>
            </w:r>
            <w:r w:rsidR="724BD215">
              <w:rPr>
                <w:b w:val="0"/>
                <w:bCs w:val="0"/>
              </w:rPr>
              <w:t xml:space="preserve"> 100</w:t>
            </w:r>
          </w:p>
        </w:tc>
      </w:tr>
      <w:tr w:rsidR="27E7C1D1" w:rsidTr="27E7C1D1" w14:paraId="3A0F3FA0">
        <w:trPr>
          <w:trHeight w:val="300"/>
        </w:trPr>
        <w:tc>
          <w:tcPr>
            <w:tcW w:w="4680" w:type="dxa"/>
            <w:vMerge/>
            <w:tcMar/>
          </w:tcPr>
          <w:p w14:paraId="75D44BA6"/>
        </w:tc>
        <w:tc>
          <w:tcPr>
            <w:tcW w:w="4680" w:type="dxa"/>
            <w:tcMar/>
          </w:tcPr>
          <w:p w:rsidR="724BD215" w:rsidP="27E7C1D1" w:rsidRDefault="724BD215" w14:paraId="6D8DDBE6" w14:textId="701F1A63">
            <w:pPr>
              <w:pStyle w:val="Normal"/>
            </w:pPr>
            <w:r w:rsidRPr="27E7C1D1" w:rsidR="724BD215">
              <w:rPr>
                <w:b w:val="1"/>
                <w:bCs w:val="1"/>
              </w:rPr>
              <w:t>Category:</w:t>
            </w:r>
            <w:r w:rsidR="724BD215">
              <w:rPr>
                <w:b w:val="0"/>
                <w:bCs w:val="0"/>
              </w:rPr>
              <w:t xml:space="preserve"> Enabling Assessment</w:t>
            </w:r>
          </w:p>
        </w:tc>
      </w:tr>
      <w:tr w:rsidR="27E7C1D1" w:rsidTr="27E7C1D1" w14:paraId="5F6BF121">
        <w:trPr>
          <w:trHeight w:val="300"/>
        </w:trPr>
        <w:tc>
          <w:tcPr>
            <w:tcW w:w="4680" w:type="dxa"/>
            <w:vMerge/>
            <w:tcMar/>
          </w:tcPr>
          <w:p w14:paraId="68BBF52A"/>
        </w:tc>
        <w:tc>
          <w:tcPr>
            <w:tcW w:w="4680" w:type="dxa"/>
            <w:tcMar/>
          </w:tcPr>
          <w:p w:rsidR="724BD215" w:rsidP="27E7C1D1" w:rsidRDefault="724BD215" w14:paraId="382BBBD6" w14:textId="1F916CD0">
            <w:pPr>
              <w:pStyle w:val="Normal"/>
            </w:pPr>
            <w:r w:rsidRPr="27E7C1D1" w:rsidR="724BD215">
              <w:rPr>
                <w:b w:val="1"/>
                <w:bCs w:val="1"/>
              </w:rPr>
              <w:t>Start:</w:t>
            </w:r>
            <w:r w:rsidR="724BD215">
              <w:rPr>
                <w:b w:val="0"/>
                <w:bCs w:val="0"/>
              </w:rPr>
              <w:t xml:space="preserve"> Feb 12, 7:00 am</w:t>
            </w:r>
          </w:p>
        </w:tc>
      </w:tr>
      <w:tr w:rsidR="27E7C1D1" w:rsidTr="27E7C1D1" w14:paraId="39EDF8DB">
        <w:trPr>
          <w:trHeight w:val="300"/>
        </w:trPr>
        <w:tc>
          <w:tcPr>
            <w:tcW w:w="4680" w:type="dxa"/>
            <w:vMerge/>
            <w:tcMar/>
          </w:tcPr>
          <w:p w14:paraId="70C9AEFC"/>
        </w:tc>
        <w:tc>
          <w:tcPr>
            <w:tcW w:w="4680" w:type="dxa"/>
            <w:tcMar/>
          </w:tcPr>
          <w:p w:rsidR="724BD215" w:rsidP="27E7C1D1" w:rsidRDefault="724BD215" w14:paraId="22C60373" w14:textId="400C1E98">
            <w:pPr>
              <w:pStyle w:val="Normal"/>
            </w:pPr>
            <w:r w:rsidRPr="27E7C1D1" w:rsidR="724BD215">
              <w:rPr>
                <w:b w:val="1"/>
                <w:bCs w:val="1"/>
              </w:rPr>
              <w:t>Due:</w:t>
            </w:r>
            <w:r w:rsidR="724BD215">
              <w:rPr>
                <w:b w:val="0"/>
                <w:bCs w:val="0"/>
              </w:rPr>
              <w:t xml:space="preserve"> Feb 12, 10:00 am</w:t>
            </w:r>
          </w:p>
        </w:tc>
      </w:tr>
      <w:tr w:rsidR="27E7C1D1" w:rsidTr="27E7C1D1" w14:paraId="4D5D1462">
        <w:trPr>
          <w:trHeight w:val="300"/>
        </w:trPr>
        <w:tc>
          <w:tcPr>
            <w:tcW w:w="4680" w:type="dxa"/>
            <w:vMerge/>
            <w:tcMar/>
          </w:tcPr>
          <w:p w14:paraId="05AB8649"/>
        </w:tc>
        <w:tc>
          <w:tcPr>
            <w:tcW w:w="4680" w:type="dxa"/>
            <w:tcMar/>
          </w:tcPr>
          <w:p w:rsidR="724BD215" w:rsidP="27E7C1D1" w:rsidRDefault="724BD215" w14:paraId="170492EF" w14:textId="3A4AE103">
            <w:pPr>
              <w:pStyle w:val="Normal"/>
              <w:rPr>
                <w:b w:val="0"/>
                <w:bCs w:val="0"/>
              </w:rPr>
            </w:pPr>
            <w:r w:rsidRPr="27E7C1D1" w:rsidR="724BD215">
              <w:rPr>
                <w:b w:val="1"/>
                <w:bCs w:val="1"/>
              </w:rPr>
              <w:t>Max. attempts:</w:t>
            </w:r>
            <w:r w:rsidR="724BD215">
              <w:rPr>
                <w:b w:val="0"/>
                <w:bCs w:val="0"/>
              </w:rPr>
              <w:t xml:space="preserve"> 2</w:t>
            </w:r>
          </w:p>
        </w:tc>
      </w:tr>
      <w:tr w:rsidR="27E7C1D1" w:rsidTr="27E7C1D1" w14:paraId="7115BB08">
        <w:trPr>
          <w:trHeight w:val="300"/>
        </w:trPr>
        <w:tc>
          <w:tcPr>
            <w:tcW w:w="4680" w:type="dxa"/>
            <w:vMerge/>
            <w:tcMar/>
          </w:tcPr>
          <w:p w14:paraId="14764C0E"/>
        </w:tc>
        <w:tc>
          <w:tcPr>
            <w:tcW w:w="4680" w:type="dxa"/>
            <w:tcMar/>
          </w:tcPr>
          <w:p w:rsidR="724BD215" w:rsidP="27E7C1D1" w:rsidRDefault="724BD215" w14:paraId="1FB91A86" w14:textId="7FADAC41">
            <w:pPr>
              <w:pStyle w:val="Normal"/>
            </w:pPr>
            <w:r w:rsidRPr="27E7C1D1" w:rsidR="724BD215">
              <w:rPr>
                <w:b w:val="1"/>
                <w:bCs w:val="1"/>
              </w:rPr>
              <w:t>Allow late submissions:</w:t>
            </w:r>
            <w:r w:rsidR="724BD215">
              <w:rPr>
                <w:b w:val="0"/>
                <w:bCs w:val="0"/>
              </w:rPr>
              <w:t xml:space="preserve"> ❎</w:t>
            </w:r>
          </w:p>
        </w:tc>
      </w:tr>
    </w:tbl>
    <w:p xmlns:wp14="http://schemas.microsoft.com/office/word/2010/wordml" w:rsidP="27E7C1D1" wp14:paraId="2C078E63" wp14:textId="2C4D60D8">
      <w:pPr>
        <w:pStyle w:val="Heading2"/>
      </w:pPr>
      <w:r w:rsidR="49AC26B3">
        <w:rPr/>
        <w:t>The Six Micro-Tasks</w:t>
      </w:r>
    </w:p>
    <w:p w:rsidR="5741283A" w:rsidP="27E7C1D1" w:rsidRDefault="5741283A" w14:paraId="2F7E8773" w14:textId="079EDEFD">
      <w:pPr>
        <w:pStyle w:val="Normal"/>
      </w:pPr>
      <w:r w:rsidR="5741283A">
        <w:rPr/>
        <w:t xml:space="preserve">These tasks are accessible to all JSE </w:t>
      </w:r>
      <w:r w:rsidR="10E6DA73">
        <w:rPr/>
        <w:t xml:space="preserve">enrollees in NetAcad, using this link: </w:t>
      </w:r>
      <w:hyperlink r:id="R998fe41d335c47f1">
        <w:r w:rsidRPr="27E7C1D1" w:rsidR="10E6DA73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https://edube.org/learn/jse1-1-0/data-types-tasks</w:t>
        </w:r>
      </w:hyperlink>
    </w:p>
    <w:p w:rsidR="10E6DA73" w:rsidP="27E7C1D1" w:rsidRDefault="10E6DA73" w14:paraId="04169D4F" w14:textId="5ABC7728">
      <w:pPr>
        <w:pStyle w:val="Heading3"/>
        <w:rPr>
          <w:noProof w:val="0"/>
          <w:lang w:val="en-US"/>
        </w:rPr>
      </w:pPr>
      <w:r w:rsidRPr="27E7C1D1" w:rsidR="10E6DA73">
        <w:rPr>
          <w:noProof w:val="0"/>
          <w:lang w:val="en-US"/>
        </w:rPr>
        <w:t>Task 1:</w:t>
      </w:r>
    </w:p>
    <w:p w:rsidR="62DC452F" w:rsidP="27E7C1D1" w:rsidRDefault="62DC452F" w14:paraId="59B0F899" w14:textId="4D193547">
      <w:pPr>
        <w:ind w:left="-20" w:right="-20"/>
      </w:pPr>
      <w:r w:rsidRPr="27E7C1D1" w:rsidR="62DC452F">
        <w:rPr>
          <w:rFonts w:ascii="Open Sans" w:hAnsi="Open Sans" w:eastAsia="Open Sans" w:cs="Open Sans"/>
          <w:noProof w:val="0"/>
          <w:color w:val="222222"/>
          <w:sz w:val="21"/>
          <w:szCs w:val="21"/>
          <w:lang w:val="en-US"/>
        </w:rPr>
        <w:t xml:space="preserve">Write a code that will create variables and initialize them with values of </w:t>
      </w:r>
      <w:r w:rsidRPr="27E7C1D1" w:rsidR="62DC452F">
        <w:rPr>
          <w:rFonts w:ascii="Courier New" w:hAnsi="Courier New" w:eastAsia="Courier New" w:cs="Courier New"/>
          <w:noProof w:val="0"/>
          <w:color w:val="333333"/>
          <w:sz w:val="21"/>
          <w:szCs w:val="21"/>
          <w:lang w:val="en-US"/>
        </w:rPr>
        <w:t>Boolean</w:t>
      </w:r>
      <w:r w:rsidRPr="27E7C1D1" w:rsidR="62DC452F">
        <w:rPr>
          <w:rFonts w:ascii="Open Sans" w:hAnsi="Open Sans" w:eastAsia="Open Sans" w:cs="Open Sans"/>
          <w:noProof w:val="0"/>
          <w:color w:val="222222"/>
          <w:sz w:val="21"/>
          <w:szCs w:val="21"/>
          <w:lang w:val="en-US"/>
        </w:rPr>
        <w:t xml:space="preserve">, </w:t>
      </w:r>
      <w:r w:rsidRPr="27E7C1D1" w:rsidR="62DC452F">
        <w:rPr>
          <w:rFonts w:ascii="Courier New" w:hAnsi="Courier New" w:eastAsia="Courier New" w:cs="Courier New"/>
          <w:noProof w:val="0"/>
          <w:color w:val="333333"/>
          <w:sz w:val="21"/>
          <w:szCs w:val="21"/>
          <w:lang w:val="en-US"/>
        </w:rPr>
        <w:t>Number</w:t>
      </w:r>
      <w:r w:rsidRPr="27E7C1D1" w:rsidR="62DC452F">
        <w:rPr>
          <w:rFonts w:ascii="Open Sans" w:hAnsi="Open Sans" w:eastAsia="Open Sans" w:cs="Open Sans"/>
          <w:noProof w:val="0"/>
          <w:color w:val="222222"/>
          <w:sz w:val="21"/>
          <w:szCs w:val="21"/>
          <w:lang w:val="en-US"/>
        </w:rPr>
        <w:t xml:space="preserve">, </w:t>
      </w:r>
      <w:r w:rsidRPr="27E7C1D1" w:rsidR="62DC452F">
        <w:rPr>
          <w:rFonts w:ascii="Courier New" w:hAnsi="Courier New" w:eastAsia="Courier New" w:cs="Courier New"/>
          <w:noProof w:val="0"/>
          <w:color w:val="333333"/>
          <w:sz w:val="21"/>
          <w:szCs w:val="21"/>
          <w:lang w:val="en-US"/>
        </w:rPr>
        <w:t>BigInt</w:t>
      </w:r>
      <w:r w:rsidRPr="27E7C1D1" w:rsidR="62DC452F">
        <w:rPr>
          <w:rFonts w:ascii="Open Sans" w:hAnsi="Open Sans" w:eastAsia="Open Sans" w:cs="Open Sans"/>
          <w:noProof w:val="0"/>
          <w:color w:val="222222"/>
          <w:sz w:val="21"/>
          <w:szCs w:val="21"/>
          <w:lang w:val="en-US"/>
        </w:rPr>
        <w:t xml:space="preserve">, </w:t>
      </w:r>
      <w:r w:rsidRPr="27E7C1D1" w:rsidR="62DC452F">
        <w:rPr>
          <w:rFonts w:ascii="Courier New" w:hAnsi="Courier New" w:eastAsia="Courier New" w:cs="Courier New"/>
          <w:noProof w:val="0"/>
          <w:color w:val="333333"/>
          <w:sz w:val="21"/>
          <w:szCs w:val="21"/>
          <w:lang w:val="en-US"/>
        </w:rPr>
        <w:t>String</w:t>
      </w:r>
      <w:r w:rsidRPr="27E7C1D1" w:rsidR="62DC452F">
        <w:rPr>
          <w:rFonts w:ascii="Open Sans" w:hAnsi="Open Sans" w:eastAsia="Open Sans" w:cs="Open Sans"/>
          <w:noProof w:val="0"/>
          <w:color w:val="222222"/>
          <w:sz w:val="21"/>
          <w:szCs w:val="21"/>
          <w:lang w:val="en-US"/>
        </w:rPr>
        <w:t>, and undefined types using (when possible) literals and constructor functions.</w:t>
      </w:r>
    </w:p>
    <w:p w:rsidR="27E7C1D1" w:rsidRDefault="27E7C1D1" w14:paraId="32D6545F" w14:textId="2D489B42"/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</w:tblGrid>
      <w:tr w:rsidR="27E7C1D1" w:rsidTr="27E7C1D1" w14:paraId="74DCBB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  <w:vAlign w:val="top"/>
          </w:tcPr>
          <w:p w:rsidR="10E6DA73" w:rsidP="27E7C1D1" w:rsidRDefault="10E6DA73" w14:paraId="6A605C75" w14:textId="7D425D5F">
            <w:pPr>
              <w:pStyle w:val="Normal"/>
              <w:jc w:val="center"/>
              <w:rPr>
                <w:noProof w:val="0"/>
                <w:lang w:val="en-US"/>
              </w:rPr>
            </w:pPr>
            <w:r w:rsidRPr="27E7C1D1" w:rsidR="10E6DA73">
              <w:rPr>
                <w:noProof w:val="0"/>
                <w:lang w:val="en-US"/>
              </w:rPr>
              <w:t>Code</w:t>
            </w:r>
          </w:p>
        </w:tc>
      </w:tr>
      <w:tr w:rsidR="27E7C1D1" w:rsidTr="27E7C1D1" w14:paraId="6241E2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BE4B725" w:rsidP="27E7C1D1" w:rsidRDefault="6BE4B725" w14:paraId="3628B340" w14:textId="2E666F56">
            <w:pPr>
              <w:pStyle w:val="Normal"/>
              <w:rPr>
                <w:noProof w:val="0"/>
                <w:lang w:val="en-US"/>
              </w:rPr>
            </w:pPr>
            <w:r w:rsidR="6BE4B725">
              <w:drawing>
                <wp:inline wp14:editId="0B2428CC" wp14:anchorId="644F9417">
                  <wp:extent cx="2828925" cy="1838325"/>
                  <wp:effectExtent l="0" t="0" r="0" b="0"/>
                  <wp:docPr id="69588553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a4f09e271154a8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7E7C1D1" w:rsidP="27E7C1D1" w:rsidRDefault="27E7C1D1" w14:paraId="1D870D7D" w14:textId="54FE692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0E6DA73" w:rsidP="27E7C1D1" w:rsidRDefault="10E6DA73" w14:paraId="76FCDEEB" w14:textId="272B2908">
      <w:pPr>
        <w:pStyle w:val="Heading3"/>
        <w:rPr>
          <w:noProof w:val="0"/>
          <w:lang w:val="en-US"/>
        </w:rPr>
      </w:pPr>
      <w:r w:rsidRPr="27E7C1D1" w:rsidR="10E6DA73">
        <w:rPr>
          <w:noProof w:val="0"/>
          <w:lang w:val="en-US"/>
        </w:rPr>
        <w:t>Task 2:</w:t>
      </w:r>
    </w:p>
    <w:p w:rsidR="5E441D93" w:rsidP="27E7C1D1" w:rsidRDefault="5E441D93" w14:paraId="6EF8681F" w14:textId="363EFF1D">
      <w:pPr>
        <w:pStyle w:val="Normal"/>
      </w:pPr>
      <w:r w:rsidRPr="27E7C1D1" w:rsidR="5E441D93">
        <w:rPr>
          <w:rFonts w:ascii="Open Sans" w:hAnsi="Open Sans" w:eastAsia="Open Sans" w:cs="Open Sans"/>
          <w:noProof w:val="0"/>
          <w:color w:val="222222"/>
          <w:sz w:val="21"/>
          <w:szCs w:val="21"/>
          <w:lang w:val="en-US"/>
        </w:rPr>
        <w:t xml:space="preserve">Print all values and all types of those values using </w:t>
      </w:r>
      <w:r w:rsidRPr="27E7C1D1" w:rsidR="5E441D93">
        <w:rPr>
          <w:rFonts w:ascii="Courier New" w:hAnsi="Courier New" w:eastAsia="Courier New" w:cs="Courier New"/>
          <w:noProof w:val="0"/>
          <w:color w:val="333333"/>
          <w:sz w:val="21"/>
          <w:szCs w:val="21"/>
          <w:lang w:val="en-US"/>
        </w:rPr>
        <w:t>console.log</w:t>
      </w:r>
      <w:r w:rsidRPr="27E7C1D1" w:rsidR="5E441D93">
        <w:rPr>
          <w:rFonts w:ascii="Open Sans" w:hAnsi="Open Sans" w:eastAsia="Open Sans" w:cs="Open Sans"/>
          <w:noProof w:val="0"/>
          <w:color w:val="222222"/>
          <w:sz w:val="21"/>
          <w:szCs w:val="21"/>
          <w:lang w:val="en-US"/>
        </w:rPr>
        <w:t xml:space="preserve">. Try to use string interpolation to display the value and type at the same time with a single </w:t>
      </w:r>
      <w:r w:rsidRPr="27E7C1D1" w:rsidR="5E441D93">
        <w:rPr>
          <w:rFonts w:ascii="Courier New" w:hAnsi="Courier New" w:eastAsia="Courier New" w:cs="Courier New"/>
          <w:noProof w:val="0"/>
          <w:color w:val="333333"/>
          <w:sz w:val="21"/>
          <w:szCs w:val="21"/>
          <w:lang w:val="en-US"/>
        </w:rPr>
        <w:t>console.log</w:t>
      </w:r>
      <w:r w:rsidRPr="27E7C1D1" w:rsidR="5E441D93">
        <w:rPr>
          <w:rFonts w:ascii="Open Sans" w:hAnsi="Open Sans" w:eastAsia="Open Sans" w:cs="Open Sans"/>
          <w:noProof w:val="0"/>
          <w:color w:val="222222"/>
          <w:sz w:val="21"/>
          <w:szCs w:val="21"/>
          <w:lang w:val="en-US"/>
        </w:rPr>
        <w:t xml:space="preserve">call, e.g. in the following form: </w:t>
      </w:r>
      <w:r w:rsidRPr="27E7C1D1" w:rsidR="5E441D93">
        <w:rPr>
          <w:rFonts w:ascii="Courier New" w:hAnsi="Courier New" w:eastAsia="Courier New" w:cs="Courier New"/>
          <w:noProof w:val="0"/>
          <w:color w:val="333333"/>
          <w:sz w:val="21"/>
          <w:szCs w:val="21"/>
          <w:lang w:val="en-US"/>
        </w:rPr>
        <w:t>1000 [number]</w:t>
      </w:r>
      <w:r w:rsidRPr="27E7C1D1" w:rsidR="5E441D93">
        <w:rPr>
          <w:rFonts w:ascii="Open Sans" w:hAnsi="Open Sans" w:eastAsia="Open Sans" w:cs="Open Sans"/>
          <w:noProof w:val="0"/>
          <w:color w:val="222222"/>
          <w:sz w:val="21"/>
          <w:szCs w:val="21"/>
          <w:lang w:val="en-US"/>
        </w:rPr>
        <w:t>.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</w:tblGrid>
      <w:tr w:rsidR="27E7C1D1" w:rsidTr="27E7C1D1" w14:paraId="485DF2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E7C1D1" w:rsidP="27E7C1D1" w:rsidRDefault="27E7C1D1" w14:paraId="37CA42E3" w14:textId="7E040E68">
            <w:pPr>
              <w:pStyle w:val="Normal"/>
              <w:jc w:val="center"/>
              <w:rPr>
                <w:noProof w:val="0"/>
                <w:lang w:val="en-US"/>
              </w:rPr>
            </w:pPr>
            <w:r w:rsidRPr="27E7C1D1" w:rsidR="27E7C1D1">
              <w:rPr>
                <w:noProof w:val="0"/>
                <w:lang w:val="en-US"/>
              </w:rPr>
              <w:t>Output</w:t>
            </w:r>
          </w:p>
        </w:tc>
      </w:tr>
      <w:tr w:rsidR="27E7C1D1" w:rsidTr="27E7C1D1" w14:paraId="64B4C9F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89C7A75" w:rsidP="27E7C1D1" w:rsidRDefault="789C7A75" w14:paraId="19EEEBA6" w14:textId="12B5734D">
            <w:pPr>
              <w:pStyle w:val="Normal"/>
              <w:rPr>
                <w:noProof w:val="0"/>
                <w:lang w:val="en-US"/>
              </w:rPr>
            </w:pPr>
            <w:r w:rsidR="789C7A75">
              <w:drawing>
                <wp:inline wp14:editId="2A53D014" wp14:anchorId="62A82FA3">
                  <wp:extent cx="2828925" cy="1952625"/>
                  <wp:effectExtent l="0" t="0" r="0" b="0"/>
                  <wp:docPr id="8002967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33e346873404f8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7E7C1D1" w:rsidP="27E7C1D1" w:rsidRDefault="27E7C1D1" w14:paraId="5EB13F1F" w14:textId="54FE692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0E6DA73" w:rsidP="27E7C1D1" w:rsidRDefault="10E6DA73" w14:paraId="515CAE17" w14:textId="575B185F">
      <w:pPr>
        <w:pStyle w:val="Heading3"/>
        <w:rPr>
          <w:noProof w:val="0"/>
          <w:lang w:val="en-US"/>
        </w:rPr>
      </w:pPr>
      <w:r w:rsidRPr="27E7C1D1" w:rsidR="10E6DA73">
        <w:rPr>
          <w:noProof w:val="0"/>
          <w:lang w:val="en-US"/>
        </w:rPr>
        <w:t xml:space="preserve">Task </w:t>
      </w:r>
      <w:r w:rsidRPr="27E7C1D1" w:rsidR="14CE0ADB">
        <w:rPr>
          <w:noProof w:val="0"/>
          <w:lang w:val="en-US"/>
        </w:rPr>
        <w:t>3</w:t>
      </w:r>
      <w:r w:rsidRPr="27E7C1D1" w:rsidR="10E6DA73">
        <w:rPr>
          <w:noProof w:val="0"/>
          <w:lang w:val="en-US"/>
        </w:rPr>
        <w:t>:</w:t>
      </w:r>
    </w:p>
    <w:p w:rsidR="422EB7C8" w:rsidP="27E7C1D1" w:rsidRDefault="422EB7C8" w14:paraId="74CD0040" w14:textId="2893E263">
      <w:pPr>
        <w:pStyle w:val="Normal"/>
      </w:pPr>
      <w:r w:rsidRPr="27E7C1D1" w:rsidR="422EB7C8">
        <w:rPr>
          <w:rFonts w:ascii="Open Sans" w:hAnsi="Open Sans" w:eastAsia="Open Sans" w:cs="Open Sans"/>
          <w:noProof w:val="0"/>
          <w:color w:val="222222"/>
          <w:sz w:val="21"/>
          <w:szCs w:val="21"/>
          <w:lang w:val="en-US"/>
        </w:rPr>
        <w:t xml:space="preserve">Carry out a chain of conversions: create a </w:t>
      </w:r>
      <w:r w:rsidRPr="27E7C1D1" w:rsidR="422EB7C8">
        <w:rPr>
          <w:rFonts w:ascii="Courier New" w:hAnsi="Courier New" w:eastAsia="Courier New" w:cs="Courier New"/>
          <w:noProof w:val="0"/>
          <w:color w:val="333333"/>
          <w:sz w:val="21"/>
          <w:szCs w:val="21"/>
          <w:lang w:val="en-US"/>
        </w:rPr>
        <w:t>Boolean</w:t>
      </w:r>
      <w:r w:rsidRPr="27E7C1D1" w:rsidR="422EB7C8">
        <w:rPr>
          <w:rFonts w:ascii="Open Sans" w:hAnsi="Open Sans" w:eastAsia="Open Sans" w:cs="Open Sans"/>
          <w:noProof w:val="0"/>
          <w:color w:val="222222"/>
          <w:sz w:val="21"/>
          <w:szCs w:val="21"/>
          <w:lang w:val="en-US"/>
        </w:rPr>
        <w:t xml:space="preserve"> from a </w:t>
      </w:r>
      <w:r w:rsidRPr="27E7C1D1" w:rsidR="422EB7C8">
        <w:rPr>
          <w:rFonts w:ascii="Courier New" w:hAnsi="Courier New" w:eastAsia="Courier New" w:cs="Courier New"/>
          <w:noProof w:val="0"/>
          <w:color w:val="333333"/>
          <w:sz w:val="21"/>
          <w:szCs w:val="21"/>
          <w:lang w:val="en-US"/>
        </w:rPr>
        <w:t>BigInt</w:t>
      </w:r>
      <w:r w:rsidRPr="27E7C1D1" w:rsidR="422EB7C8">
        <w:rPr>
          <w:rFonts w:ascii="Open Sans" w:hAnsi="Open Sans" w:eastAsia="Open Sans" w:cs="Open Sans"/>
          <w:noProof w:val="0"/>
          <w:color w:val="222222"/>
          <w:sz w:val="21"/>
          <w:szCs w:val="21"/>
          <w:lang w:val="en-US"/>
        </w:rPr>
        <w:t xml:space="preserve"> created from a </w:t>
      </w:r>
      <w:r w:rsidRPr="27E7C1D1" w:rsidR="422EB7C8">
        <w:rPr>
          <w:rFonts w:ascii="Courier New" w:hAnsi="Courier New" w:eastAsia="Courier New" w:cs="Courier New"/>
          <w:noProof w:val="0"/>
          <w:color w:val="333333"/>
          <w:sz w:val="21"/>
          <w:szCs w:val="21"/>
          <w:lang w:val="en-US"/>
        </w:rPr>
        <w:t>Number</w:t>
      </w:r>
      <w:r w:rsidRPr="27E7C1D1" w:rsidR="422EB7C8">
        <w:rPr>
          <w:rFonts w:ascii="Open Sans" w:hAnsi="Open Sans" w:eastAsia="Open Sans" w:cs="Open Sans"/>
          <w:noProof w:val="0"/>
          <w:color w:val="222222"/>
          <w:sz w:val="21"/>
          <w:szCs w:val="21"/>
          <w:lang w:val="en-US"/>
        </w:rPr>
        <w:t xml:space="preserve"> that was created from a </w:t>
      </w:r>
      <w:r w:rsidRPr="27E7C1D1" w:rsidR="422EB7C8">
        <w:rPr>
          <w:rFonts w:ascii="Courier New" w:hAnsi="Courier New" w:eastAsia="Courier New" w:cs="Courier New"/>
          <w:noProof w:val="0"/>
          <w:color w:val="333333"/>
          <w:sz w:val="21"/>
          <w:szCs w:val="21"/>
          <w:lang w:val="en-US"/>
        </w:rPr>
        <w:t>String</w:t>
      </w:r>
      <w:r w:rsidRPr="27E7C1D1" w:rsidR="422EB7C8">
        <w:rPr>
          <w:rFonts w:ascii="Open Sans" w:hAnsi="Open Sans" w:eastAsia="Open Sans" w:cs="Open Sans"/>
          <w:noProof w:val="0"/>
          <w:color w:val="222222"/>
          <w:sz w:val="21"/>
          <w:szCs w:val="21"/>
          <w:lang w:val="en-US"/>
        </w:rPr>
        <w:t xml:space="preserve">. Start with the value </w:t>
      </w:r>
      <w:r w:rsidRPr="27E7C1D1" w:rsidR="422EB7C8">
        <w:rPr>
          <w:rFonts w:ascii="Courier New" w:hAnsi="Courier New" w:eastAsia="Courier New" w:cs="Courier New"/>
          <w:noProof w:val="0"/>
          <w:color w:val="333333"/>
          <w:sz w:val="21"/>
          <w:szCs w:val="21"/>
          <w:lang w:val="en-US"/>
        </w:rPr>
        <w:t>"1234"</w:t>
      </w:r>
      <w:r w:rsidRPr="27E7C1D1" w:rsidR="422EB7C8">
        <w:rPr>
          <w:rFonts w:ascii="Open Sans" w:hAnsi="Open Sans" w:eastAsia="Open Sans" w:cs="Open Sans"/>
          <w:noProof w:val="0"/>
          <w:color w:val="222222"/>
          <w:sz w:val="21"/>
          <w:szCs w:val="21"/>
          <w:lang w:val="en-US"/>
        </w:rPr>
        <w:t>. Is it possible?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7E7C1D1" w:rsidTr="27E7C1D1" w14:paraId="34FFE2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E7C1D1" w:rsidP="27E7C1D1" w:rsidRDefault="27E7C1D1" w14:paraId="121CC770" w14:textId="7D425D5F">
            <w:pPr>
              <w:pStyle w:val="Normal"/>
              <w:jc w:val="center"/>
              <w:rPr>
                <w:noProof w:val="0"/>
                <w:lang w:val="en-US"/>
              </w:rPr>
            </w:pPr>
            <w:r w:rsidRPr="27E7C1D1" w:rsidR="27E7C1D1">
              <w:rPr>
                <w:noProof w:val="0"/>
                <w:lang w:val="en-US"/>
              </w:rPr>
              <w:t>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E7C1D1" w:rsidP="27E7C1D1" w:rsidRDefault="27E7C1D1" w14:paraId="173F246F" w14:textId="7E040E68">
            <w:pPr>
              <w:pStyle w:val="Normal"/>
              <w:jc w:val="center"/>
              <w:rPr>
                <w:noProof w:val="0"/>
                <w:lang w:val="en-US"/>
              </w:rPr>
            </w:pPr>
            <w:r w:rsidRPr="27E7C1D1" w:rsidR="27E7C1D1">
              <w:rPr>
                <w:noProof w:val="0"/>
                <w:lang w:val="en-US"/>
              </w:rPr>
              <w:t>Output</w:t>
            </w:r>
          </w:p>
        </w:tc>
      </w:tr>
      <w:tr w:rsidR="27E7C1D1" w:rsidTr="27E7C1D1" w14:paraId="54371D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6753975" w:rsidP="27E7C1D1" w:rsidRDefault="46753975" w14:paraId="312709DE" w14:textId="6ED3790A">
            <w:pPr>
              <w:pStyle w:val="Normal"/>
              <w:rPr>
                <w:noProof w:val="0"/>
                <w:lang w:val="en-US"/>
              </w:rPr>
            </w:pPr>
            <w:r w:rsidR="46753975">
              <w:drawing>
                <wp:inline wp14:editId="51099F3B" wp14:anchorId="3BB6F3E9">
                  <wp:extent cx="2828925" cy="685800"/>
                  <wp:effectExtent l="0" t="0" r="0" b="0"/>
                  <wp:docPr id="13388901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a45882b120d4af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6753975" w:rsidP="27E7C1D1" w:rsidRDefault="46753975" w14:paraId="196BBA0D" w14:textId="5FA515F8">
            <w:pPr>
              <w:pStyle w:val="Normal"/>
              <w:rPr>
                <w:noProof w:val="0"/>
                <w:lang w:val="en-US"/>
              </w:rPr>
            </w:pPr>
            <w:r w:rsidR="46753975">
              <w:drawing>
                <wp:inline wp14:editId="405544BC" wp14:anchorId="7396E9DC">
                  <wp:extent cx="2828925" cy="904875"/>
                  <wp:effectExtent l="0" t="0" r="0" b="0"/>
                  <wp:docPr id="199043871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6aa722bf40e470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7E7C1D1" w:rsidP="27E7C1D1" w:rsidRDefault="27E7C1D1" w14:paraId="28BB896F" w14:textId="54FE692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0E6DA73" w:rsidP="27E7C1D1" w:rsidRDefault="10E6DA73" w14:paraId="3E6A4AFC" w14:textId="4A78A341">
      <w:pPr>
        <w:pStyle w:val="Heading3"/>
        <w:rPr>
          <w:noProof w:val="0"/>
          <w:lang w:val="en-US"/>
        </w:rPr>
      </w:pPr>
      <w:r w:rsidRPr="27E7C1D1" w:rsidR="10E6DA73">
        <w:rPr>
          <w:noProof w:val="0"/>
          <w:lang w:val="en-US"/>
        </w:rPr>
        <w:t xml:space="preserve">Task </w:t>
      </w:r>
      <w:r w:rsidRPr="27E7C1D1" w:rsidR="249DAA7F">
        <w:rPr>
          <w:noProof w:val="0"/>
          <w:lang w:val="en-US"/>
        </w:rPr>
        <w:t>4</w:t>
      </w:r>
      <w:r w:rsidRPr="27E7C1D1" w:rsidR="10E6DA73">
        <w:rPr>
          <w:noProof w:val="0"/>
          <w:lang w:val="en-US"/>
        </w:rPr>
        <w:t>:</w:t>
      </w:r>
    </w:p>
    <w:p w:rsidR="20C6FE8B" w:rsidP="27E7C1D1" w:rsidRDefault="20C6FE8B" w14:paraId="6E382D4C" w14:textId="4E674C9B">
      <w:pPr>
        <w:pStyle w:val="Normal"/>
        <w:rPr>
          <w:noProof w:val="0"/>
          <w:lang w:val="en-US"/>
        </w:rPr>
      </w:pPr>
      <w:r w:rsidRPr="27E7C1D1" w:rsidR="20C6FE8B">
        <w:rPr>
          <w:noProof w:val="0"/>
          <w:lang w:val="en-US"/>
        </w:rPr>
        <w:t>Try adding two values of the same type and check the result type. Try it for all primitive types.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7E7C1D1" w:rsidTr="27E7C1D1" w14:paraId="7442F9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E7C1D1" w:rsidP="27E7C1D1" w:rsidRDefault="27E7C1D1" w14:paraId="1F14B509" w14:textId="7D425D5F">
            <w:pPr>
              <w:pStyle w:val="Normal"/>
              <w:jc w:val="center"/>
              <w:rPr>
                <w:noProof w:val="0"/>
                <w:lang w:val="en-US"/>
              </w:rPr>
            </w:pPr>
            <w:r w:rsidRPr="27E7C1D1" w:rsidR="27E7C1D1">
              <w:rPr>
                <w:noProof w:val="0"/>
                <w:lang w:val="en-US"/>
              </w:rPr>
              <w:t>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E7C1D1" w:rsidP="27E7C1D1" w:rsidRDefault="27E7C1D1" w14:paraId="5875EC24" w14:textId="7E040E68">
            <w:pPr>
              <w:pStyle w:val="Normal"/>
              <w:jc w:val="center"/>
              <w:rPr>
                <w:noProof w:val="0"/>
                <w:lang w:val="en-US"/>
              </w:rPr>
            </w:pPr>
            <w:r w:rsidRPr="27E7C1D1" w:rsidR="27E7C1D1">
              <w:rPr>
                <w:noProof w:val="0"/>
                <w:lang w:val="en-US"/>
              </w:rPr>
              <w:t>Output</w:t>
            </w:r>
          </w:p>
        </w:tc>
      </w:tr>
      <w:tr w:rsidR="27E7C1D1" w:rsidTr="27E7C1D1" w14:paraId="67F3A4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2589AC4" w:rsidP="27E7C1D1" w:rsidRDefault="22589AC4" w14:paraId="4CDC9D7A" w14:textId="5BA5BF54">
            <w:pPr>
              <w:pStyle w:val="Normal"/>
              <w:rPr>
                <w:noProof w:val="0"/>
                <w:lang w:val="en-US"/>
              </w:rPr>
            </w:pPr>
            <w:r w:rsidR="22589AC4">
              <w:drawing>
                <wp:inline wp14:editId="6E9E922A" wp14:anchorId="6E35437A">
                  <wp:extent cx="2828925" cy="733425"/>
                  <wp:effectExtent l="0" t="0" r="0" b="0"/>
                  <wp:docPr id="2451280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8209070c8e64ef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2589AC4" w:rsidP="27E7C1D1" w:rsidRDefault="22589AC4" w14:paraId="0DC384A0" w14:textId="248898A3">
            <w:pPr>
              <w:pStyle w:val="Normal"/>
              <w:rPr>
                <w:noProof w:val="0"/>
                <w:lang w:val="en-US"/>
              </w:rPr>
            </w:pPr>
            <w:r w:rsidR="22589AC4">
              <w:drawing>
                <wp:inline wp14:editId="28749FC4" wp14:anchorId="17059376">
                  <wp:extent cx="2828925" cy="847725"/>
                  <wp:effectExtent l="0" t="0" r="0" b="0"/>
                  <wp:docPr id="164725658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4bff43bddc745c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7E7C1D1" w:rsidP="27E7C1D1" w:rsidRDefault="27E7C1D1" w14:paraId="3F79DE72" w14:textId="54FE692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0E6DA73" w:rsidP="27E7C1D1" w:rsidRDefault="10E6DA73" w14:paraId="5FBAA138" w14:textId="3F7FD4BB">
      <w:pPr>
        <w:pStyle w:val="Heading3"/>
        <w:rPr>
          <w:noProof w:val="0"/>
          <w:lang w:val="en-US"/>
        </w:rPr>
      </w:pPr>
      <w:r w:rsidRPr="27E7C1D1" w:rsidR="10E6DA73">
        <w:rPr>
          <w:noProof w:val="0"/>
          <w:lang w:val="en-US"/>
        </w:rPr>
        <w:t xml:space="preserve">Task </w:t>
      </w:r>
      <w:r w:rsidRPr="27E7C1D1" w:rsidR="5D524563">
        <w:rPr>
          <w:noProof w:val="0"/>
          <w:lang w:val="en-US"/>
        </w:rPr>
        <w:t>5</w:t>
      </w:r>
      <w:r w:rsidRPr="27E7C1D1" w:rsidR="10E6DA73">
        <w:rPr>
          <w:noProof w:val="0"/>
          <w:lang w:val="en-US"/>
        </w:rPr>
        <w:t>:</w:t>
      </w:r>
    </w:p>
    <w:p w:rsidR="6509BF3D" w:rsidP="27E7C1D1" w:rsidRDefault="6509BF3D" w14:paraId="344D9E2A" w14:textId="0E43175F">
      <w:pPr>
        <w:pStyle w:val="Normal"/>
        <w:rPr>
          <w:noProof w:val="0"/>
          <w:lang w:val="en-US"/>
        </w:rPr>
      </w:pPr>
      <w:r w:rsidRPr="27E7C1D1" w:rsidR="6509BF3D">
        <w:rPr>
          <w:noProof w:val="0"/>
          <w:lang w:val="en-US"/>
        </w:rPr>
        <w:t>Try adding two values of different types and check the results.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7E7C1D1" w:rsidTr="27E7C1D1" w14:paraId="7040F4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E7C1D1" w:rsidP="27E7C1D1" w:rsidRDefault="27E7C1D1" w14:paraId="4E09DA20" w14:textId="7D425D5F">
            <w:pPr>
              <w:pStyle w:val="Normal"/>
              <w:jc w:val="center"/>
              <w:rPr>
                <w:noProof w:val="0"/>
                <w:lang w:val="en-US"/>
              </w:rPr>
            </w:pPr>
            <w:r w:rsidRPr="27E7C1D1" w:rsidR="27E7C1D1">
              <w:rPr>
                <w:noProof w:val="0"/>
                <w:lang w:val="en-US"/>
              </w:rPr>
              <w:t>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E7C1D1" w:rsidP="27E7C1D1" w:rsidRDefault="27E7C1D1" w14:paraId="2EC0D8D9" w14:textId="7E040E68">
            <w:pPr>
              <w:pStyle w:val="Normal"/>
              <w:jc w:val="center"/>
              <w:rPr>
                <w:noProof w:val="0"/>
                <w:lang w:val="en-US"/>
              </w:rPr>
            </w:pPr>
            <w:r w:rsidRPr="27E7C1D1" w:rsidR="27E7C1D1">
              <w:rPr>
                <w:noProof w:val="0"/>
                <w:lang w:val="en-US"/>
              </w:rPr>
              <w:t>Output</w:t>
            </w:r>
          </w:p>
        </w:tc>
      </w:tr>
      <w:tr w:rsidR="27E7C1D1" w:rsidTr="27E7C1D1" w14:paraId="6ED00D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18A2330" w:rsidP="27E7C1D1" w:rsidRDefault="318A2330" w14:paraId="5E549A7F" w14:textId="026CD776">
            <w:pPr>
              <w:pStyle w:val="Normal"/>
              <w:rPr>
                <w:noProof w:val="0"/>
                <w:lang w:val="en-US"/>
              </w:rPr>
            </w:pPr>
            <w:r w:rsidR="318A2330">
              <w:drawing>
                <wp:inline wp14:editId="441C75BB" wp14:anchorId="034574AA">
                  <wp:extent cx="2828925" cy="1323975"/>
                  <wp:effectExtent l="0" t="0" r="0" b="0"/>
                  <wp:docPr id="4764394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e3f0d4fc7344e0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18A2330" w:rsidP="27E7C1D1" w:rsidRDefault="318A2330" w14:paraId="5BF1BA9F" w14:textId="71721955">
            <w:pPr>
              <w:pStyle w:val="Normal"/>
              <w:rPr>
                <w:noProof w:val="0"/>
                <w:lang w:val="en-US"/>
              </w:rPr>
            </w:pPr>
            <w:r w:rsidR="318A2330">
              <w:drawing>
                <wp:inline wp14:editId="50C4D57B" wp14:anchorId="6B8B1002">
                  <wp:extent cx="2828925" cy="933450"/>
                  <wp:effectExtent l="0" t="0" r="0" b="0"/>
                  <wp:docPr id="20297697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efb859369fb4c4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7E7C1D1" w:rsidP="27E7C1D1" w:rsidRDefault="27E7C1D1" w14:paraId="0CFB9F66" w14:textId="54FE6925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0E6DA73" w:rsidP="27E7C1D1" w:rsidRDefault="10E6DA73" w14:paraId="0548B578" w14:textId="18BD515B">
      <w:pPr>
        <w:pStyle w:val="Heading3"/>
        <w:rPr>
          <w:noProof w:val="0"/>
          <w:lang w:val="en-US"/>
        </w:rPr>
      </w:pPr>
      <w:r w:rsidRPr="27E7C1D1" w:rsidR="10E6DA73">
        <w:rPr>
          <w:noProof w:val="0"/>
          <w:lang w:val="en-US"/>
        </w:rPr>
        <w:t xml:space="preserve">Task </w:t>
      </w:r>
      <w:r w:rsidRPr="27E7C1D1" w:rsidR="524BF50D">
        <w:rPr>
          <w:noProof w:val="0"/>
          <w:lang w:val="en-US"/>
        </w:rPr>
        <w:t>6</w:t>
      </w:r>
      <w:r w:rsidRPr="27E7C1D1" w:rsidR="10E6DA73">
        <w:rPr>
          <w:noProof w:val="0"/>
          <w:lang w:val="en-US"/>
        </w:rPr>
        <w:t>:</w:t>
      </w:r>
    </w:p>
    <w:p w:rsidR="48954E2C" w:rsidP="27E7C1D1" w:rsidRDefault="48954E2C" w14:paraId="7A01CFEE" w14:textId="3A0E582D">
      <w:pPr>
        <w:pStyle w:val="Normal"/>
      </w:pPr>
      <w:r w:rsidRPr="27E7C1D1" w:rsidR="48954E2C">
        <w:rPr>
          <w:rFonts w:ascii="Open Sans" w:hAnsi="Open Sans" w:eastAsia="Open Sans" w:cs="Open Sans"/>
          <w:noProof w:val="0"/>
          <w:color w:val="222222"/>
          <w:sz w:val="21"/>
          <w:szCs w:val="21"/>
          <w:lang w:val="en-US"/>
        </w:rPr>
        <w:t xml:space="preserve">Try to modify the line </w:t>
      </w:r>
      <w:r w:rsidRPr="27E7C1D1" w:rsidR="48954E2C">
        <w:rPr>
          <w:rFonts w:ascii="Courier New" w:hAnsi="Courier New" w:eastAsia="Courier New" w:cs="Courier New"/>
          <w:noProof w:val="0"/>
          <w:color w:val="333333"/>
          <w:sz w:val="21"/>
          <w:szCs w:val="21"/>
          <w:lang w:val="en-US"/>
        </w:rPr>
        <w:t>const str1 = 42 + "1";</w:t>
      </w:r>
      <w:r w:rsidRPr="27E7C1D1" w:rsidR="48954E2C">
        <w:rPr>
          <w:rFonts w:ascii="Open Sans" w:hAnsi="Open Sans" w:eastAsia="Open Sans" w:cs="Open Sans"/>
          <w:noProof w:val="0"/>
          <w:color w:val="222222"/>
          <w:sz w:val="21"/>
          <w:szCs w:val="21"/>
          <w:lang w:val="en-US"/>
        </w:rPr>
        <w:t xml:space="preserve"> to get the result </w:t>
      </w:r>
      <w:r w:rsidRPr="27E7C1D1" w:rsidR="48954E2C">
        <w:rPr>
          <w:rFonts w:ascii="Courier New" w:hAnsi="Courier New" w:eastAsia="Courier New" w:cs="Courier New"/>
          <w:noProof w:val="0"/>
          <w:color w:val="333333"/>
          <w:sz w:val="21"/>
          <w:szCs w:val="21"/>
          <w:lang w:val="en-US"/>
        </w:rPr>
        <w:t>43</w:t>
      </w:r>
      <w:r w:rsidRPr="27E7C1D1" w:rsidR="48954E2C">
        <w:rPr>
          <w:rFonts w:ascii="Open Sans" w:hAnsi="Open Sans" w:eastAsia="Open Sans" w:cs="Open Sans"/>
          <w:noProof w:val="0"/>
          <w:color w:val="222222"/>
          <w:sz w:val="21"/>
          <w:szCs w:val="21"/>
          <w:lang w:val="en-US"/>
        </w:rPr>
        <w:t xml:space="preserve"> (without removing the quotes around </w:t>
      </w:r>
      <w:r w:rsidRPr="27E7C1D1" w:rsidR="48954E2C">
        <w:rPr>
          <w:rFonts w:ascii="Courier New" w:hAnsi="Courier New" w:eastAsia="Courier New" w:cs="Courier New"/>
          <w:noProof w:val="0"/>
          <w:color w:val="333333"/>
          <w:sz w:val="21"/>
          <w:szCs w:val="21"/>
          <w:lang w:val="en-US"/>
        </w:rPr>
        <w:t>1</w:t>
      </w:r>
      <w:r w:rsidRPr="27E7C1D1" w:rsidR="48954E2C">
        <w:rPr>
          <w:rFonts w:ascii="Open Sans" w:hAnsi="Open Sans" w:eastAsia="Open Sans" w:cs="Open Sans"/>
          <w:noProof w:val="0"/>
          <w:color w:val="222222"/>
          <w:sz w:val="21"/>
          <w:szCs w:val="21"/>
          <w:lang w:val="en-US"/>
        </w:rPr>
        <w:t>).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7E7C1D1" w:rsidTr="27E7C1D1" w14:paraId="2B367C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E7C1D1" w:rsidP="27E7C1D1" w:rsidRDefault="27E7C1D1" w14:paraId="3AED58DF" w14:textId="7D425D5F">
            <w:pPr>
              <w:pStyle w:val="Normal"/>
              <w:jc w:val="center"/>
              <w:rPr>
                <w:noProof w:val="0"/>
                <w:lang w:val="en-US"/>
              </w:rPr>
            </w:pPr>
            <w:r w:rsidRPr="27E7C1D1" w:rsidR="27E7C1D1">
              <w:rPr>
                <w:noProof w:val="0"/>
                <w:lang w:val="en-US"/>
              </w:rPr>
              <w:t>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27E7C1D1" w:rsidP="27E7C1D1" w:rsidRDefault="27E7C1D1" w14:paraId="0167FFE4" w14:textId="7E040E68">
            <w:pPr>
              <w:pStyle w:val="Normal"/>
              <w:jc w:val="center"/>
              <w:rPr>
                <w:noProof w:val="0"/>
                <w:lang w:val="en-US"/>
              </w:rPr>
            </w:pPr>
            <w:r w:rsidRPr="27E7C1D1" w:rsidR="27E7C1D1">
              <w:rPr>
                <w:noProof w:val="0"/>
                <w:lang w:val="en-US"/>
              </w:rPr>
              <w:t>Output</w:t>
            </w:r>
          </w:p>
        </w:tc>
      </w:tr>
      <w:tr w:rsidR="27E7C1D1" w:rsidTr="27E7C1D1" w14:paraId="7FE688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8BEA971" w:rsidP="27E7C1D1" w:rsidRDefault="68BEA971" w14:paraId="62001E4A" w14:textId="3DDB750E">
            <w:pPr>
              <w:pStyle w:val="Normal"/>
              <w:rPr>
                <w:noProof w:val="0"/>
                <w:lang w:val="en-US"/>
              </w:rPr>
            </w:pPr>
            <w:r w:rsidR="68BEA971">
              <w:drawing>
                <wp:inline wp14:editId="130CEC53" wp14:anchorId="4F77CA2E">
                  <wp:extent cx="2828925" cy="533400"/>
                  <wp:effectExtent l="0" t="0" r="0" b="0"/>
                  <wp:docPr id="112007168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179373c7b83412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8BEA971" w:rsidP="27E7C1D1" w:rsidRDefault="68BEA971" w14:paraId="12C02FFC" w14:textId="46278ED5">
            <w:pPr>
              <w:pStyle w:val="Normal"/>
              <w:rPr>
                <w:noProof w:val="0"/>
                <w:lang w:val="en-US"/>
              </w:rPr>
            </w:pPr>
            <w:r w:rsidR="68BEA971">
              <w:drawing>
                <wp:inline wp14:editId="5DCAAFC2" wp14:anchorId="33921BA6">
                  <wp:extent cx="1866996" cy="355618"/>
                  <wp:effectExtent l="0" t="0" r="0" b="0"/>
                  <wp:docPr id="14005289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91e5313bd1443c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96" cy="355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27E7C1D1" w:rsidP="27E7C1D1" w:rsidRDefault="27E7C1D1" w14:paraId="194BBC88" w14:textId="618CFF43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e954cb7ea024ffe"/>
      <w:footerReference w:type="default" r:id="R40891f26cda547c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7E7C1D1" w:rsidTr="27E7C1D1" w14:paraId="658A8824">
      <w:trPr>
        <w:trHeight w:val="300"/>
      </w:trPr>
      <w:tc>
        <w:tcPr>
          <w:tcW w:w="3120" w:type="dxa"/>
          <w:tcMar/>
        </w:tcPr>
        <w:p w:rsidR="27E7C1D1" w:rsidP="27E7C1D1" w:rsidRDefault="27E7C1D1" w14:paraId="6E8F4B85" w14:textId="2B49E4B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7E7C1D1" w:rsidP="27E7C1D1" w:rsidRDefault="27E7C1D1" w14:paraId="76B9FC5F" w14:textId="182527B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7E7C1D1" w:rsidP="27E7C1D1" w:rsidRDefault="27E7C1D1" w14:paraId="423706A0" w14:textId="020F3E46">
          <w:pPr>
            <w:pStyle w:val="Header"/>
            <w:bidi w:val="0"/>
            <w:ind w:right="-115"/>
            <w:jc w:val="right"/>
          </w:pPr>
        </w:p>
      </w:tc>
    </w:tr>
  </w:tbl>
  <w:p w:rsidR="27E7C1D1" w:rsidP="27E7C1D1" w:rsidRDefault="27E7C1D1" w14:paraId="4F33E17F" w14:textId="53C46EC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550"/>
      <w:gridCol w:w="3675"/>
      <w:gridCol w:w="3135"/>
    </w:tblGrid>
    <w:tr w:rsidR="27E7C1D1" w:rsidTr="27E7C1D1" w14:paraId="17975B13">
      <w:trPr>
        <w:trHeight w:val="300"/>
      </w:trPr>
      <w:tc>
        <w:tcPr>
          <w:tcW w:w="2550" w:type="dxa"/>
          <w:tcMar/>
        </w:tcPr>
        <w:p w:rsidR="27E7C1D1" w:rsidP="27E7C1D1" w:rsidRDefault="27E7C1D1" w14:paraId="4F456A53" w14:textId="51D605AB">
          <w:pPr>
            <w:pStyle w:val="Header"/>
            <w:bidi w:val="0"/>
            <w:ind w:left="-115"/>
            <w:jc w:val="left"/>
          </w:pPr>
          <w:r w:rsidR="27E7C1D1">
            <w:rPr/>
            <w:t>Luis Anton P. Imperial</w:t>
          </w:r>
        </w:p>
      </w:tc>
      <w:tc>
        <w:tcPr>
          <w:tcW w:w="3675" w:type="dxa"/>
          <w:tcMar/>
        </w:tcPr>
        <w:p w:rsidR="27E7C1D1" w:rsidP="27E7C1D1" w:rsidRDefault="27E7C1D1" w14:paraId="3AA9325C" w14:textId="5A4C26CF">
          <w:pPr>
            <w:pStyle w:val="Header"/>
            <w:bidi w:val="0"/>
            <w:jc w:val="center"/>
          </w:pPr>
          <w:r w:rsidR="27E7C1D1">
            <w:rPr/>
            <w:t>S-CSPC223LA</w:t>
          </w:r>
        </w:p>
      </w:tc>
      <w:tc>
        <w:tcPr>
          <w:tcW w:w="3135" w:type="dxa"/>
          <w:tcMar/>
        </w:tcPr>
        <w:p w:rsidR="27E7C1D1" w:rsidP="27E7C1D1" w:rsidRDefault="27E7C1D1" w14:paraId="4A39A5D5" w14:textId="22279860">
          <w:pPr>
            <w:pStyle w:val="Header"/>
            <w:suppressLineNumbers w:val="0"/>
            <w:bidi w:val="0"/>
            <w:spacing w:before="0" w:beforeAutospacing="off" w:after="0" w:afterAutospacing="off" w:line="240" w:lineRule="auto"/>
            <w:ind w:left="0" w:right="-115"/>
            <w:jc w:val="right"/>
          </w:pPr>
          <w:r w:rsidR="27E7C1D1">
            <w:rPr/>
            <w:t>Module 2: Section 2 Task</w:t>
          </w:r>
        </w:p>
      </w:tc>
    </w:tr>
    <w:tr w:rsidR="27E7C1D1" w:rsidTr="27E7C1D1" w14:paraId="1CF26849">
      <w:trPr>
        <w:trHeight w:val="300"/>
      </w:trPr>
      <w:tc>
        <w:tcPr>
          <w:tcW w:w="2550" w:type="dxa"/>
          <w:tcMar/>
        </w:tcPr>
        <w:p w:rsidR="27E7C1D1" w:rsidP="27E7C1D1" w:rsidRDefault="27E7C1D1" w14:paraId="3104343B" w14:textId="5D0C69F6">
          <w:pPr>
            <w:pStyle w:val="Header"/>
            <w:bidi w:val="0"/>
            <w:jc w:val="left"/>
          </w:pPr>
          <w:r w:rsidR="27E7C1D1">
            <w:rPr/>
            <w:t>BCS22</w:t>
          </w:r>
        </w:p>
      </w:tc>
      <w:tc>
        <w:tcPr>
          <w:tcW w:w="3675" w:type="dxa"/>
          <w:tcMar/>
        </w:tcPr>
        <w:p w:rsidR="27E7C1D1" w:rsidP="27E7C1D1" w:rsidRDefault="27E7C1D1" w14:paraId="41BE3605" w14:textId="0A38731B">
          <w:pPr>
            <w:pStyle w:val="Header"/>
            <w:bidi w:val="0"/>
            <w:jc w:val="center"/>
          </w:pPr>
          <w:r w:rsidR="27E7C1D1">
            <w:rPr/>
            <w:t>Programming Languages (Lab)</w:t>
          </w:r>
        </w:p>
      </w:tc>
      <w:tc>
        <w:tcPr>
          <w:tcW w:w="3135" w:type="dxa"/>
          <w:tcMar/>
        </w:tcPr>
        <w:p w:rsidR="27E7C1D1" w:rsidP="27E7C1D1" w:rsidRDefault="27E7C1D1" w14:paraId="416BDF24" w14:textId="2DD0CD19">
          <w:pPr>
            <w:pStyle w:val="Header"/>
            <w:bidi w:val="0"/>
            <w:jc w:val="right"/>
          </w:pPr>
          <w:r w:rsidR="27E7C1D1">
            <w:rPr/>
            <w:t>Monday, February 12, 2024</w:t>
          </w:r>
        </w:p>
      </w:tc>
    </w:tr>
  </w:tbl>
  <w:p w:rsidR="27E7C1D1" w:rsidP="27E7C1D1" w:rsidRDefault="27E7C1D1" w14:paraId="36B93B5B" w14:textId="1762D0A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80C674"/>
    <w:rsid w:val="0374B97F"/>
    <w:rsid w:val="0396D51E"/>
    <w:rsid w:val="0F80C674"/>
    <w:rsid w:val="10E6DA73"/>
    <w:rsid w:val="1219160D"/>
    <w:rsid w:val="12A0B0A3"/>
    <w:rsid w:val="14CE0ADB"/>
    <w:rsid w:val="1550B6CF"/>
    <w:rsid w:val="16EC8730"/>
    <w:rsid w:val="17EAC664"/>
    <w:rsid w:val="17EAC664"/>
    <w:rsid w:val="20C6FE8B"/>
    <w:rsid w:val="22589AC4"/>
    <w:rsid w:val="234DA704"/>
    <w:rsid w:val="249DAA7F"/>
    <w:rsid w:val="27E7C1D1"/>
    <w:rsid w:val="318A2330"/>
    <w:rsid w:val="33A6ECE4"/>
    <w:rsid w:val="365674A1"/>
    <w:rsid w:val="422EB7C8"/>
    <w:rsid w:val="46753975"/>
    <w:rsid w:val="48954E2C"/>
    <w:rsid w:val="49AC26B3"/>
    <w:rsid w:val="4A15EB9F"/>
    <w:rsid w:val="4A97F188"/>
    <w:rsid w:val="524BF50D"/>
    <w:rsid w:val="529D73C7"/>
    <w:rsid w:val="52ACB660"/>
    <w:rsid w:val="54394428"/>
    <w:rsid w:val="5741283A"/>
    <w:rsid w:val="5AEE732C"/>
    <w:rsid w:val="5B25A401"/>
    <w:rsid w:val="5D524563"/>
    <w:rsid w:val="5E441D93"/>
    <w:rsid w:val="621ACCBC"/>
    <w:rsid w:val="62DC452F"/>
    <w:rsid w:val="6509BF3D"/>
    <w:rsid w:val="68BEA971"/>
    <w:rsid w:val="6BE4B725"/>
    <w:rsid w:val="724BD215"/>
    <w:rsid w:val="789C7A75"/>
    <w:rsid w:val="7EC363FA"/>
    <w:rsid w:val="7FA977EB"/>
    <w:rsid w:val="7FA9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C674"/>
  <w15:chartTrackingRefBased/>
  <w15:docId w15:val="{2390947C-8A11-41FC-872A-301B352A25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dube.org/learn/jse1-1-0/data-types-tasks" TargetMode="External" Id="R998fe41d335c47f1" /><Relationship Type="http://schemas.openxmlformats.org/officeDocument/2006/relationships/image" Target="/media/image.png" Id="R0a4f09e271154a88" /><Relationship Type="http://schemas.openxmlformats.org/officeDocument/2006/relationships/image" Target="/media/image2.png" Id="R833e346873404f82" /><Relationship Type="http://schemas.openxmlformats.org/officeDocument/2006/relationships/image" Target="/media/image3.png" Id="R2a45882b120d4afc" /><Relationship Type="http://schemas.openxmlformats.org/officeDocument/2006/relationships/image" Target="/media/image4.png" Id="Ra6aa722bf40e4704" /><Relationship Type="http://schemas.openxmlformats.org/officeDocument/2006/relationships/image" Target="/media/image5.png" Id="Rb8209070c8e64ef4" /><Relationship Type="http://schemas.openxmlformats.org/officeDocument/2006/relationships/image" Target="/media/image6.png" Id="Rd4bff43bddc745ce" /><Relationship Type="http://schemas.openxmlformats.org/officeDocument/2006/relationships/image" Target="/media/image7.png" Id="R3e3f0d4fc7344e0e" /><Relationship Type="http://schemas.openxmlformats.org/officeDocument/2006/relationships/image" Target="/media/image8.png" Id="R9efb859369fb4c46" /><Relationship Type="http://schemas.openxmlformats.org/officeDocument/2006/relationships/image" Target="/media/image9.png" Id="Ra179373c7b834120" /><Relationship Type="http://schemas.openxmlformats.org/officeDocument/2006/relationships/image" Target="/media/imagea.png" Id="Re91e5313bd1443c6" /><Relationship Type="http://schemas.openxmlformats.org/officeDocument/2006/relationships/header" Target="header.xml" Id="Rce954cb7ea024ffe" /><Relationship Type="http://schemas.openxmlformats.org/officeDocument/2006/relationships/footer" Target="footer.xml" Id="R40891f26cda547c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2024-02-11T23:26:26.7383823Z</dcterms:created>
  <dcterms:modified xsi:type="dcterms:W3CDTF">2024-02-12T01:11:08.3134807Z</dcterms:modified>
  <dc:creator>LUIS ANTON IMPERIAL</dc:creator>
  <lastModifiedBy>LUIS ANTON IMPERIAL</lastModifiedBy>
</coreProperties>
</file>