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6D40" w14:textId="77777777" w:rsidR="00C230B7" w:rsidRDefault="00C230B7" w:rsidP="00C230B7">
      <w:r>
        <w:t>En esta actividad, llevamos a cabo un análisis exhaustivo de un conjunto de datos relacionados con casos de dengue utilizando Python y la biblioteca Pandas. Comenzamos por cargar los datos y realizar una exploración inicial para entender su estructura y contenido. Identificamos variables categóricas y numéricas, así como manejamos los datos faltantes para garantizar la integridad de nuestro análisis.</w:t>
      </w:r>
    </w:p>
    <w:p w14:paraId="4CB21D58" w14:textId="77777777" w:rsidR="00C230B7" w:rsidRDefault="00C230B7" w:rsidP="00C230B7"/>
    <w:p w14:paraId="681CA4CA" w14:textId="77777777" w:rsidR="00C230B7" w:rsidRDefault="00C230B7" w:rsidP="00C230B7">
      <w:r>
        <w:t>A través de medidas de tendencia central, como la media, la mediana y la desviación estándar, pudimos obtener una comprensión más profunda de la distribución de los datos numéricos en el conjunto de datos. Esto nos permitió identificar patrones y posibles puntos de interés para un análisis más detallado.</w:t>
      </w:r>
    </w:p>
    <w:p w14:paraId="2DEAC1D6" w14:textId="77777777" w:rsidR="00C230B7" w:rsidRDefault="00C230B7" w:rsidP="00C230B7"/>
    <w:p w14:paraId="221AEA2A" w14:textId="77777777" w:rsidR="00C230B7" w:rsidRDefault="00C230B7" w:rsidP="00C230B7">
      <w:r>
        <w:t>Además, al contar el número de casos por categoría para cada variable categórica, pudimos obtener información relevante sobre la distribución de los casos de dengue en diferentes grupos demográficos y geográficos. Este análisis nos ayudó a comprender mejor cómo afecta la enfermedad a diferentes poblaciones y regiones.</w:t>
      </w:r>
    </w:p>
    <w:p w14:paraId="7D96024E" w14:textId="77777777" w:rsidR="00C230B7" w:rsidRDefault="00C230B7" w:rsidP="00C230B7"/>
    <w:p w14:paraId="7CF7CCB5" w14:textId="7EE35B40" w:rsidR="00C230B7" w:rsidRDefault="00C230B7" w:rsidP="00C230B7">
      <w:r>
        <w:t>Finalmente, mediante la visualización de los datos, pudimos representar gráficamente la distribución de casos de dengue a lo largo del tiempo, lo que nos permitió identificar tendencias y patrones estacionales en la incidencia de la enfermedad. Esta visualización proporciona una herramienta poderosa para la interpretación rápida y efectiva de los datos, lo que puede ayudar en la toma de decisiones y la planificación de intervenciones para la prevención y control del dengue.</w:t>
      </w:r>
    </w:p>
    <w:sectPr w:rsidR="00C23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B7"/>
    <w:rsid w:val="00C2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EE65"/>
  <w15:chartTrackingRefBased/>
  <w15:docId w15:val="{7AF7F54F-A556-4FA7-B0C7-F6305866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3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0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0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0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0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0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0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3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3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0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30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0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0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3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HURTADO LUIS ANGEL</dc:creator>
  <cp:keywords/>
  <dc:description/>
  <cp:lastModifiedBy>RUIZ HURTADO LUIS ANGEL</cp:lastModifiedBy>
  <cp:revision>1</cp:revision>
  <dcterms:created xsi:type="dcterms:W3CDTF">2024-04-19T18:05:00Z</dcterms:created>
  <dcterms:modified xsi:type="dcterms:W3CDTF">2024-04-19T18:05:00Z</dcterms:modified>
</cp:coreProperties>
</file>