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77" w:rsidRDefault="001A04B8" w:rsidP="008C7C23">
      <w:pPr>
        <w:spacing w:after="0"/>
      </w:pPr>
      <w:r>
        <w:t>{</w:t>
      </w:r>
      <w:proofErr w:type="spellStart"/>
      <w:r w:rsidR="00227377">
        <w:t>LogoCliente</w:t>
      </w:r>
      <w:proofErr w:type="spellEnd"/>
      <w:r>
        <w:t>}{</w:t>
      </w:r>
      <w:proofErr w:type="spellStart"/>
      <w:r w:rsidR="00227377">
        <w:t>LogoKeytia</w:t>
      </w:r>
      <w:proofErr w:type="spellEnd"/>
      <w:r w:rsidR="00377013">
        <w:t>}</w:t>
      </w:r>
    </w:p>
    <w:p w:rsidR="00227377" w:rsidRDefault="001A04B8" w:rsidP="006F2279">
      <w:pPr>
        <w:pStyle w:val="TituloReporte"/>
      </w:pPr>
      <w:r>
        <w:t>{</w:t>
      </w:r>
      <w:proofErr w:type="spellStart"/>
      <w:r w:rsidR="00227377">
        <w:t>TituloReporte</w:t>
      </w:r>
      <w:proofErr w:type="spellEnd"/>
      <w:r>
        <w:t>}</w:t>
      </w:r>
    </w:p>
    <w:p w:rsidR="00227377" w:rsidRDefault="001A04B8" w:rsidP="009D5B96">
      <w:pPr>
        <w:spacing w:after="0"/>
      </w:pPr>
      <w:r>
        <w:t>{</w:t>
      </w:r>
      <w:proofErr w:type="spellStart"/>
      <w:r w:rsidR="006F0454">
        <w:t>HeaderReporte</w:t>
      </w:r>
      <w:proofErr w:type="spellEnd"/>
      <w:r>
        <w:t>}</w:t>
      </w:r>
    </w:p>
    <w:p w:rsidR="00227377" w:rsidRDefault="00227377" w:rsidP="00227377">
      <w:pPr>
        <w:spacing w:after="0"/>
      </w:pPr>
    </w:p>
    <w:p w:rsidR="009D5B96" w:rsidRDefault="001A04B8" w:rsidP="009D5B96">
      <w:pPr>
        <w:spacing w:after="0"/>
      </w:pPr>
      <w:r>
        <w:t>{</w:t>
      </w:r>
      <w:proofErr w:type="spellStart"/>
      <w:r w:rsidR="006F0454">
        <w:t>ParametrosReporte</w:t>
      </w:r>
      <w:proofErr w:type="spellEnd"/>
      <w:r>
        <w:t>}</w:t>
      </w:r>
    </w:p>
    <w:p w:rsidR="00227377" w:rsidRDefault="00227377" w:rsidP="00227377">
      <w:pPr>
        <w:spacing w:after="0"/>
      </w:pPr>
    </w:p>
    <w:p w:rsidR="008E5FE1" w:rsidRDefault="001A04B8" w:rsidP="009D5B96">
      <w:pPr>
        <w:spacing w:after="0"/>
      </w:pPr>
      <w:r>
        <w:t>{</w:t>
      </w:r>
      <w:proofErr w:type="spellStart"/>
      <w:r w:rsidR="006F0454">
        <w:t>DatosReporte</w:t>
      </w:r>
      <w:proofErr w:type="spellEnd"/>
      <w:r>
        <w:t>}</w:t>
      </w:r>
    </w:p>
    <w:p w:rsidR="00421D65" w:rsidRDefault="00421D65" w:rsidP="009D5B96">
      <w:pPr>
        <w:spacing w:after="0"/>
      </w:pPr>
    </w:p>
    <w:sectPr w:rsidR="00421D65" w:rsidSect="00166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27377"/>
    <w:rsid w:val="00111339"/>
    <w:rsid w:val="00134DC5"/>
    <w:rsid w:val="00166F67"/>
    <w:rsid w:val="001A04B8"/>
    <w:rsid w:val="00227377"/>
    <w:rsid w:val="00377013"/>
    <w:rsid w:val="00421D65"/>
    <w:rsid w:val="004B7FC9"/>
    <w:rsid w:val="005B0077"/>
    <w:rsid w:val="006079FD"/>
    <w:rsid w:val="006F0454"/>
    <w:rsid w:val="006F2279"/>
    <w:rsid w:val="007176F5"/>
    <w:rsid w:val="00784F8D"/>
    <w:rsid w:val="008C7C23"/>
    <w:rsid w:val="008E5FE1"/>
    <w:rsid w:val="009D5B96"/>
    <w:rsid w:val="00D87353"/>
    <w:rsid w:val="00EF3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F67"/>
  </w:style>
  <w:style w:type="paragraph" w:styleId="Ttulo1">
    <w:name w:val="heading 1"/>
    <w:basedOn w:val="Normal"/>
    <w:next w:val="Normal"/>
    <w:link w:val="Ttulo1Car"/>
    <w:uiPriority w:val="9"/>
    <w:qFormat/>
    <w:rsid w:val="00227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27377"/>
  </w:style>
  <w:style w:type="character" w:customStyle="1" w:styleId="apple-style-span">
    <w:name w:val="apple-style-span"/>
    <w:basedOn w:val="Fuentedeprrafopredeter"/>
    <w:rsid w:val="00227377"/>
  </w:style>
  <w:style w:type="paragraph" w:styleId="Textodeglobo">
    <w:name w:val="Balloon Text"/>
    <w:basedOn w:val="Normal"/>
    <w:link w:val="TextodegloboCar"/>
    <w:uiPriority w:val="99"/>
    <w:semiHidden/>
    <w:unhideWhenUsed/>
    <w:rsid w:val="0022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377"/>
    <w:rPr>
      <w:rFonts w:ascii="Tahoma" w:hAnsi="Tahoma" w:cs="Tahoma"/>
      <w:sz w:val="16"/>
      <w:szCs w:val="16"/>
    </w:rPr>
  </w:style>
  <w:style w:type="character" w:customStyle="1" w:styleId="dsocheckbox">
    <w:name w:val="dsocheckbox"/>
    <w:basedOn w:val="Fuentedeprrafopredeter"/>
    <w:rsid w:val="00227377"/>
  </w:style>
  <w:style w:type="character" w:customStyle="1" w:styleId="first">
    <w:name w:val="first"/>
    <w:basedOn w:val="Fuentedeprrafopredeter"/>
    <w:rsid w:val="00227377"/>
  </w:style>
  <w:style w:type="character" w:customStyle="1" w:styleId="previous">
    <w:name w:val="previous"/>
    <w:basedOn w:val="Fuentedeprrafopredeter"/>
    <w:rsid w:val="00227377"/>
  </w:style>
  <w:style w:type="character" w:customStyle="1" w:styleId="fg-button">
    <w:name w:val="fg-button"/>
    <w:basedOn w:val="Fuentedeprrafopredeter"/>
    <w:rsid w:val="00227377"/>
  </w:style>
  <w:style w:type="character" w:customStyle="1" w:styleId="next">
    <w:name w:val="next"/>
    <w:basedOn w:val="Fuentedeprrafopredeter"/>
    <w:rsid w:val="00227377"/>
  </w:style>
  <w:style w:type="character" w:customStyle="1" w:styleId="last">
    <w:name w:val="last"/>
    <w:basedOn w:val="Fuentedeprrafopredeter"/>
    <w:rsid w:val="00227377"/>
  </w:style>
  <w:style w:type="character" w:customStyle="1" w:styleId="Ttulo1Car">
    <w:name w:val="Título 1 Car"/>
    <w:basedOn w:val="Fuentedeprrafopredeter"/>
    <w:link w:val="Ttulo1"/>
    <w:uiPriority w:val="9"/>
    <w:rsid w:val="00227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Sombreadoclaro1">
    <w:name w:val="Sombreado claro1"/>
    <w:basedOn w:val="Tablanormal"/>
    <w:uiPriority w:val="60"/>
    <w:rsid w:val="002273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227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2273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KeytiaGrid">
    <w:name w:val="KeytiaGrid"/>
    <w:basedOn w:val="Tablanormal"/>
    <w:uiPriority w:val="99"/>
    <w:qFormat/>
    <w:rsid w:val="006079FD"/>
    <w:pPr>
      <w:spacing w:after="0" w:line="240" w:lineRule="auto"/>
    </w:pPr>
    <w:tblPr>
      <w:tblStyleRowBandSize w:val="1"/>
      <w:tblInd w:w="0" w:type="dxa"/>
      <w:tblBorders>
        <w:top w:val="single" w:sz="6" w:space="0" w:color="C5DBEC"/>
        <w:left w:val="single" w:sz="6" w:space="0" w:color="C5DBEC"/>
        <w:bottom w:val="single" w:sz="6" w:space="0" w:color="C5DBEC"/>
        <w:right w:val="single" w:sz="6" w:space="0" w:color="C5DBEC"/>
        <w:insideH w:val="single" w:sz="6" w:space="0" w:color="C5DBEC"/>
        <w:insideV w:val="single" w:sz="6" w:space="0" w:color="C5DBE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Times New Roman" w:hAnsi="Times New Roman"/>
        <w:b/>
        <w:color w:val="2E6E9E"/>
        <w:sz w:val="24"/>
      </w:rPr>
      <w:tblPr/>
      <w:tcPr>
        <w:tcBorders>
          <w:top w:val="single" w:sz="6" w:space="0" w:color="C5DBEC"/>
          <w:left w:val="single" w:sz="6" w:space="0" w:color="C5DBEC"/>
          <w:bottom w:val="single" w:sz="6" w:space="0" w:color="C5DBEC"/>
          <w:right w:val="single" w:sz="6" w:space="0" w:color="C5DBEC"/>
          <w:insideH w:val="single" w:sz="6" w:space="0" w:color="C5DBEC"/>
          <w:insideV w:val="single" w:sz="6" w:space="0" w:color="C5DBEC"/>
        </w:tcBorders>
        <w:shd w:val="clear" w:color="auto" w:fill="DFEFFC"/>
      </w:tcPr>
    </w:tblStylePr>
    <w:tblStylePr w:type="lastRow">
      <w:pPr>
        <w:jc w:val="left"/>
      </w:pPr>
      <w:rPr>
        <w:rFonts w:ascii="Times New Roman" w:hAnsi="Times New Roman"/>
        <w:b/>
        <w:color w:val="2E6E9E"/>
        <w:sz w:val="24"/>
      </w:rPr>
      <w:tblPr/>
      <w:tcPr>
        <w:tcBorders>
          <w:top w:val="single" w:sz="6" w:space="0" w:color="C5DBEC"/>
          <w:left w:val="single" w:sz="6" w:space="0" w:color="C5DBEC"/>
          <w:bottom w:val="single" w:sz="6" w:space="0" w:color="C5DBEC"/>
          <w:right w:val="single" w:sz="6" w:space="0" w:color="C5DBEC"/>
          <w:insideH w:val="single" w:sz="6" w:space="0" w:color="C5DBEC"/>
          <w:insideV w:val="single" w:sz="6" w:space="0" w:color="C5DBEC"/>
        </w:tcBorders>
        <w:shd w:val="clear" w:color="auto" w:fill="DFEFFC"/>
      </w:tcPr>
    </w:tblStylePr>
    <w:tblStylePr w:type="band1Horz">
      <w:rPr>
        <w:rFonts w:ascii="Verdana" w:hAnsi="Verdana"/>
        <w:color w:val="auto"/>
        <w:sz w:val="16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DCE1E7"/>
      </w:tcPr>
    </w:tblStylePr>
    <w:tblStylePr w:type="band2Horz">
      <w:rPr>
        <w:rFonts w:ascii="Verdana" w:hAnsi="Verdana"/>
        <w:color w:val="auto"/>
        <w:sz w:val="16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</w:tcPr>
    </w:tblStylePr>
  </w:style>
  <w:style w:type="table" w:customStyle="1" w:styleId="KeytiaHeaderRep">
    <w:name w:val="KeytiaHeaderRep"/>
    <w:basedOn w:val="Tablanormal"/>
    <w:uiPriority w:val="99"/>
    <w:qFormat/>
    <w:rsid w:val="008C7C23"/>
    <w:pPr>
      <w:spacing w:after="0" w:line="240" w:lineRule="auto"/>
    </w:pPr>
    <w:rPr>
      <w:rFonts w:ascii="Verdana" w:hAnsi="Verdana"/>
      <w:sz w:val="16"/>
    </w:rPr>
    <w:tblPr>
      <w:tblStyleColBandSize w:val="1"/>
      <w:tblInd w:w="0" w:type="dxa"/>
      <w:tblBorders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rPr>
        <w:b/>
        <w:color w:val="FFFFFF"/>
      </w:rPr>
      <w:tblPr/>
      <w:tcPr>
        <w:shd w:val="clear" w:color="auto" w:fill="4297D7"/>
      </w:tcPr>
    </w:tblStylePr>
  </w:style>
  <w:style w:type="table" w:customStyle="1" w:styleId="KeytiaParamRep">
    <w:name w:val="KeytiaParamRep"/>
    <w:basedOn w:val="Tablanormal"/>
    <w:uiPriority w:val="99"/>
    <w:qFormat/>
    <w:rsid w:val="008C7C23"/>
    <w:pPr>
      <w:spacing w:after="0" w:line="240" w:lineRule="auto"/>
    </w:pPr>
    <w:rPr>
      <w:rFonts w:ascii="Verdana" w:hAnsi="Verdana"/>
      <w:sz w:val="16"/>
    </w:rPr>
    <w:tblPr>
      <w:tblStyleColBandSize w:val="1"/>
      <w:tblInd w:w="0" w:type="dxa"/>
      <w:tblBorders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rPr>
        <w:b/>
        <w:color w:val="FFFFFF"/>
      </w:rPr>
      <w:tblPr/>
      <w:tcPr>
        <w:shd w:val="clear" w:color="auto" w:fill="4297D7"/>
      </w:tcPr>
    </w:tblStylePr>
  </w:style>
  <w:style w:type="paragraph" w:customStyle="1" w:styleId="TituloReporte">
    <w:name w:val="TituloReporte"/>
    <w:basedOn w:val="Ttulo1"/>
    <w:qFormat/>
    <w:rsid w:val="006F2279"/>
    <w:pPr>
      <w:spacing w:before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3759">
          <w:marLeft w:val="0"/>
          <w:marRight w:val="0"/>
          <w:marTop w:val="0"/>
          <w:marBottom w:val="0"/>
          <w:divBdr>
            <w:top w:val="single" w:sz="6" w:space="0" w:color="4297D7"/>
            <w:left w:val="single" w:sz="6" w:space="0" w:color="4297D7"/>
            <w:bottom w:val="single" w:sz="6" w:space="0" w:color="4297D7"/>
            <w:right w:val="single" w:sz="6" w:space="0" w:color="4297D7"/>
          </w:divBdr>
          <w:divsChild>
            <w:div w:id="1719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8992">
              <w:marLeft w:val="0"/>
              <w:marRight w:val="0"/>
              <w:marTop w:val="0"/>
              <w:marBottom w:val="0"/>
              <w:divBdr>
                <w:top w:val="single" w:sz="2" w:space="0" w:color="C5DBEC"/>
                <w:left w:val="single" w:sz="2" w:space="0" w:color="C5DBEC"/>
                <w:bottom w:val="single" w:sz="2" w:space="0" w:color="C5DBEC"/>
                <w:right w:val="single" w:sz="2" w:space="0" w:color="C5DBEC"/>
              </w:divBdr>
              <w:divsChild>
                <w:div w:id="11511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50543">
              <w:marLeft w:val="0"/>
              <w:marRight w:val="0"/>
              <w:marTop w:val="0"/>
              <w:marBottom w:val="0"/>
              <w:divBdr>
                <w:top w:val="single" w:sz="2" w:space="0" w:color="C5DBEC"/>
                <w:left w:val="single" w:sz="2" w:space="0" w:color="C5DBEC"/>
                <w:bottom w:val="single" w:sz="2" w:space="0" w:color="C5DBEC"/>
                <w:right w:val="single" w:sz="2" w:space="0" w:color="C5DBEC"/>
              </w:divBdr>
              <w:divsChild>
                <w:div w:id="1654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5DBEC"/>
                        <w:left w:val="single" w:sz="2" w:space="0" w:color="C5DBEC"/>
                        <w:bottom w:val="single" w:sz="2" w:space="0" w:color="C5DBEC"/>
                        <w:right w:val="single" w:sz="2" w:space="0" w:color="C5DBEC"/>
                      </w:divBdr>
                      <w:divsChild>
                        <w:div w:id="1101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88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4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6675">
                      <w:marLeft w:val="0"/>
                      <w:marRight w:val="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1791">
          <w:marLeft w:val="0"/>
          <w:marRight w:val="0"/>
          <w:marTop w:val="0"/>
          <w:marBottom w:val="0"/>
          <w:divBdr>
            <w:top w:val="single" w:sz="2" w:space="0" w:color="C5DBEC"/>
            <w:left w:val="single" w:sz="2" w:space="0" w:color="C5DBEC"/>
            <w:bottom w:val="single" w:sz="2" w:space="0" w:color="C5DBEC"/>
            <w:right w:val="single" w:sz="2" w:space="0" w:color="C5DBEC"/>
          </w:divBdr>
          <w:divsChild>
            <w:div w:id="134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2495">
          <w:marLeft w:val="0"/>
          <w:marRight w:val="0"/>
          <w:marTop w:val="0"/>
          <w:marBottom w:val="0"/>
          <w:divBdr>
            <w:top w:val="single" w:sz="2" w:space="0" w:color="C5DBEC"/>
            <w:left w:val="single" w:sz="2" w:space="0" w:color="C5DBEC"/>
            <w:bottom w:val="single" w:sz="2" w:space="0" w:color="C5DBEC"/>
            <w:right w:val="single" w:sz="2" w:space="0" w:color="C5DBEC"/>
          </w:divBdr>
          <w:divsChild>
            <w:div w:id="532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462">
          <w:marLeft w:val="0"/>
          <w:marRight w:val="0"/>
          <w:marTop w:val="0"/>
          <w:marBottom w:val="0"/>
          <w:divBdr>
            <w:top w:val="single" w:sz="2" w:space="0" w:color="C5DBEC"/>
            <w:left w:val="single" w:sz="2" w:space="0" w:color="C5DBEC"/>
            <w:bottom w:val="single" w:sz="2" w:space="0" w:color="C5DBEC"/>
            <w:right w:val="single" w:sz="2" w:space="0" w:color="C5DBEC"/>
          </w:divBdr>
          <w:divsChild>
            <w:div w:id="407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14</Words>
  <Characters>82</Characters>
  <Application>Microsoft Office Word</Application>
  <DocSecurity>0</DocSecurity>
  <Lines>1</Lines>
  <Paragraphs>1</Paragraphs>
  <ScaleCrop>false</ScaleCrop>
  <Company>delaware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delaware</dc:creator>
  <cp:keywords/>
  <dc:description/>
  <cp:lastModifiedBy>delaware</cp:lastModifiedBy>
  <cp:revision>12</cp:revision>
  <dcterms:created xsi:type="dcterms:W3CDTF">2011-10-14T17:10:00Z</dcterms:created>
  <dcterms:modified xsi:type="dcterms:W3CDTF">2011-11-10T16:58:00Z</dcterms:modified>
</cp:coreProperties>
</file>