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08835" w14:textId="77777777" w:rsidR="00221C4C" w:rsidRPr="00221C4C" w:rsidRDefault="00221C4C" w:rsidP="00221C4C">
      <w:pPr>
        <w:spacing w:before="100" w:beforeAutospacing="1" w:after="100" w:afterAutospacing="1" w:line="240" w:lineRule="auto"/>
        <w:outlineLvl w:val="0"/>
        <w:rPr>
          <w:rFonts w:ascii="Segoe UI" w:eastAsia="Times New Roman" w:hAnsi="Segoe UI" w:cs="Segoe UI"/>
          <w:b/>
          <w:bCs/>
          <w:kern w:val="36"/>
          <w:sz w:val="48"/>
          <w:szCs w:val="48"/>
          <w:lang w:val="en-GB" w:eastAsia="de-CH"/>
          <w14:ligatures w14:val="none"/>
        </w:rPr>
      </w:pPr>
      <w:r w:rsidRPr="00221C4C">
        <w:rPr>
          <w:rFonts w:ascii="Segoe UI" w:eastAsia="Times New Roman" w:hAnsi="Segoe UI" w:cs="Segoe UI"/>
          <w:b/>
          <w:bCs/>
          <w:kern w:val="36"/>
          <w:sz w:val="48"/>
          <w:szCs w:val="48"/>
          <w:lang w:val="en-GB" w:eastAsia="de-CH"/>
          <w14:ligatures w14:val="none"/>
        </w:rPr>
        <w:t>World Economic Indicators (1960-2022) - Data Analysis Project</w:t>
      </w:r>
    </w:p>
    <w:p w14:paraId="26861F63" w14:textId="77777777" w:rsidR="00221C4C" w:rsidRPr="00221C4C" w:rsidRDefault="00221C4C" w:rsidP="00221C4C">
      <w:pPr>
        <w:spacing w:before="100" w:beforeAutospacing="1" w:after="100" w:afterAutospacing="1" w:line="240" w:lineRule="auto"/>
        <w:outlineLvl w:val="1"/>
        <w:rPr>
          <w:rFonts w:ascii="Segoe UI" w:eastAsia="Times New Roman" w:hAnsi="Segoe UI" w:cs="Segoe UI"/>
          <w:b/>
          <w:bCs/>
          <w:kern w:val="0"/>
          <w:sz w:val="36"/>
          <w:szCs w:val="36"/>
          <w:lang w:val="en-GB" w:eastAsia="de-CH"/>
          <w14:ligatures w14:val="none"/>
        </w:rPr>
      </w:pPr>
      <w:r w:rsidRPr="00221C4C">
        <w:rPr>
          <w:rFonts w:ascii="Segoe UI" w:eastAsia="Times New Roman" w:hAnsi="Segoe UI" w:cs="Segoe UI"/>
          <w:b/>
          <w:bCs/>
          <w:kern w:val="0"/>
          <w:sz w:val="36"/>
          <w:szCs w:val="36"/>
          <w:lang w:val="en-GB" w:eastAsia="de-CH"/>
          <w14:ligatures w14:val="none"/>
        </w:rPr>
        <w:t>Introduction</w:t>
      </w:r>
    </w:p>
    <w:p w14:paraId="026EF368"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val="en-GB" w:eastAsia="de-CH"/>
          <w14:ligatures w14:val="none"/>
        </w:rPr>
      </w:pPr>
      <w:r w:rsidRPr="00221C4C">
        <w:rPr>
          <w:rFonts w:ascii="Segoe UI" w:eastAsia="Times New Roman" w:hAnsi="Segoe UI" w:cs="Segoe UI"/>
          <w:b/>
          <w:bCs/>
          <w:kern w:val="0"/>
          <w:sz w:val="27"/>
          <w:szCs w:val="27"/>
          <w:lang w:val="en-GB" w:eastAsia="de-CH"/>
          <w14:ligatures w14:val="none"/>
        </w:rPr>
        <w:t>Objective:</w:t>
      </w:r>
    </w:p>
    <w:p w14:paraId="757C9978" w14:textId="77777777" w:rsidR="00221C4C" w:rsidRPr="00221C4C" w:rsidRDefault="00221C4C" w:rsidP="00221C4C">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 xml:space="preserve">The goal of this project is to </w:t>
      </w:r>
      <w:proofErr w:type="spellStart"/>
      <w:r w:rsidRPr="00221C4C">
        <w:rPr>
          <w:rFonts w:ascii="Segoe UI" w:eastAsia="Times New Roman" w:hAnsi="Segoe UI" w:cs="Segoe UI"/>
          <w:kern w:val="0"/>
          <w:sz w:val="24"/>
          <w:szCs w:val="24"/>
          <w:lang w:val="en-GB" w:eastAsia="de-CH"/>
          <w14:ligatures w14:val="none"/>
        </w:rPr>
        <w:t>analyze</w:t>
      </w:r>
      <w:proofErr w:type="spellEnd"/>
      <w:r w:rsidRPr="00221C4C">
        <w:rPr>
          <w:rFonts w:ascii="Segoe UI" w:eastAsia="Times New Roman" w:hAnsi="Segoe UI" w:cs="Segoe UI"/>
          <w:kern w:val="0"/>
          <w:sz w:val="24"/>
          <w:szCs w:val="24"/>
          <w:lang w:val="en-GB" w:eastAsia="de-CH"/>
          <w14:ligatures w14:val="none"/>
        </w:rPr>
        <w:t xml:space="preserve"> the World Economic Indicators dataset from 1960 to 2022 to understand key economic trends, identify correlations, and derive insights. We will conduct an Exploratory Data Analysis (EDA), formulate hypotheses, and propose solutions to economic issues observed in the dataset.</w:t>
      </w:r>
    </w:p>
    <w:p w14:paraId="481895BE"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val="en-GB" w:eastAsia="de-CH"/>
          <w14:ligatures w14:val="none"/>
        </w:rPr>
      </w:pPr>
      <w:r w:rsidRPr="00221C4C">
        <w:rPr>
          <w:rFonts w:ascii="Segoe UI" w:eastAsia="Times New Roman" w:hAnsi="Segoe UI" w:cs="Segoe UI"/>
          <w:b/>
          <w:bCs/>
          <w:kern w:val="0"/>
          <w:sz w:val="27"/>
          <w:szCs w:val="27"/>
          <w:lang w:val="en-GB" w:eastAsia="de-CH"/>
          <w14:ligatures w14:val="none"/>
        </w:rPr>
        <w:t>Dataset Overview:</w:t>
      </w:r>
    </w:p>
    <w:p w14:paraId="7235823F" w14:textId="77777777" w:rsidR="00221C4C" w:rsidRPr="00221C4C" w:rsidRDefault="00221C4C" w:rsidP="00221C4C">
      <w:p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kern w:val="0"/>
          <w:sz w:val="24"/>
          <w:szCs w:val="24"/>
          <w:lang w:val="en-GB" w:eastAsia="de-CH"/>
          <w14:ligatures w14:val="none"/>
        </w:rPr>
        <w:t xml:space="preserve">The dataset includes various macroeconomic indicators such as GDP, GDP growth, unemployment rates, inflation, and capital formation across multiple countries and years. </w:t>
      </w:r>
      <w:r w:rsidRPr="00221C4C">
        <w:rPr>
          <w:rFonts w:ascii="Segoe UI" w:eastAsia="Times New Roman" w:hAnsi="Segoe UI" w:cs="Segoe UI"/>
          <w:kern w:val="0"/>
          <w:sz w:val="24"/>
          <w:szCs w:val="24"/>
          <w:lang w:eastAsia="de-CH"/>
          <w14:ligatures w14:val="none"/>
        </w:rPr>
        <w:t xml:space="preserve">The </w:t>
      </w:r>
      <w:proofErr w:type="spellStart"/>
      <w:r w:rsidRPr="00221C4C">
        <w:rPr>
          <w:rFonts w:ascii="Segoe UI" w:eastAsia="Times New Roman" w:hAnsi="Segoe UI" w:cs="Segoe UI"/>
          <w:kern w:val="0"/>
          <w:sz w:val="24"/>
          <w:szCs w:val="24"/>
          <w:lang w:eastAsia="de-CH"/>
          <w14:ligatures w14:val="none"/>
        </w:rPr>
        <w:t>key</w:t>
      </w:r>
      <w:proofErr w:type="spellEnd"/>
      <w:r w:rsidRPr="00221C4C">
        <w:rPr>
          <w:rFonts w:ascii="Segoe UI" w:eastAsia="Times New Roman" w:hAnsi="Segoe UI" w:cs="Segoe UI"/>
          <w:kern w:val="0"/>
          <w:sz w:val="24"/>
          <w:szCs w:val="24"/>
          <w:lang w:eastAsia="de-CH"/>
          <w14:ligatures w14:val="none"/>
        </w:rPr>
        <w:t xml:space="preserve"> variables </w:t>
      </w:r>
      <w:proofErr w:type="spellStart"/>
      <w:r w:rsidRPr="00221C4C">
        <w:rPr>
          <w:rFonts w:ascii="Segoe UI" w:eastAsia="Times New Roman" w:hAnsi="Segoe UI" w:cs="Segoe UI"/>
          <w:kern w:val="0"/>
          <w:sz w:val="24"/>
          <w:szCs w:val="24"/>
          <w:lang w:eastAsia="de-CH"/>
          <w14:ligatures w14:val="none"/>
        </w:rPr>
        <w:t>include</w:t>
      </w:r>
      <w:proofErr w:type="spellEnd"/>
      <w:r w:rsidRPr="00221C4C">
        <w:rPr>
          <w:rFonts w:ascii="Segoe UI" w:eastAsia="Times New Roman" w:hAnsi="Segoe UI" w:cs="Segoe UI"/>
          <w:kern w:val="0"/>
          <w:sz w:val="24"/>
          <w:szCs w:val="24"/>
          <w:lang w:eastAsia="de-CH"/>
          <w14:ligatures w14:val="none"/>
        </w:rPr>
        <w:t>:</w:t>
      </w:r>
    </w:p>
    <w:p w14:paraId="09D29E21"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Year</w:t>
      </w:r>
      <w:r w:rsidRPr="00221C4C">
        <w:rPr>
          <w:rFonts w:ascii="Segoe UI" w:eastAsia="Times New Roman" w:hAnsi="Segoe UI" w:cs="Segoe UI"/>
          <w:kern w:val="0"/>
          <w:sz w:val="24"/>
          <w:szCs w:val="24"/>
          <w:lang w:val="en-GB" w:eastAsia="de-CH"/>
          <w14:ligatures w14:val="none"/>
        </w:rPr>
        <w:t>: The year of observation.</w:t>
      </w:r>
    </w:p>
    <w:p w14:paraId="7009198C"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Country Code</w:t>
      </w:r>
      <w:r w:rsidRPr="00221C4C">
        <w:rPr>
          <w:rFonts w:ascii="Segoe UI" w:eastAsia="Times New Roman" w:hAnsi="Segoe UI" w:cs="Segoe UI"/>
          <w:kern w:val="0"/>
          <w:sz w:val="24"/>
          <w:szCs w:val="24"/>
          <w:lang w:val="en-GB" w:eastAsia="de-CH"/>
          <w14:ligatures w14:val="none"/>
        </w:rPr>
        <w:t>: The ISO code of the country.</w:t>
      </w:r>
    </w:p>
    <w:p w14:paraId="28260D97"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GDP (current US</w:t>
      </w:r>
      <w:proofErr w:type="gramStart"/>
      <w:r w:rsidRPr="00221C4C">
        <w:rPr>
          <w:rFonts w:ascii="Segoe UI" w:eastAsia="Times New Roman" w:hAnsi="Segoe UI" w:cs="Segoe UI"/>
          <w:b/>
          <w:bCs/>
          <w:kern w:val="0"/>
          <w:sz w:val="24"/>
          <w:szCs w:val="24"/>
          <w:lang w:val="en-GB" w:eastAsia="de-CH"/>
          <w14:ligatures w14:val="none"/>
        </w:rPr>
        <w:t>$)_</w:t>
      </w:r>
      <w:proofErr w:type="gramEnd"/>
      <w:r w:rsidRPr="00221C4C">
        <w:rPr>
          <w:rFonts w:ascii="Segoe UI" w:eastAsia="Times New Roman" w:hAnsi="Segoe UI" w:cs="Segoe UI"/>
          <w:b/>
          <w:bCs/>
          <w:kern w:val="0"/>
          <w:sz w:val="24"/>
          <w:szCs w:val="24"/>
          <w:lang w:val="en-GB" w:eastAsia="de-CH"/>
          <w14:ligatures w14:val="none"/>
        </w:rPr>
        <w:t>x</w:t>
      </w:r>
      <w:r w:rsidRPr="00221C4C">
        <w:rPr>
          <w:rFonts w:ascii="Segoe UI" w:eastAsia="Times New Roman" w:hAnsi="Segoe UI" w:cs="Segoe UI"/>
          <w:kern w:val="0"/>
          <w:sz w:val="24"/>
          <w:szCs w:val="24"/>
          <w:lang w:val="en-GB" w:eastAsia="de-CH"/>
          <w14:ligatures w14:val="none"/>
        </w:rPr>
        <w:t>: The GDP in current US dollars.</w:t>
      </w:r>
    </w:p>
    <w:p w14:paraId="56E42BE7"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 xml:space="preserve">GDP growth (annual </w:t>
      </w:r>
      <w:proofErr w:type="gramStart"/>
      <w:r w:rsidRPr="00221C4C">
        <w:rPr>
          <w:rFonts w:ascii="Segoe UI" w:eastAsia="Times New Roman" w:hAnsi="Segoe UI" w:cs="Segoe UI"/>
          <w:b/>
          <w:bCs/>
          <w:kern w:val="0"/>
          <w:sz w:val="24"/>
          <w:szCs w:val="24"/>
          <w:lang w:val="en-GB" w:eastAsia="de-CH"/>
          <w14:ligatures w14:val="none"/>
        </w:rPr>
        <w:t>%)_</w:t>
      </w:r>
      <w:proofErr w:type="gramEnd"/>
      <w:r w:rsidRPr="00221C4C">
        <w:rPr>
          <w:rFonts w:ascii="Segoe UI" w:eastAsia="Times New Roman" w:hAnsi="Segoe UI" w:cs="Segoe UI"/>
          <w:b/>
          <w:bCs/>
          <w:kern w:val="0"/>
          <w:sz w:val="24"/>
          <w:szCs w:val="24"/>
          <w:lang w:val="en-GB" w:eastAsia="de-CH"/>
          <w14:ligatures w14:val="none"/>
        </w:rPr>
        <w:t>x</w:t>
      </w:r>
      <w:r w:rsidRPr="00221C4C">
        <w:rPr>
          <w:rFonts w:ascii="Segoe UI" w:eastAsia="Times New Roman" w:hAnsi="Segoe UI" w:cs="Segoe UI"/>
          <w:kern w:val="0"/>
          <w:sz w:val="24"/>
          <w:szCs w:val="24"/>
          <w:lang w:val="en-GB" w:eastAsia="de-CH"/>
          <w14:ligatures w14:val="none"/>
        </w:rPr>
        <w:t>: The annual GDP growth rate.</w:t>
      </w:r>
    </w:p>
    <w:p w14:paraId="0A7512CA"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 xml:space="preserve">Unemployment, total (% of total </w:t>
      </w:r>
      <w:proofErr w:type="spellStart"/>
      <w:r w:rsidRPr="00221C4C">
        <w:rPr>
          <w:rFonts w:ascii="Segoe UI" w:eastAsia="Times New Roman" w:hAnsi="Segoe UI" w:cs="Segoe UI"/>
          <w:b/>
          <w:bCs/>
          <w:kern w:val="0"/>
          <w:sz w:val="24"/>
          <w:szCs w:val="24"/>
          <w:lang w:val="en-GB" w:eastAsia="de-CH"/>
          <w14:ligatures w14:val="none"/>
        </w:rPr>
        <w:t>labor</w:t>
      </w:r>
      <w:proofErr w:type="spellEnd"/>
      <w:r w:rsidRPr="00221C4C">
        <w:rPr>
          <w:rFonts w:ascii="Segoe UI" w:eastAsia="Times New Roman" w:hAnsi="Segoe UI" w:cs="Segoe UI"/>
          <w:b/>
          <w:bCs/>
          <w:kern w:val="0"/>
          <w:sz w:val="24"/>
          <w:szCs w:val="24"/>
          <w:lang w:val="en-GB" w:eastAsia="de-CH"/>
          <w14:ligatures w14:val="none"/>
        </w:rPr>
        <w:t xml:space="preserve"> force)</w:t>
      </w:r>
      <w:r w:rsidRPr="00221C4C">
        <w:rPr>
          <w:rFonts w:ascii="Segoe UI" w:eastAsia="Times New Roman" w:hAnsi="Segoe UI" w:cs="Segoe UI"/>
          <w:kern w:val="0"/>
          <w:sz w:val="24"/>
          <w:szCs w:val="24"/>
          <w:lang w:val="en-GB" w:eastAsia="de-CH"/>
          <w14:ligatures w14:val="none"/>
        </w:rPr>
        <w:t xml:space="preserve">: The unemployment rate as a percentage of the total </w:t>
      </w:r>
      <w:proofErr w:type="spellStart"/>
      <w:r w:rsidRPr="00221C4C">
        <w:rPr>
          <w:rFonts w:ascii="Segoe UI" w:eastAsia="Times New Roman" w:hAnsi="Segoe UI" w:cs="Segoe UI"/>
          <w:kern w:val="0"/>
          <w:sz w:val="24"/>
          <w:szCs w:val="24"/>
          <w:lang w:val="en-GB" w:eastAsia="de-CH"/>
          <w14:ligatures w14:val="none"/>
        </w:rPr>
        <w:t>labor</w:t>
      </w:r>
      <w:proofErr w:type="spellEnd"/>
      <w:r w:rsidRPr="00221C4C">
        <w:rPr>
          <w:rFonts w:ascii="Segoe UI" w:eastAsia="Times New Roman" w:hAnsi="Segoe UI" w:cs="Segoe UI"/>
          <w:kern w:val="0"/>
          <w:sz w:val="24"/>
          <w:szCs w:val="24"/>
          <w:lang w:val="en-GB" w:eastAsia="de-CH"/>
          <w14:ligatures w14:val="none"/>
        </w:rPr>
        <w:t xml:space="preserve"> force.</w:t>
      </w:r>
    </w:p>
    <w:p w14:paraId="485E8901"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 xml:space="preserve">Inflation, GDP deflator (annual </w:t>
      </w:r>
      <w:proofErr w:type="gramStart"/>
      <w:r w:rsidRPr="00221C4C">
        <w:rPr>
          <w:rFonts w:ascii="Segoe UI" w:eastAsia="Times New Roman" w:hAnsi="Segoe UI" w:cs="Segoe UI"/>
          <w:b/>
          <w:bCs/>
          <w:kern w:val="0"/>
          <w:sz w:val="24"/>
          <w:szCs w:val="24"/>
          <w:lang w:val="en-GB" w:eastAsia="de-CH"/>
          <w14:ligatures w14:val="none"/>
        </w:rPr>
        <w:t>%)_</w:t>
      </w:r>
      <w:proofErr w:type="gramEnd"/>
      <w:r w:rsidRPr="00221C4C">
        <w:rPr>
          <w:rFonts w:ascii="Segoe UI" w:eastAsia="Times New Roman" w:hAnsi="Segoe UI" w:cs="Segoe UI"/>
          <w:b/>
          <w:bCs/>
          <w:kern w:val="0"/>
          <w:sz w:val="24"/>
          <w:szCs w:val="24"/>
          <w:lang w:val="en-GB" w:eastAsia="de-CH"/>
          <w14:ligatures w14:val="none"/>
        </w:rPr>
        <w:t>x</w:t>
      </w:r>
      <w:r w:rsidRPr="00221C4C">
        <w:rPr>
          <w:rFonts w:ascii="Segoe UI" w:eastAsia="Times New Roman" w:hAnsi="Segoe UI" w:cs="Segoe UI"/>
          <w:kern w:val="0"/>
          <w:sz w:val="24"/>
          <w:szCs w:val="24"/>
          <w:lang w:val="en-GB" w:eastAsia="de-CH"/>
          <w14:ligatures w14:val="none"/>
        </w:rPr>
        <w:t>: Inflation rate based on GDP deflator.</w:t>
      </w:r>
    </w:p>
    <w:p w14:paraId="6DBAB8FD"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 xml:space="preserve">Gross capital formation (% of </w:t>
      </w:r>
      <w:proofErr w:type="gramStart"/>
      <w:r w:rsidRPr="00221C4C">
        <w:rPr>
          <w:rFonts w:ascii="Segoe UI" w:eastAsia="Times New Roman" w:hAnsi="Segoe UI" w:cs="Segoe UI"/>
          <w:b/>
          <w:bCs/>
          <w:kern w:val="0"/>
          <w:sz w:val="24"/>
          <w:szCs w:val="24"/>
          <w:lang w:val="en-GB" w:eastAsia="de-CH"/>
          <w14:ligatures w14:val="none"/>
        </w:rPr>
        <w:t>GDP)_</w:t>
      </w:r>
      <w:proofErr w:type="gramEnd"/>
      <w:r w:rsidRPr="00221C4C">
        <w:rPr>
          <w:rFonts w:ascii="Segoe UI" w:eastAsia="Times New Roman" w:hAnsi="Segoe UI" w:cs="Segoe UI"/>
          <w:b/>
          <w:bCs/>
          <w:kern w:val="0"/>
          <w:sz w:val="24"/>
          <w:szCs w:val="24"/>
          <w:lang w:val="en-GB" w:eastAsia="de-CH"/>
          <w14:ligatures w14:val="none"/>
        </w:rPr>
        <w:t>x</w:t>
      </w:r>
      <w:r w:rsidRPr="00221C4C">
        <w:rPr>
          <w:rFonts w:ascii="Segoe UI" w:eastAsia="Times New Roman" w:hAnsi="Segoe UI" w:cs="Segoe UI"/>
          <w:kern w:val="0"/>
          <w:sz w:val="24"/>
          <w:szCs w:val="24"/>
          <w:lang w:val="en-GB" w:eastAsia="de-CH"/>
          <w14:ligatures w14:val="none"/>
        </w:rPr>
        <w:t>: Gross capital formation as a percentage of GDP.</w:t>
      </w:r>
    </w:p>
    <w:p w14:paraId="2F57A2A5" w14:textId="77777777" w:rsidR="00221C4C" w:rsidRPr="00221C4C" w:rsidRDefault="00221C4C" w:rsidP="00221C4C">
      <w:pPr>
        <w:numPr>
          <w:ilvl w:val="0"/>
          <w:numId w:val="13"/>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 xml:space="preserve">Population growth (annual </w:t>
      </w:r>
      <w:proofErr w:type="gramStart"/>
      <w:r w:rsidRPr="00221C4C">
        <w:rPr>
          <w:rFonts w:ascii="Segoe UI" w:eastAsia="Times New Roman" w:hAnsi="Segoe UI" w:cs="Segoe UI"/>
          <w:b/>
          <w:bCs/>
          <w:kern w:val="0"/>
          <w:sz w:val="24"/>
          <w:szCs w:val="24"/>
          <w:lang w:val="en-GB" w:eastAsia="de-CH"/>
          <w14:ligatures w14:val="none"/>
        </w:rPr>
        <w:t>%)_</w:t>
      </w:r>
      <w:proofErr w:type="gramEnd"/>
      <w:r w:rsidRPr="00221C4C">
        <w:rPr>
          <w:rFonts w:ascii="Segoe UI" w:eastAsia="Times New Roman" w:hAnsi="Segoe UI" w:cs="Segoe UI"/>
          <w:b/>
          <w:bCs/>
          <w:kern w:val="0"/>
          <w:sz w:val="24"/>
          <w:szCs w:val="24"/>
          <w:lang w:val="en-GB" w:eastAsia="de-CH"/>
          <w14:ligatures w14:val="none"/>
        </w:rPr>
        <w:t>x</w:t>
      </w:r>
      <w:r w:rsidRPr="00221C4C">
        <w:rPr>
          <w:rFonts w:ascii="Segoe UI" w:eastAsia="Times New Roman" w:hAnsi="Segoe UI" w:cs="Segoe UI"/>
          <w:kern w:val="0"/>
          <w:sz w:val="24"/>
          <w:szCs w:val="24"/>
          <w:lang w:val="en-GB" w:eastAsia="de-CH"/>
          <w14:ligatures w14:val="none"/>
        </w:rPr>
        <w:t>: The annual growth rate of the population.</w:t>
      </w:r>
    </w:p>
    <w:p w14:paraId="50075A99" w14:textId="77777777" w:rsidR="00221C4C" w:rsidRPr="00221C4C" w:rsidRDefault="00221C4C" w:rsidP="00221C4C">
      <w:pPr>
        <w:spacing w:before="100" w:beforeAutospacing="1" w:after="100" w:afterAutospacing="1" w:line="240" w:lineRule="auto"/>
        <w:outlineLvl w:val="1"/>
        <w:rPr>
          <w:rFonts w:ascii="Segoe UI" w:eastAsia="Times New Roman" w:hAnsi="Segoe UI" w:cs="Segoe UI"/>
          <w:b/>
          <w:bCs/>
          <w:kern w:val="0"/>
          <w:sz w:val="36"/>
          <w:szCs w:val="36"/>
          <w:lang w:eastAsia="de-CH"/>
          <w14:ligatures w14:val="none"/>
        </w:rPr>
      </w:pPr>
      <w:r w:rsidRPr="00221C4C">
        <w:rPr>
          <w:rFonts w:ascii="Segoe UI" w:eastAsia="Times New Roman" w:hAnsi="Segoe UI" w:cs="Segoe UI"/>
          <w:b/>
          <w:bCs/>
          <w:kern w:val="0"/>
          <w:sz w:val="36"/>
          <w:szCs w:val="36"/>
          <w:lang w:eastAsia="de-CH"/>
          <w14:ligatures w14:val="none"/>
        </w:rPr>
        <w:t xml:space="preserve">1. </w:t>
      </w:r>
      <w:proofErr w:type="spellStart"/>
      <w:r w:rsidRPr="00221C4C">
        <w:rPr>
          <w:rFonts w:ascii="Segoe UI" w:eastAsia="Times New Roman" w:hAnsi="Segoe UI" w:cs="Segoe UI"/>
          <w:b/>
          <w:bCs/>
          <w:kern w:val="0"/>
          <w:sz w:val="36"/>
          <w:szCs w:val="36"/>
          <w:lang w:eastAsia="de-CH"/>
          <w14:ligatures w14:val="none"/>
        </w:rPr>
        <w:t>Exploratory</w:t>
      </w:r>
      <w:proofErr w:type="spellEnd"/>
      <w:r w:rsidRPr="00221C4C">
        <w:rPr>
          <w:rFonts w:ascii="Segoe UI" w:eastAsia="Times New Roman" w:hAnsi="Segoe UI" w:cs="Segoe UI"/>
          <w:b/>
          <w:bCs/>
          <w:kern w:val="0"/>
          <w:sz w:val="36"/>
          <w:szCs w:val="36"/>
          <w:lang w:eastAsia="de-CH"/>
          <w14:ligatures w14:val="none"/>
        </w:rPr>
        <w:t xml:space="preserve"> Data Analysis (EDA)</w:t>
      </w:r>
    </w:p>
    <w:p w14:paraId="452B846F"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eastAsia="de-CH"/>
          <w14:ligatures w14:val="none"/>
        </w:rPr>
      </w:pPr>
      <w:r w:rsidRPr="00221C4C">
        <w:rPr>
          <w:rFonts w:ascii="Segoe UI" w:eastAsia="Times New Roman" w:hAnsi="Segoe UI" w:cs="Segoe UI"/>
          <w:b/>
          <w:bCs/>
          <w:kern w:val="0"/>
          <w:sz w:val="27"/>
          <w:szCs w:val="27"/>
          <w:lang w:eastAsia="de-CH"/>
          <w14:ligatures w14:val="none"/>
        </w:rPr>
        <w:t xml:space="preserve">1.1 Data </w:t>
      </w:r>
      <w:proofErr w:type="spellStart"/>
      <w:r w:rsidRPr="00221C4C">
        <w:rPr>
          <w:rFonts w:ascii="Segoe UI" w:eastAsia="Times New Roman" w:hAnsi="Segoe UI" w:cs="Segoe UI"/>
          <w:b/>
          <w:bCs/>
          <w:kern w:val="0"/>
          <w:sz w:val="27"/>
          <w:szCs w:val="27"/>
          <w:lang w:eastAsia="de-CH"/>
          <w14:ligatures w14:val="none"/>
        </w:rPr>
        <w:t>Cleaning</w:t>
      </w:r>
      <w:proofErr w:type="spellEnd"/>
      <w:r w:rsidRPr="00221C4C">
        <w:rPr>
          <w:rFonts w:ascii="Segoe UI" w:eastAsia="Times New Roman" w:hAnsi="Segoe UI" w:cs="Segoe UI"/>
          <w:b/>
          <w:bCs/>
          <w:kern w:val="0"/>
          <w:sz w:val="27"/>
          <w:szCs w:val="27"/>
          <w:lang w:eastAsia="de-CH"/>
          <w14:ligatures w14:val="none"/>
        </w:rPr>
        <w:t xml:space="preserve"> &amp; </w:t>
      </w:r>
      <w:proofErr w:type="spellStart"/>
      <w:r w:rsidRPr="00221C4C">
        <w:rPr>
          <w:rFonts w:ascii="Segoe UI" w:eastAsia="Times New Roman" w:hAnsi="Segoe UI" w:cs="Segoe UI"/>
          <w:b/>
          <w:bCs/>
          <w:kern w:val="0"/>
          <w:sz w:val="27"/>
          <w:szCs w:val="27"/>
          <w:lang w:eastAsia="de-CH"/>
          <w14:ligatures w14:val="none"/>
        </w:rPr>
        <w:t>Preprocessing</w:t>
      </w:r>
      <w:proofErr w:type="spellEnd"/>
    </w:p>
    <w:p w14:paraId="318482E6" w14:textId="77777777" w:rsidR="00221C4C" w:rsidRPr="00221C4C" w:rsidRDefault="00221C4C" w:rsidP="00221C4C">
      <w:pPr>
        <w:numPr>
          <w:ilvl w:val="0"/>
          <w:numId w:val="14"/>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Handling </w:t>
      </w:r>
      <w:proofErr w:type="spellStart"/>
      <w:r w:rsidRPr="00221C4C">
        <w:rPr>
          <w:rFonts w:ascii="Segoe UI" w:eastAsia="Times New Roman" w:hAnsi="Segoe UI" w:cs="Segoe UI"/>
          <w:b/>
          <w:bCs/>
          <w:kern w:val="0"/>
          <w:sz w:val="24"/>
          <w:szCs w:val="24"/>
          <w:lang w:eastAsia="de-CH"/>
          <w14:ligatures w14:val="none"/>
        </w:rPr>
        <w:t>Missing</w:t>
      </w:r>
      <w:proofErr w:type="spellEnd"/>
      <w:r w:rsidRPr="00221C4C">
        <w:rPr>
          <w:rFonts w:ascii="Segoe UI" w:eastAsia="Times New Roman" w:hAnsi="Segoe UI" w:cs="Segoe UI"/>
          <w:b/>
          <w:bCs/>
          <w:kern w:val="0"/>
          <w:sz w:val="24"/>
          <w:szCs w:val="24"/>
          <w:lang w:eastAsia="de-CH"/>
          <w14:ligatures w14:val="none"/>
        </w:rPr>
        <w:t xml:space="preserve"> Values:</w:t>
      </w:r>
    </w:p>
    <w:p w14:paraId="439E6C99" w14:textId="77777777" w:rsidR="00221C4C" w:rsidRPr="00221C4C" w:rsidRDefault="00221C4C" w:rsidP="00221C4C">
      <w:pPr>
        <w:numPr>
          <w:ilvl w:val="1"/>
          <w:numId w:val="14"/>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Missing values in GDP data were treated using the mean, forward fill, and linear interpolation methods.</w:t>
      </w:r>
    </w:p>
    <w:p w14:paraId="2FB90884" w14:textId="77777777" w:rsidR="00221C4C" w:rsidRPr="00221C4C" w:rsidRDefault="00221C4C" w:rsidP="00221C4C">
      <w:pPr>
        <w:numPr>
          <w:ilvl w:val="1"/>
          <w:numId w:val="14"/>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 xml:space="preserve">Rows with </w:t>
      </w:r>
      <w:proofErr w:type="spellStart"/>
      <w:r w:rsidRPr="00221C4C">
        <w:rPr>
          <w:rFonts w:ascii="Segoe UI" w:eastAsia="Times New Roman" w:hAnsi="Segoe UI" w:cs="Segoe UI"/>
          <w:kern w:val="0"/>
          <w:sz w:val="24"/>
          <w:szCs w:val="24"/>
          <w:lang w:val="en-GB" w:eastAsia="de-CH"/>
          <w14:ligatures w14:val="none"/>
        </w:rPr>
        <w:t>NaN</w:t>
      </w:r>
      <w:proofErr w:type="spellEnd"/>
      <w:r w:rsidRPr="00221C4C">
        <w:rPr>
          <w:rFonts w:ascii="Segoe UI" w:eastAsia="Times New Roman" w:hAnsi="Segoe UI" w:cs="Segoe UI"/>
          <w:kern w:val="0"/>
          <w:sz w:val="24"/>
          <w:szCs w:val="24"/>
          <w:lang w:val="en-GB" w:eastAsia="de-CH"/>
          <w14:ligatures w14:val="none"/>
        </w:rPr>
        <w:t xml:space="preserve"> values in critical variables were removed.</w:t>
      </w:r>
    </w:p>
    <w:p w14:paraId="68888F1C" w14:textId="77777777" w:rsidR="00221C4C" w:rsidRPr="00221C4C" w:rsidRDefault="00221C4C" w:rsidP="00221C4C">
      <w:pPr>
        <w:numPr>
          <w:ilvl w:val="0"/>
          <w:numId w:val="14"/>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Checking </w:t>
      </w:r>
      <w:proofErr w:type="spellStart"/>
      <w:r w:rsidRPr="00221C4C">
        <w:rPr>
          <w:rFonts w:ascii="Segoe UI" w:eastAsia="Times New Roman" w:hAnsi="Segoe UI" w:cs="Segoe UI"/>
          <w:b/>
          <w:bCs/>
          <w:kern w:val="0"/>
          <w:sz w:val="24"/>
          <w:szCs w:val="24"/>
          <w:lang w:eastAsia="de-CH"/>
          <w14:ligatures w14:val="none"/>
        </w:rPr>
        <w:t>for</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Duplicates</w:t>
      </w:r>
      <w:proofErr w:type="spellEnd"/>
      <w:r w:rsidRPr="00221C4C">
        <w:rPr>
          <w:rFonts w:ascii="Segoe UI" w:eastAsia="Times New Roman" w:hAnsi="Segoe UI" w:cs="Segoe UI"/>
          <w:b/>
          <w:bCs/>
          <w:kern w:val="0"/>
          <w:sz w:val="24"/>
          <w:szCs w:val="24"/>
          <w:lang w:eastAsia="de-CH"/>
          <w14:ligatures w14:val="none"/>
        </w:rPr>
        <w:t>:</w:t>
      </w:r>
    </w:p>
    <w:p w14:paraId="59E7193C" w14:textId="77777777" w:rsidR="00221C4C" w:rsidRPr="00221C4C" w:rsidRDefault="00221C4C" w:rsidP="00221C4C">
      <w:pPr>
        <w:numPr>
          <w:ilvl w:val="1"/>
          <w:numId w:val="14"/>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No duplicate entries were found in the dataset.</w:t>
      </w:r>
    </w:p>
    <w:p w14:paraId="11BFFA80" w14:textId="77777777" w:rsidR="00221C4C" w:rsidRPr="00221C4C" w:rsidRDefault="00221C4C" w:rsidP="00221C4C">
      <w:pPr>
        <w:numPr>
          <w:ilvl w:val="0"/>
          <w:numId w:val="14"/>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Data Type </w:t>
      </w:r>
      <w:proofErr w:type="spellStart"/>
      <w:r w:rsidRPr="00221C4C">
        <w:rPr>
          <w:rFonts w:ascii="Segoe UI" w:eastAsia="Times New Roman" w:hAnsi="Segoe UI" w:cs="Segoe UI"/>
          <w:b/>
          <w:bCs/>
          <w:kern w:val="0"/>
          <w:sz w:val="24"/>
          <w:szCs w:val="24"/>
          <w:lang w:eastAsia="de-CH"/>
          <w14:ligatures w14:val="none"/>
        </w:rPr>
        <w:t>Conversion</w:t>
      </w:r>
      <w:proofErr w:type="spellEnd"/>
      <w:r w:rsidRPr="00221C4C">
        <w:rPr>
          <w:rFonts w:ascii="Segoe UI" w:eastAsia="Times New Roman" w:hAnsi="Segoe UI" w:cs="Segoe UI"/>
          <w:b/>
          <w:bCs/>
          <w:kern w:val="0"/>
          <w:sz w:val="24"/>
          <w:szCs w:val="24"/>
          <w:lang w:eastAsia="de-CH"/>
          <w14:ligatures w14:val="none"/>
        </w:rPr>
        <w:t>:</w:t>
      </w:r>
    </w:p>
    <w:p w14:paraId="0CF9C2F7" w14:textId="77777777" w:rsidR="00221C4C" w:rsidRPr="00221C4C" w:rsidRDefault="00221C4C" w:rsidP="00221C4C">
      <w:pPr>
        <w:numPr>
          <w:ilvl w:val="1"/>
          <w:numId w:val="14"/>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Ensured that all numerical columns were converted to appropriate data types.</w:t>
      </w:r>
    </w:p>
    <w:p w14:paraId="64B935A0"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eastAsia="de-CH"/>
          <w14:ligatures w14:val="none"/>
        </w:rPr>
      </w:pPr>
      <w:r w:rsidRPr="00221C4C">
        <w:rPr>
          <w:rFonts w:ascii="Segoe UI" w:eastAsia="Times New Roman" w:hAnsi="Segoe UI" w:cs="Segoe UI"/>
          <w:b/>
          <w:bCs/>
          <w:kern w:val="0"/>
          <w:sz w:val="27"/>
          <w:szCs w:val="27"/>
          <w:lang w:eastAsia="de-CH"/>
          <w14:ligatures w14:val="none"/>
        </w:rPr>
        <w:lastRenderedPageBreak/>
        <w:t xml:space="preserve">1.2 </w:t>
      </w:r>
      <w:proofErr w:type="spellStart"/>
      <w:r w:rsidRPr="00221C4C">
        <w:rPr>
          <w:rFonts w:ascii="Segoe UI" w:eastAsia="Times New Roman" w:hAnsi="Segoe UI" w:cs="Segoe UI"/>
          <w:b/>
          <w:bCs/>
          <w:kern w:val="0"/>
          <w:sz w:val="27"/>
          <w:szCs w:val="27"/>
          <w:lang w:eastAsia="de-CH"/>
          <w14:ligatures w14:val="none"/>
        </w:rPr>
        <w:t>Descriptive</w:t>
      </w:r>
      <w:proofErr w:type="spellEnd"/>
      <w:r w:rsidRPr="00221C4C">
        <w:rPr>
          <w:rFonts w:ascii="Segoe UI" w:eastAsia="Times New Roman" w:hAnsi="Segoe UI" w:cs="Segoe UI"/>
          <w:b/>
          <w:bCs/>
          <w:kern w:val="0"/>
          <w:sz w:val="27"/>
          <w:szCs w:val="27"/>
          <w:lang w:eastAsia="de-CH"/>
          <w14:ligatures w14:val="none"/>
        </w:rPr>
        <w:t xml:space="preserve"> </w:t>
      </w:r>
      <w:proofErr w:type="spellStart"/>
      <w:r w:rsidRPr="00221C4C">
        <w:rPr>
          <w:rFonts w:ascii="Segoe UI" w:eastAsia="Times New Roman" w:hAnsi="Segoe UI" w:cs="Segoe UI"/>
          <w:b/>
          <w:bCs/>
          <w:kern w:val="0"/>
          <w:sz w:val="27"/>
          <w:szCs w:val="27"/>
          <w:lang w:eastAsia="de-CH"/>
          <w14:ligatures w14:val="none"/>
        </w:rPr>
        <w:t>Statistics</w:t>
      </w:r>
      <w:proofErr w:type="spellEnd"/>
    </w:p>
    <w:p w14:paraId="304B284C" w14:textId="77777777" w:rsidR="00221C4C" w:rsidRPr="00221C4C" w:rsidRDefault="00221C4C" w:rsidP="00221C4C">
      <w:pPr>
        <w:numPr>
          <w:ilvl w:val="0"/>
          <w:numId w:val="15"/>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Summary </w:t>
      </w:r>
      <w:proofErr w:type="spellStart"/>
      <w:r w:rsidRPr="00221C4C">
        <w:rPr>
          <w:rFonts w:ascii="Segoe UI" w:eastAsia="Times New Roman" w:hAnsi="Segoe UI" w:cs="Segoe UI"/>
          <w:b/>
          <w:bCs/>
          <w:kern w:val="0"/>
          <w:sz w:val="24"/>
          <w:szCs w:val="24"/>
          <w:lang w:eastAsia="de-CH"/>
          <w14:ligatures w14:val="none"/>
        </w:rPr>
        <w:t>of</w:t>
      </w:r>
      <w:proofErr w:type="spellEnd"/>
      <w:r w:rsidRPr="00221C4C">
        <w:rPr>
          <w:rFonts w:ascii="Segoe UI" w:eastAsia="Times New Roman" w:hAnsi="Segoe UI" w:cs="Segoe UI"/>
          <w:b/>
          <w:bCs/>
          <w:kern w:val="0"/>
          <w:sz w:val="24"/>
          <w:szCs w:val="24"/>
          <w:lang w:eastAsia="de-CH"/>
          <w14:ligatures w14:val="none"/>
        </w:rPr>
        <w:t xml:space="preserve"> Key Variables:</w:t>
      </w:r>
    </w:p>
    <w:p w14:paraId="4E55B809" w14:textId="77777777" w:rsidR="00221C4C" w:rsidRPr="00221C4C" w:rsidRDefault="00221C4C" w:rsidP="00221C4C">
      <w:pPr>
        <w:numPr>
          <w:ilvl w:val="1"/>
          <w:numId w:val="15"/>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GDP across countries varies widely, with some countries reaching trillions in GDP, while others have significantly lower values.</w:t>
      </w:r>
    </w:p>
    <w:p w14:paraId="49821599" w14:textId="77777777" w:rsidR="00221C4C" w:rsidRPr="00221C4C" w:rsidRDefault="00221C4C" w:rsidP="00221C4C">
      <w:pPr>
        <w:numPr>
          <w:ilvl w:val="1"/>
          <w:numId w:val="15"/>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Unemployment rates range from close to 0% to nearly 40% in some economies.</w:t>
      </w:r>
    </w:p>
    <w:p w14:paraId="1E8370BE" w14:textId="77777777" w:rsidR="00221C4C" w:rsidRPr="00221C4C" w:rsidRDefault="00221C4C" w:rsidP="00221C4C">
      <w:pPr>
        <w:numPr>
          <w:ilvl w:val="1"/>
          <w:numId w:val="15"/>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Inflation rates show significant fluctuations, with some cases of hyperinflation.</w:t>
      </w:r>
    </w:p>
    <w:p w14:paraId="3388DA8D"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eastAsia="de-CH"/>
          <w14:ligatures w14:val="none"/>
        </w:rPr>
      </w:pPr>
      <w:r w:rsidRPr="00221C4C">
        <w:rPr>
          <w:rFonts w:ascii="Segoe UI" w:eastAsia="Times New Roman" w:hAnsi="Segoe UI" w:cs="Segoe UI"/>
          <w:b/>
          <w:bCs/>
          <w:kern w:val="0"/>
          <w:sz w:val="27"/>
          <w:szCs w:val="27"/>
          <w:lang w:eastAsia="de-CH"/>
          <w14:ligatures w14:val="none"/>
        </w:rPr>
        <w:t xml:space="preserve">1.3 </w:t>
      </w:r>
      <w:proofErr w:type="spellStart"/>
      <w:r w:rsidRPr="00221C4C">
        <w:rPr>
          <w:rFonts w:ascii="Segoe UI" w:eastAsia="Times New Roman" w:hAnsi="Segoe UI" w:cs="Segoe UI"/>
          <w:b/>
          <w:bCs/>
          <w:kern w:val="0"/>
          <w:sz w:val="27"/>
          <w:szCs w:val="27"/>
          <w:lang w:eastAsia="de-CH"/>
          <w14:ligatures w14:val="none"/>
        </w:rPr>
        <w:t>Correlation</w:t>
      </w:r>
      <w:proofErr w:type="spellEnd"/>
      <w:r w:rsidRPr="00221C4C">
        <w:rPr>
          <w:rFonts w:ascii="Segoe UI" w:eastAsia="Times New Roman" w:hAnsi="Segoe UI" w:cs="Segoe UI"/>
          <w:b/>
          <w:bCs/>
          <w:kern w:val="0"/>
          <w:sz w:val="27"/>
          <w:szCs w:val="27"/>
          <w:lang w:eastAsia="de-CH"/>
          <w14:ligatures w14:val="none"/>
        </w:rPr>
        <w:t xml:space="preserve"> Analysis</w:t>
      </w:r>
    </w:p>
    <w:p w14:paraId="24352F89" w14:textId="77777777" w:rsidR="00221C4C" w:rsidRPr="00221C4C" w:rsidRDefault="00221C4C" w:rsidP="00221C4C">
      <w:pPr>
        <w:numPr>
          <w:ilvl w:val="0"/>
          <w:numId w:val="16"/>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 xml:space="preserve">A </w:t>
      </w:r>
      <w:r w:rsidRPr="00221C4C">
        <w:rPr>
          <w:rFonts w:ascii="Segoe UI" w:eastAsia="Times New Roman" w:hAnsi="Segoe UI" w:cs="Segoe UI"/>
          <w:b/>
          <w:bCs/>
          <w:kern w:val="0"/>
          <w:sz w:val="24"/>
          <w:szCs w:val="24"/>
          <w:lang w:val="en-GB" w:eastAsia="de-CH"/>
          <w14:ligatures w14:val="none"/>
        </w:rPr>
        <w:t>correlation heatmap</w:t>
      </w:r>
      <w:r w:rsidRPr="00221C4C">
        <w:rPr>
          <w:rFonts w:ascii="Segoe UI" w:eastAsia="Times New Roman" w:hAnsi="Segoe UI" w:cs="Segoe UI"/>
          <w:kern w:val="0"/>
          <w:sz w:val="24"/>
          <w:szCs w:val="24"/>
          <w:lang w:val="en-GB" w:eastAsia="de-CH"/>
          <w14:ligatures w14:val="none"/>
        </w:rPr>
        <w:t xml:space="preserve"> was generated for key economic indicators, revealing:</w:t>
      </w:r>
    </w:p>
    <w:p w14:paraId="276D6C38" w14:textId="77777777" w:rsidR="00221C4C" w:rsidRPr="00221C4C" w:rsidRDefault="00221C4C" w:rsidP="00221C4C">
      <w:pPr>
        <w:numPr>
          <w:ilvl w:val="1"/>
          <w:numId w:val="16"/>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 xml:space="preserve">A strong negative correlation between </w:t>
      </w:r>
      <w:r w:rsidRPr="00221C4C">
        <w:rPr>
          <w:rFonts w:ascii="Segoe UI" w:eastAsia="Times New Roman" w:hAnsi="Segoe UI" w:cs="Segoe UI"/>
          <w:b/>
          <w:bCs/>
          <w:kern w:val="0"/>
          <w:sz w:val="24"/>
          <w:szCs w:val="24"/>
          <w:lang w:val="en-GB" w:eastAsia="de-CH"/>
          <w14:ligatures w14:val="none"/>
        </w:rPr>
        <w:t>unemployment</w:t>
      </w:r>
      <w:r w:rsidRPr="00221C4C">
        <w:rPr>
          <w:rFonts w:ascii="Segoe UI" w:eastAsia="Times New Roman" w:hAnsi="Segoe UI" w:cs="Segoe UI"/>
          <w:kern w:val="0"/>
          <w:sz w:val="24"/>
          <w:szCs w:val="24"/>
          <w:lang w:val="en-GB" w:eastAsia="de-CH"/>
          <w14:ligatures w14:val="none"/>
        </w:rPr>
        <w:t xml:space="preserve"> and </w:t>
      </w:r>
      <w:r w:rsidRPr="00221C4C">
        <w:rPr>
          <w:rFonts w:ascii="Segoe UI" w:eastAsia="Times New Roman" w:hAnsi="Segoe UI" w:cs="Segoe UI"/>
          <w:b/>
          <w:bCs/>
          <w:kern w:val="0"/>
          <w:sz w:val="24"/>
          <w:szCs w:val="24"/>
          <w:lang w:val="en-GB" w:eastAsia="de-CH"/>
          <w14:ligatures w14:val="none"/>
        </w:rPr>
        <w:t>GDP growth</w:t>
      </w:r>
      <w:r w:rsidRPr="00221C4C">
        <w:rPr>
          <w:rFonts w:ascii="Segoe UI" w:eastAsia="Times New Roman" w:hAnsi="Segoe UI" w:cs="Segoe UI"/>
          <w:kern w:val="0"/>
          <w:sz w:val="24"/>
          <w:szCs w:val="24"/>
          <w:lang w:val="en-GB" w:eastAsia="de-CH"/>
          <w14:ligatures w14:val="none"/>
        </w:rPr>
        <w:t>.</w:t>
      </w:r>
    </w:p>
    <w:p w14:paraId="2BDD64D4" w14:textId="77777777" w:rsidR="00221C4C" w:rsidRPr="00221C4C" w:rsidRDefault="00221C4C" w:rsidP="00221C4C">
      <w:pPr>
        <w:numPr>
          <w:ilvl w:val="1"/>
          <w:numId w:val="16"/>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 xml:space="preserve">A moderate positive correlation between </w:t>
      </w:r>
      <w:r w:rsidRPr="00221C4C">
        <w:rPr>
          <w:rFonts w:ascii="Segoe UI" w:eastAsia="Times New Roman" w:hAnsi="Segoe UI" w:cs="Segoe UI"/>
          <w:b/>
          <w:bCs/>
          <w:kern w:val="0"/>
          <w:sz w:val="24"/>
          <w:szCs w:val="24"/>
          <w:lang w:val="en-GB" w:eastAsia="de-CH"/>
          <w14:ligatures w14:val="none"/>
        </w:rPr>
        <w:t>GDP and gross capital formation</w:t>
      </w:r>
      <w:r w:rsidRPr="00221C4C">
        <w:rPr>
          <w:rFonts w:ascii="Segoe UI" w:eastAsia="Times New Roman" w:hAnsi="Segoe UI" w:cs="Segoe UI"/>
          <w:kern w:val="0"/>
          <w:sz w:val="24"/>
          <w:szCs w:val="24"/>
          <w:lang w:val="en-GB" w:eastAsia="de-CH"/>
          <w14:ligatures w14:val="none"/>
        </w:rPr>
        <w:t>.</w:t>
      </w:r>
    </w:p>
    <w:p w14:paraId="6771F39A" w14:textId="77777777" w:rsidR="00221C4C" w:rsidRPr="00221C4C" w:rsidRDefault="00221C4C" w:rsidP="00221C4C">
      <w:pPr>
        <w:numPr>
          <w:ilvl w:val="1"/>
          <w:numId w:val="16"/>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 xml:space="preserve">A weak correlation between </w:t>
      </w:r>
      <w:r w:rsidRPr="00221C4C">
        <w:rPr>
          <w:rFonts w:ascii="Segoe UI" w:eastAsia="Times New Roman" w:hAnsi="Segoe UI" w:cs="Segoe UI"/>
          <w:b/>
          <w:bCs/>
          <w:kern w:val="0"/>
          <w:sz w:val="24"/>
          <w:szCs w:val="24"/>
          <w:lang w:val="en-GB" w:eastAsia="de-CH"/>
          <w14:ligatures w14:val="none"/>
        </w:rPr>
        <w:t>GDP growth and population growth</w:t>
      </w:r>
      <w:r w:rsidRPr="00221C4C">
        <w:rPr>
          <w:rFonts w:ascii="Segoe UI" w:eastAsia="Times New Roman" w:hAnsi="Segoe UI" w:cs="Segoe UI"/>
          <w:kern w:val="0"/>
          <w:sz w:val="24"/>
          <w:szCs w:val="24"/>
          <w:lang w:val="en-GB" w:eastAsia="de-CH"/>
          <w14:ligatures w14:val="none"/>
        </w:rPr>
        <w:t>.</w:t>
      </w:r>
    </w:p>
    <w:p w14:paraId="199B4BF1"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eastAsia="de-CH"/>
          <w14:ligatures w14:val="none"/>
        </w:rPr>
      </w:pPr>
      <w:r w:rsidRPr="00221C4C">
        <w:rPr>
          <w:rFonts w:ascii="Segoe UI" w:eastAsia="Times New Roman" w:hAnsi="Segoe UI" w:cs="Segoe UI"/>
          <w:b/>
          <w:bCs/>
          <w:kern w:val="0"/>
          <w:sz w:val="27"/>
          <w:szCs w:val="27"/>
          <w:lang w:eastAsia="de-CH"/>
          <w14:ligatures w14:val="none"/>
        </w:rPr>
        <w:t>1.4 Time Series Analysis</w:t>
      </w:r>
    </w:p>
    <w:p w14:paraId="75BD0CBA" w14:textId="77777777" w:rsidR="00221C4C" w:rsidRPr="00221C4C" w:rsidRDefault="00221C4C" w:rsidP="00221C4C">
      <w:pPr>
        <w:numPr>
          <w:ilvl w:val="0"/>
          <w:numId w:val="17"/>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GDP Trends</w:t>
      </w:r>
      <w:r w:rsidRPr="00221C4C">
        <w:rPr>
          <w:rFonts w:ascii="Segoe UI" w:eastAsia="Times New Roman" w:hAnsi="Segoe UI" w:cs="Segoe UI"/>
          <w:kern w:val="0"/>
          <w:sz w:val="24"/>
          <w:szCs w:val="24"/>
          <w:lang w:val="en-GB" w:eastAsia="de-CH"/>
          <w14:ligatures w14:val="none"/>
        </w:rPr>
        <w:t xml:space="preserve">: A line chart was created to </w:t>
      </w:r>
      <w:proofErr w:type="spellStart"/>
      <w:r w:rsidRPr="00221C4C">
        <w:rPr>
          <w:rFonts w:ascii="Segoe UI" w:eastAsia="Times New Roman" w:hAnsi="Segoe UI" w:cs="Segoe UI"/>
          <w:kern w:val="0"/>
          <w:sz w:val="24"/>
          <w:szCs w:val="24"/>
          <w:lang w:val="en-GB" w:eastAsia="de-CH"/>
          <w14:ligatures w14:val="none"/>
        </w:rPr>
        <w:t>analyze</w:t>
      </w:r>
      <w:proofErr w:type="spellEnd"/>
      <w:r w:rsidRPr="00221C4C">
        <w:rPr>
          <w:rFonts w:ascii="Segoe UI" w:eastAsia="Times New Roman" w:hAnsi="Segoe UI" w:cs="Segoe UI"/>
          <w:kern w:val="0"/>
          <w:sz w:val="24"/>
          <w:szCs w:val="24"/>
          <w:lang w:val="en-GB" w:eastAsia="de-CH"/>
          <w14:ligatures w14:val="none"/>
        </w:rPr>
        <w:t xml:space="preserve"> the GDP trend of the USA from 1960 to 2022.</w:t>
      </w:r>
    </w:p>
    <w:p w14:paraId="709E33E7" w14:textId="77777777" w:rsidR="00221C4C" w:rsidRPr="00221C4C" w:rsidRDefault="00221C4C" w:rsidP="00221C4C">
      <w:pPr>
        <w:numPr>
          <w:ilvl w:val="0"/>
          <w:numId w:val="17"/>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GDP Growth Analysis</w:t>
      </w:r>
      <w:r w:rsidRPr="00221C4C">
        <w:rPr>
          <w:rFonts w:ascii="Segoe UI" w:eastAsia="Times New Roman" w:hAnsi="Segoe UI" w:cs="Segoe UI"/>
          <w:kern w:val="0"/>
          <w:sz w:val="24"/>
          <w:szCs w:val="24"/>
          <w:lang w:val="en-GB" w:eastAsia="de-CH"/>
          <w14:ligatures w14:val="none"/>
        </w:rPr>
        <w:t>: The GDP growth rate was plotted to observe economic cycles and recessions.</w:t>
      </w:r>
    </w:p>
    <w:p w14:paraId="003A1A56" w14:textId="77777777" w:rsidR="00221C4C" w:rsidRPr="00221C4C" w:rsidRDefault="00221C4C" w:rsidP="00221C4C">
      <w:pPr>
        <w:numPr>
          <w:ilvl w:val="0"/>
          <w:numId w:val="17"/>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Unemployment Trends</w:t>
      </w:r>
      <w:r w:rsidRPr="00221C4C">
        <w:rPr>
          <w:rFonts w:ascii="Segoe UI" w:eastAsia="Times New Roman" w:hAnsi="Segoe UI" w:cs="Segoe UI"/>
          <w:kern w:val="0"/>
          <w:sz w:val="24"/>
          <w:szCs w:val="24"/>
          <w:lang w:val="en-GB" w:eastAsia="de-CH"/>
          <w14:ligatures w14:val="none"/>
        </w:rPr>
        <w:t>: A graph was plotted for the unemployment rate over the years.</w:t>
      </w:r>
    </w:p>
    <w:p w14:paraId="5010FAA1" w14:textId="77777777" w:rsidR="00221C4C" w:rsidRPr="00221C4C" w:rsidRDefault="00221C4C" w:rsidP="00221C4C">
      <w:pPr>
        <w:spacing w:before="100" w:beforeAutospacing="1" w:after="100" w:afterAutospacing="1" w:line="240" w:lineRule="auto"/>
        <w:outlineLvl w:val="1"/>
        <w:rPr>
          <w:rFonts w:ascii="Segoe UI" w:eastAsia="Times New Roman" w:hAnsi="Segoe UI" w:cs="Segoe UI"/>
          <w:b/>
          <w:bCs/>
          <w:kern w:val="0"/>
          <w:sz w:val="36"/>
          <w:szCs w:val="36"/>
          <w:lang w:val="en-GB" w:eastAsia="de-CH"/>
          <w14:ligatures w14:val="none"/>
        </w:rPr>
      </w:pPr>
      <w:r w:rsidRPr="00221C4C">
        <w:rPr>
          <w:rFonts w:ascii="Segoe UI" w:eastAsia="Times New Roman" w:hAnsi="Segoe UI" w:cs="Segoe UI"/>
          <w:b/>
          <w:bCs/>
          <w:kern w:val="0"/>
          <w:sz w:val="36"/>
          <w:szCs w:val="36"/>
          <w:lang w:val="en-GB" w:eastAsia="de-CH"/>
          <w14:ligatures w14:val="none"/>
        </w:rPr>
        <w:t>2. Hypotheses Development</w:t>
      </w:r>
    </w:p>
    <w:p w14:paraId="366BE4D5"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val="en-GB" w:eastAsia="de-CH"/>
          <w14:ligatures w14:val="none"/>
        </w:rPr>
      </w:pPr>
      <w:r w:rsidRPr="00221C4C">
        <w:rPr>
          <w:rFonts w:ascii="Segoe UI" w:eastAsia="Times New Roman" w:hAnsi="Segoe UI" w:cs="Segoe UI"/>
          <w:b/>
          <w:bCs/>
          <w:kern w:val="0"/>
          <w:sz w:val="27"/>
          <w:szCs w:val="27"/>
          <w:lang w:val="en-GB" w:eastAsia="de-CH"/>
          <w14:ligatures w14:val="none"/>
        </w:rPr>
        <w:t>Hypothesis 1:</w:t>
      </w:r>
    </w:p>
    <w:p w14:paraId="64368848" w14:textId="77777777" w:rsidR="00221C4C" w:rsidRPr="00221C4C" w:rsidRDefault="00221C4C" w:rsidP="00221C4C">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Higher GDP growth leads to lower unemployment rates.</w:t>
      </w:r>
    </w:p>
    <w:p w14:paraId="1B17283F" w14:textId="77777777" w:rsidR="00221C4C" w:rsidRPr="00221C4C" w:rsidRDefault="00221C4C" w:rsidP="00221C4C">
      <w:pPr>
        <w:numPr>
          <w:ilvl w:val="0"/>
          <w:numId w:val="18"/>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Rationale</w:t>
      </w:r>
      <w:r w:rsidRPr="00221C4C">
        <w:rPr>
          <w:rFonts w:ascii="Segoe UI" w:eastAsia="Times New Roman" w:hAnsi="Segoe UI" w:cs="Segoe UI"/>
          <w:kern w:val="0"/>
          <w:sz w:val="24"/>
          <w:szCs w:val="24"/>
          <w:lang w:val="en-GB" w:eastAsia="de-CH"/>
          <w14:ligatures w14:val="none"/>
        </w:rPr>
        <w:t>: Economic growth typically creates more jobs, reducing unemployment.</w:t>
      </w:r>
    </w:p>
    <w:p w14:paraId="626FB68D" w14:textId="77777777" w:rsidR="00221C4C" w:rsidRPr="00221C4C" w:rsidRDefault="00221C4C" w:rsidP="00221C4C">
      <w:pPr>
        <w:numPr>
          <w:ilvl w:val="0"/>
          <w:numId w:val="18"/>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Validation</w:t>
      </w:r>
      <w:r w:rsidRPr="00221C4C">
        <w:rPr>
          <w:rFonts w:ascii="Segoe UI" w:eastAsia="Times New Roman" w:hAnsi="Segoe UI" w:cs="Segoe UI"/>
          <w:kern w:val="0"/>
          <w:sz w:val="24"/>
          <w:szCs w:val="24"/>
          <w:lang w:val="en-GB" w:eastAsia="de-CH"/>
          <w14:ligatures w14:val="none"/>
        </w:rPr>
        <w:t>: The correlation matrix supports this hypothesis with a strong negative correlation between GDP growth and unemployment.</w:t>
      </w:r>
    </w:p>
    <w:p w14:paraId="72BB2BDE"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val="en-GB" w:eastAsia="de-CH"/>
          <w14:ligatures w14:val="none"/>
        </w:rPr>
      </w:pPr>
      <w:r w:rsidRPr="00221C4C">
        <w:rPr>
          <w:rFonts w:ascii="Segoe UI" w:eastAsia="Times New Roman" w:hAnsi="Segoe UI" w:cs="Segoe UI"/>
          <w:b/>
          <w:bCs/>
          <w:kern w:val="0"/>
          <w:sz w:val="27"/>
          <w:szCs w:val="27"/>
          <w:lang w:val="en-GB" w:eastAsia="de-CH"/>
          <w14:ligatures w14:val="none"/>
        </w:rPr>
        <w:t>Hypothesis 2:</w:t>
      </w:r>
    </w:p>
    <w:p w14:paraId="118ECC07" w14:textId="77777777" w:rsidR="00221C4C" w:rsidRPr="00221C4C" w:rsidRDefault="00221C4C" w:rsidP="00221C4C">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Countries with higher capital formation experience higher GDP growth.</w:t>
      </w:r>
    </w:p>
    <w:p w14:paraId="2E35DD12" w14:textId="77777777" w:rsidR="00221C4C" w:rsidRPr="00221C4C" w:rsidRDefault="00221C4C" w:rsidP="00221C4C">
      <w:pPr>
        <w:numPr>
          <w:ilvl w:val="0"/>
          <w:numId w:val="19"/>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Rationale</w:t>
      </w:r>
      <w:r w:rsidRPr="00221C4C">
        <w:rPr>
          <w:rFonts w:ascii="Segoe UI" w:eastAsia="Times New Roman" w:hAnsi="Segoe UI" w:cs="Segoe UI"/>
          <w:kern w:val="0"/>
          <w:sz w:val="24"/>
          <w:szCs w:val="24"/>
          <w:lang w:val="en-GB" w:eastAsia="de-CH"/>
          <w14:ligatures w14:val="none"/>
        </w:rPr>
        <w:t>: Investment in infrastructure, businesses, and resources contributes to economic expansion.</w:t>
      </w:r>
    </w:p>
    <w:p w14:paraId="636EBBAD" w14:textId="77777777" w:rsidR="00221C4C" w:rsidRPr="00221C4C" w:rsidRDefault="00221C4C" w:rsidP="00221C4C">
      <w:pPr>
        <w:numPr>
          <w:ilvl w:val="0"/>
          <w:numId w:val="19"/>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lastRenderedPageBreak/>
        <w:t>Validation</w:t>
      </w:r>
      <w:r w:rsidRPr="00221C4C">
        <w:rPr>
          <w:rFonts w:ascii="Segoe UI" w:eastAsia="Times New Roman" w:hAnsi="Segoe UI" w:cs="Segoe UI"/>
          <w:kern w:val="0"/>
          <w:sz w:val="24"/>
          <w:szCs w:val="24"/>
          <w:lang w:val="en-GB" w:eastAsia="de-CH"/>
          <w14:ligatures w14:val="none"/>
        </w:rPr>
        <w:t>: A moderate positive correlation was found between GDP and capital formation.</w:t>
      </w:r>
    </w:p>
    <w:p w14:paraId="2A22C845"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val="en-GB" w:eastAsia="de-CH"/>
          <w14:ligatures w14:val="none"/>
        </w:rPr>
      </w:pPr>
      <w:r w:rsidRPr="00221C4C">
        <w:rPr>
          <w:rFonts w:ascii="Segoe UI" w:eastAsia="Times New Roman" w:hAnsi="Segoe UI" w:cs="Segoe UI"/>
          <w:b/>
          <w:bCs/>
          <w:kern w:val="0"/>
          <w:sz w:val="27"/>
          <w:szCs w:val="27"/>
          <w:lang w:val="en-GB" w:eastAsia="de-CH"/>
          <w14:ligatures w14:val="none"/>
        </w:rPr>
        <w:t>Hypothesis 3:</w:t>
      </w:r>
    </w:p>
    <w:p w14:paraId="1369D28A" w14:textId="77777777" w:rsidR="00221C4C" w:rsidRPr="00221C4C" w:rsidRDefault="00221C4C" w:rsidP="00221C4C">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High inflation negatively impacts GDP growth.</w:t>
      </w:r>
    </w:p>
    <w:p w14:paraId="5DBEB8F2" w14:textId="77777777" w:rsidR="00221C4C" w:rsidRPr="00221C4C" w:rsidRDefault="00221C4C" w:rsidP="00221C4C">
      <w:pPr>
        <w:numPr>
          <w:ilvl w:val="0"/>
          <w:numId w:val="20"/>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Rationale</w:t>
      </w:r>
      <w:r w:rsidRPr="00221C4C">
        <w:rPr>
          <w:rFonts w:ascii="Segoe UI" w:eastAsia="Times New Roman" w:hAnsi="Segoe UI" w:cs="Segoe UI"/>
          <w:kern w:val="0"/>
          <w:sz w:val="24"/>
          <w:szCs w:val="24"/>
          <w:lang w:val="en-GB" w:eastAsia="de-CH"/>
          <w14:ligatures w14:val="none"/>
        </w:rPr>
        <w:t>: Inflation reduces purchasing power and increases uncertainty in the economy.</w:t>
      </w:r>
    </w:p>
    <w:p w14:paraId="78C9FA52" w14:textId="77777777" w:rsidR="00221C4C" w:rsidRPr="00221C4C" w:rsidRDefault="00221C4C" w:rsidP="00221C4C">
      <w:pPr>
        <w:numPr>
          <w:ilvl w:val="0"/>
          <w:numId w:val="20"/>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Validation</w:t>
      </w:r>
      <w:r w:rsidRPr="00221C4C">
        <w:rPr>
          <w:rFonts w:ascii="Segoe UI" w:eastAsia="Times New Roman" w:hAnsi="Segoe UI" w:cs="Segoe UI"/>
          <w:kern w:val="0"/>
          <w:sz w:val="24"/>
          <w:szCs w:val="24"/>
          <w:lang w:val="en-GB" w:eastAsia="de-CH"/>
          <w14:ligatures w14:val="none"/>
        </w:rPr>
        <w:t>: A weak negative correlation was observed between inflation and GDP growth, though further analysis is needed.</w:t>
      </w:r>
    </w:p>
    <w:p w14:paraId="779516E5" w14:textId="77777777" w:rsidR="00221C4C" w:rsidRPr="00221C4C" w:rsidRDefault="00221C4C" w:rsidP="00221C4C">
      <w:pPr>
        <w:spacing w:before="100" w:beforeAutospacing="1" w:after="100" w:afterAutospacing="1" w:line="240" w:lineRule="auto"/>
        <w:outlineLvl w:val="1"/>
        <w:rPr>
          <w:rFonts w:ascii="Segoe UI" w:eastAsia="Times New Roman" w:hAnsi="Segoe UI" w:cs="Segoe UI"/>
          <w:b/>
          <w:bCs/>
          <w:kern w:val="0"/>
          <w:sz w:val="36"/>
          <w:szCs w:val="36"/>
          <w:lang w:val="en-GB" w:eastAsia="de-CH"/>
          <w14:ligatures w14:val="none"/>
        </w:rPr>
      </w:pPr>
      <w:r w:rsidRPr="00221C4C">
        <w:rPr>
          <w:rFonts w:ascii="Segoe UI" w:eastAsia="Times New Roman" w:hAnsi="Segoe UI" w:cs="Segoe UI"/>
          <w:b/>
          <w:bCs/>
          <w:kern w:val="0"/>
          <w:sz w:val="36"/>
          <w:szCs w:val="36"/>
          <w:lang w:val="en-GB" w:eastAsia="de-CH"/>
          <w14:ligatures w14:val="none"/>
        </w:rPr>
        <w:t>3. Identifying Economic Problems &amp; Solutions</w:t>
      </w:r>
    </w:p>
    <w:p w14:paraId="2D9C39D1"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val="en-GB" w:eastAsia="de-CH"/>
          <w14:ligatures w14:val="none"/>
        </w:rPr>
      </w:pPr>
      <w:r w:rsidRPr="00221C4C">
        <w:rPr>
          <w:rFonts w:ascii="Segoe UI" w:eastAsia="Times New Roman" w:hAnsi="Segoe UI" w:cs="Segoe UI"/>
          <w:b/>
          <w:bCs/>
          <w:kern w:val="0"/>
          <w:sz w:val="27"/>
          <w:szCs w:val="27"/>
          <w:lang w:val="en-GB" w:eastAsia="de-CH"/>
          <w14:ligatures w14:val="none"/>
        </w:rPr>
        <w:t>Problems Identified:</w:t>
      </w:r>
    </w:p>
    <w:p w14:paraId="5D62CCAF" w14:textId="77777777" w:rsidR="00221C4C" w:rsidRPr="00221C4C" w:rsidRDefault="00221C4C" w:rsidP="00221C4C">
      <w:pPr>
        <w:numPr>
          <w:ilvl w:val="0"/>
          <w:numId w:val="21"/>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High </w:t>
      </w:r>
      <w:proofErr w:type="spellStart"/>
      <w:r w:rsidRPr="00221C4C">
        <w:rPr>
          <w:rFonts w:ascii="Segoe UI" w:eastAsia="Times New Roman" w:hAnsi="Segoe UI" w:cs="Segoe UI"/>
          <w:b/>
          <w:bCs/>
          <w:kern w:val="0"/>
          <w:sz w:val="24"/>
          <w:szCs w:val="24"/>
          <w:lang w:eastAsia="de-CH"/>
          <w14:ligatures w14:val="none"/>
        </w:rPr>
        <w:t>Unemployment</w:t>
      </w:r>
      <w:proofErr w:type="spellEnd"/>
      <w:r w:rsidRPr="00221C4C">
        <w:rPr>
          <w:rFonts w:ascii="Segoe UI" w:eastAsia="Times New Roman" w:hAnsi="Segoe UI" w:cs="Segoe UI"/>
          <w:b/>
          <w:bCs/>
          <w:kern w:val="0"/>
          <w:sz w:val="24"/>
          <w:szCs w:val="24"/>
          <w:lang w:eastAsia="de-CH"/>
          <w14:ligatures w14:val="none"/>
        </w:rPr>
        <w:t xml:space="preserve"> in </w:t>
      </w:r>
      <w:proofErr w:type="spellStart"/>
      <w:r w:rsidRPr="00221C4C">
        <w:rPr>
          <w:rFonts w:ascii="Segoe UI" w:eastAsia="Times New Roman" w:hAnsi="Segoe UI" w:cs="Segoe UI"/>
          <w:b/>
          <w:bCs/>
          <w:kern w:val="0"/>
          <w:sz w:val="24"/>
          <w:szCs w:val="24"/>
          <w:lang w:eastAsia="de-CH"/>
          <w14:ligatures w14:val="none"/>
        </w:rPr>
        <w:t>Some</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Economies</w:t>
      </w:r>
      <w:proofErr w:type="spellEnd"/>
    </w:p>
    <w:p w14:paraId="32533389" w14:textId="77777777" w:rsidR="00221C4C" w:rsidRPr="00221C4C" w:rsidRDefault="00221C4C" w:rsidP="00221C4C">
      <w:pPr>
        <w:numPr>
          <w:ilvl w:val="0"/>
          <w:numId w:val="21"/>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Slow GDP Growth in Developing Countries</w:t>
      </w:r>
    </w:p>
    <w:p w14:paraId="3CECE011" w14:textId="77777777" w:rsidR="00221C4C" w:rsidRPr="00221C4C" w:rsidRDefault="00221C4C" w:rsidP="00221C4C">
      <w:pPr>
        <w:numPr>
          <w:ilvl w:val="0"/>
          <w:numId w:val="21"/>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Inflation Uncertainty and Its Impact on Growth</w:t>
      </w:r>
    </w:p>
    <w:p w14:paraId="665CC916" w14:textId="77777777" w:rsidR="00221C4C" w:rsidRPr="00221C4C" w:rsidRDefault="00221C4C" w:rsidP="00221C4C">
      <w:pPr>
        <w:numPr>
          <w:ilvl w:val="0"/>
          <w:numId w:val="21"/>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Low Capital Formation in Some Regions</w:t>
      </w:r>
    </w:p>
    <w:p w14:paraId="109B33D3" w14:textId="77777777" w:rsidR="00221C4C" w:rsidRPr="00221C4C" w:rsidRDefault="00221C4C" w:rsidP="00221C4C">
      <w:pPr>
        <w:numPr>
          <w:ilvl w:val="0"/>
          <w:numId w:val="21"/>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Volatility in Population Growth Impacting Economic Stability</w:t>
      </w:r>
    </w:p>
    <w:p w14:paraId="2D1FEF88" w14:textId="77777777" w:rsidR="00221C4C" w:rsidRPr="00221C4C" w:rsidRDefault="00221C4C" w:rsidP="00221C4C">
      <w:pPr>
        <w:numPr>
          <w:ilvl w:val="0"/>
          <w:numId w:val="21"/>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Income </w:t>
      </w:r>
      <w:proofErr w:type="spellStart"/>
      <w:r w:rsidRPr="00221C4C">
        <w:rPr>
          <w:rFonts w:ascii="Segoe UI" w:eastAsia="Times New Roman" w:hAnsi="Segoe UI" w:cs="Segoe UI"/>
          <w:b/>
          <w:bCs/>
          <w:kern w:val="0"/>
          <w:sz w:val="24"/>
          <w:szCs w:val="24"/>
          <w:lang w:eastAsia="de-CH"/>
          <w14:ligatures w14:val="none"/>
        </w:rPr>
        <w:t>Inequality</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Widening</w:t>
      </w:r>
      <w:proofErr w:type="spellEnd"/>
      <w:r w:rsidRPr="00221C4C">
        <w:rPr>
          <w:rFonts w:ascii="Segoe UI" w:eastAsia="Times New Roman" w:hAnsi="Segoe UI" w:cs="Segoe UI"/>
          <w:b/>
          <w:bCs/>
          <w:kern w:val="0"/>
          <w:sz w:val="24"/>
          <w:szCs w:val="24"/>
          <w:lang w:eastAsia="de-CH"/>
          <w14:ligatures w14:val="none"/>
        </w:rPr>
        <w:t xml:space="preserve"> Over Time</w:t>
      </w:r>
    </w:p>
    <w:p w14:paraId="3D3511FE" w14:textId="77777777" w:rsidR="00221C4C" w:rsidRPr="00221C4C" w:rsidRDefault="00221C4C" w:rsidP="00221C4C">
      <w:pPr>
        <w:spacing w:before="100" w:beforeAutospacing="1" w:after="100" w:afterAutospacing="1" w:line="240" w:lineRule="auto"/>
        <w:outlineLvl w:val="2"/>
        <w:rPr>
          <w:rFonts w:ascii="Segoe UI" w:eastAsia="Times New Roman" w:hAnsi="Segoe UI" w:cs="Segoe UI"/>
          <w:b/>
          <w:bCs/>
          <w:kern w:val="0"/>
          <w:sz w:val="27"/>
          <w:szCs w:val="27"/>
          <w:lang w:eastAsia="de-CH"/>
          <w14:ligatures w14:val="none"/>
        </w:rPr>
      </w:pPr>
      <w:proofErr w:type="spellStart"/>
      <w:r w:rsidRPr="00221C4C">
        <w:rPr>
          <w:rFonts w:ascii="Segoe UI" w:eastAsia="Times New Roman" w:hAnsi="Segoe UI" w:cs="Segoe UI"/>
          <w:b/>
          <w:bCs/>
          <w:kern w:val="0"/>
          <w:sz w:val="27"/>
          <w:szCs w:val="27"/>
          <w:lang w:eastAsia="de-CH"/>
          <w14:ligatures w14:val="none"/>
        </w:rPr>
        <w:t>Proposed</w:t>
      </w:r>
      <w:proofErr w:type="spellEnd"/>
      <w:r w:rsidRPr="00221C4C">
        <w:rPr>
          <w:rFonts w:ascii="Segoe UI" w:eastAsia="Times New Roman" w:hAnsi="Segoe UI" w:cs="Segoe UI"/>
          <w:b/>
          <w:bCs/>
          <w:kern w:val="0"/>
          <w:sz w:val="27"/>
          <w:szCs w:val="27"/>
          <w:lang w:eastAsia="de-CH"/>
          <w14:ligatures w14:val="none"/>
        </w:rPr>
        <w:t xml:space="preserve"> Solutions:</w:t>
      </w:r>
    </w:p>
    <w:p w14:paraId="38001218" w14:textId="77777777" w:rsidR="00221C4C" w:rsidRPr="00221C4C" w:rsidRDefault="00221C4C" w:rsidP="00221C4C">
      <w:pPr>
        <w:numPr>
          <w:ilvl w:val="0"/>
          <w:numId w:val="22"/>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Job </w:t>
      </w:r>
      <w:proofErr w:type="spellStart"/>
      <w:r w:rsidRPr="00221C4C">
        <w:rPr>
          <w:rFonts w:ascii="Segoe UI" w:eastAsia="Times New Roman" w:hAnsi="Segoe UI" w:cs="Segoe UI"/>
          <w:b/>
          <w:bCs/>
          <w:kern w:val="0"/>
          <w:sz w:val="24"/>
          <w:szCs w:val="24"/>
          <w:lang w:eastAsia="de-CH"/>
          <w14:ligatures w14:val="none"/>
        </w:rPr>
        <w:t>Creation</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through</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Economic</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Diversification</w:t>
      </w:r>
      <w:proofErr w:type="spellEnd"/>
    </w:p>
    <w:p w14:paraId="75C2EDDE"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Encourage new industries and innovation-driven economies.</w:t>
      </w:r>
    </w:p>
    <w:p w14:paraId="522C64F8"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 xml:space="preserve">Invest in skill development programs to match </w:t>
      </w:r>
      <w:proofErr w:type="spellStart"/>
      <w:r w:rsidRPr="00221C4C">
        <w:rPr>
          <w:rFonts w:ascii="Segoe UI" w:eastAsia="Times New Roman" w:hAnsi="Segoe UI" w:cs="Segoe UI"/>
          <w:kern w:val="0"/>
          <w:sz w:val="24"/>
          <w:szCs w:val="24"/>
          <w:lang w:val="en-GB" w:eastAsia="de-CH"/>
          <w14:ligatures w14:val="none"/>
        </w:rPr>
        <w:t>labor</w:t>
      </w:r>
      <w:proofErr w:type="spellEnd"/>
      <w:r w:rsidRPr="00221C4C">
        <w:rPr>
          <w:rFonts w:ascii="Segoe UI" w:eastAsia="Times New Roman" w:hAnsi="Segoe UI" w:cs="Segoe UI"/>
          <w:kern w:val="0"/>
          <w:sz w:val="24"/>
          <w:szCs w:val="24"/>
          <w:lang w:val="en-GB" w:eastAsia="de-CH"/>
          <w14:ligatures w14:val="none"/>
        </w:rPr>
        <w:t xml:space="preserve"> market needs.</w:t>
      </w:r>
    </w:p>
    <w:p w14:paraId="0C2A59BC" w14:textId="77777777" w:rsidR="00221C4C" w:rsidRPr="00221C4C" w:rsidRDefault="00221C4C" w:rsidP="00221C4C">
      <w:pPr>
        <w:numPr>
          <w:ilvl w:val="0"/>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Encouraging Foreign Direct Investment (FDI)</w:t>
      </w:r>
    </w:p>
    <w:p w14:paraId="4FC13A64"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Reducing trade barriers and creating investor-friendly policies to attract investments in developing economies.</w:t>
      </w:r>
    </w:p>
    <w:p w14:paraId="42E9F7E7" w14:textId="77777777" w:rsidR="00221C4C" w:rsidRPr="00221C4C" w:rsidRDefault="00221C4C" w:rsidP="00221C4C">
      <w:pPr>
        <w:numPr>
          <w:ilvl w:val="0"/>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Monetary Policy Adjustments to Control Inflation</w:t>
      </w:r>
    </w:p>
    <w:p w14:paraId="24D83023"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Implementing interest rate adjustments to manage inflation effectively.</w:t>
      </w:r>
    </w:p>
    <w:p w14:paraId="14BB72AE"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Government interventions to stabilize currency fluctuations.</w:t>
      </w:r>
    </w:p>
    <w:p w14:paraId="762B2705" w14:textId="77777777" w:rsidR="00221C4C" w:rsidRPr="00221C4C" w:rsidRDefault="00221C4C" w:rsidP="00221C4C">
      <w:pPr>
        <w:numPr>
          <w:ilvl w:val="0"/>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b/>
          <w:bCs/>
          <w:kern w:val="0"/>
          <w:sz w:val="24"/>
          <w:szCs w:val="24"/>
          <w:lang w:val="en-GB" w:eastAsia="de-CH"/>
          <w14:ligatures w14:val="none"/>
        </w:rPr>
        <w:t>Infrastructure Development to Boost Capital Formation</w:t>
      </w:r>
    </w:p>
    <w:p w14:paraId="7084D24A"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Governments should prioritize infrastructure projects to enhance productivity and economic efficiency.</w:t>
      </w:r>
    </w:p>
    <w:p w14:paraId="32845B3E"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Incentivizing private sector participation in long-term investments.</w:t>
      </w:r>
    </w:p>
    <w:p w14:paraId="1AAD24D4" w14:textId="77777777" w:rsidR="00221C4C" w:rsidRPr="00221C4C" w:rsidRDefault="00221C4C" w:rsidP="00221C4C">
      <w:pPr>
        <w:numPr>
          <w:ilvl w:val="0"/>
          <w:numId w:val="22"/>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Population Growth Management </w:t>
      </w:r>
      <w:proofErr w:type="spellStart"/>
      <w:r w:rsidRPr="00221C4C">
        <w:rPr>
          <w:rFonts w:ascii="Segoe UI" w:eastAsia="Times New Roman" w:hAnsi="Segoe UI" w:cs="Segoe UI"/>
          <w:b/>
          <w:bCs/>
          <w:kern w:val="0"/>
          <w:sz w:val="24"/>
          <w:szCs w:val="24"/>
          <w:lang w:eastAsia="de-CH"/>
          <w14:ligatures w14:val="none"/>
        </w:rPr>
        <w:t>Policies</w:t>
      </w:r>
      <w:proofErr w:type="spellEnd"/>
    </w:p>
    <w:p w14:paraId="7F6AA18B"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Implementing policies that support balanced population growth and workforce development.</w:t>
      </w:r>
    </w:p>
    <w:p w14:paraId="38C44B1B"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Encouraging sustainable urban planning to accommodate growing populations.</w:t>
      </w:r>
    </w:p>
    <w:p w14:paraId="5D821D27" w14:textId="77777777" w:rsidR="00221C4C" w:rsidRPr="00221C4C" w:rsidRDefault="00221C4C" w:rsidP="00221C4C">
      <w:pPr>
        <w:numPr>
          <w:ilvl w:val="0"/>
          <w:numId w:val="22"/>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221C4C">
        <w:rPr>
          <w:rFonts w:ascii="Segoe UI" w:eastAsia="Times New Roman" w:hAnsi="Segoe UI" w:cs="Segoe UI"/>
          <w:b/>
          <w:bCs/>
          <w:kern w:val="0"/>
          <w:sz w:val="24"/>
          <w:szCs w:val="24"/>
          <w:lang w:eastAsia="de-CH"/>
          <w14:ligatures w14:val="none"/>
        </w:rPr>
        <w:t xml:space="preserve">Progressive Taxation &amp; </w:t>
      </w:r>
      <w:proofErr w:type="spellStart"/>
      <w:r w:rsidRPr="00221C4C">
        <w:rPr>
          <w:rFonts w:ascii="Segoe UI" w:eastAsia="Times New Roman" w:hAnsi="Segoe UI" w:cs="Segoe UI"/>
          <w:b/>
          <w:bCs/>
          <w:kern w:val="0"/>
          <w:sz w:val="24"/>
          <w:szCs w:val="24"/>
          <w:lang w:eastAsia="de-CH"/>
          <w14:ligatures w14:val="none"/>
        </w:rPr>
        <w:t>Social</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Welfare</w:t>
      </w:r>
      <w:proofErr w:type="spellEnd"/>
      <w:r w:rsidRPr="00221C4C">
        <w:rPr>
          <w:rFonts w:ascii="Segoe UI" w:eastAsia="Times New Roman" w:hAnsi="Segoe UI" w:cs="Segoe UI"/>
          <w:b/>
          <w:bCs/>
          <w:kern w:val="0"/>
          <w:sz w:val="24"/>
          <w:szCs w:val="24"/>
          <w:lang w:eastAsia="de-CH"/>
          <w14:ligatures w14:val="none"/>
        </w:rPr>
        <w:t xml:space="preserve"> </w:t>
      </w:r>
      <w:proofErr w:type="spellStart"/>
      <w:r w:rsidRPr="00221C4C">
        <w:rPr>
          <w:rFonts w:ascii="Segoe UI" w:eastAsia="Times New Roman" w:hAnsi="Segoe UI" w:cs="Segoe UI"/>
          <w:b/>
          <w:bCs/>
          <w:kern w:val="0"/>
          <w:sz w:val="24"/>
          <w:szCs w:val="24"/>
          <w:lang w:eastAsia="de-CH"/>
          <w14:ligatures w14:val="none"/>
        </w:rPr>
        <w:t>Programs</w:t>
      </w:r>
      <w:proofErr w:type="spellEnd"/>
    </w:p>
    <w:p w14:paraId="63A552E8"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lastRenderedPageBreak/>
        <w:t>Reducing income inequality through taxation and redistribution policies.</w:t>
      </w:r>
    </w:p>
    <w:p w14:paraId="586A8424" w14:textId="77777777" w:rsidR="00221C4C" w:rsidRPr="00221C4C" w:rsidRDefault="00221C4C" w:rsidP="00221C4C">
      <w:pPr>
        <w:numPr>
          <w:ilvl w:val="1"/>
          <w:numId w:val="22"/>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Strengthening social security nets to support low-income households.</w:t>
      </w:r>
    </w:p>
    <w:p w14:paraId="45A88510" w14:textId="77777777" w:rsidR="006F4AC7" w:rsidRPr="006F4AC7" w:rsidRDefault="006F4AC7" w:rsidP="006F4AC7">
      <w:pPr>
        <w:spacing w:before="100" w:beforeAutospacing="1" w:after="100" w:afterAutospacing="1" w:line="240" w:lineRule="auto"/>
        <w:outlineLvl w:val="2"/>
        <w:rPr>
          <w:rFonts w:ascii="Segoe UI" w:eastAsia="Times New Roman" w:hAnsi="Segoe UI" w:cs="Segoe UI"/>
          <w:b/>
          <w:bCs/>
          <w:kern w:val="0"/>
          <w:sz w:val="36"/>
          <w:szCs w:val="36"/>
          <w:lang w:val="en-GB" w:eastAsia="de-CH"/>
          <w14:ligatures w14:val="none"/>
        </w:rPr>
      </w:pPr>
      <w:r w:rsidRPr="006F4AC7">
        <w:rPr>
          <w:rFonts w:ascii="Segoe UI" w:eastAsia="Times New Roman" w:hAnsi="Segoe UI" w:cs="Segoe UI"/>
          <w:b/>
          <w:bCs/>
          <w:kern w:val="0"/>
          <w:sz w:val="36"/>
          <w:szCs w:val="36"/>
          <w:lang w:val="en-GB" w:eastAsia="de-CH"/>
          <w14:ligatures w14:val="none"/>
        </w:rPr>
        <w:t>4. Model Training &amp; Prediction</w:t>
      </w:r>
    </w:p>
    <w:p w14:paraId="6D0587BC" w14:textId="77777777" w:rsidR="006F4AC7" w:rsidRPr="006F4AC7" w:rsidRDefault="006F4AC7" w:rsidP="006F4AC7">
      <w:pPr>
        <w:spacing w:before="100" w:beforeAutospacing="1" w:after="100" w:afterAutospacing="1" w:line="240" w:lineRule="auto"/>
        <w:outlineLvl w:val="3"/>
        <w:rPr>
          <w:rFonts w:ascii="Segoe UI" w:eastAsia="Times New Roman" w:hAnsi="Segoe UI" w:cs="Segoe UI"/>
          <w:b/>
          <w:bCs/>
          <w:kern w:val="0"/>
          <w:sz w:val="32"/>
          <w:szCs w:val="32"/>
          <w:lang w:val="en-GB" w:eastAsia="de-CH"/>
          <w14:ligatures w14:val="none"/>
        </w:rPr>
      </w:pPr>
      <w:r w:rsidRPr="006F4AC7">
        <w:rPr>
          <w:rFonts w:ascii="Segoe UI" w:eastAsia="Times New Roman" w:hAnsi="Segoe UI" w:cs="Segoe UI"/>
          <w:b/>
          <w:bCs/>
          <w:kern w:val="0"/>
          <w:sz w:val="32"/>
          <w:szCs w:val="32"/>
          <w:lang w:val="en-GB" w:eastAsia="de-CH"/>
          <w14:ligatures w14:val="none"/>
        </w:rPr>
        <w:t>4.1 Machine Learning Models</w:t>
      </w:r>
    </w:p>
    <w:p w14:paraId="083517BC" w14:textId="77777777" w:rsidR="006F4AC7" w:rsidRPr="006F4AC7" w:rsidRDefault="006F4AC7" w:rsidP="006F4AC7">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6F4AC7">
        <w:rPr>
          <w:rFonts w:ascii="Segoe UI" w:eastAsia="Times New Roman" w:hAnsi="Segoe UI" w:cs="Segoe UI"/>
          <w:kern w:val="0"/>
          <w:sz w:val="24"/>
          <w:szCs w:val="24"/>
          <w:lang w:val="en-GB" w:eastAsia="de-CH"/>
          <w14:ligatures w14:val="none"/>
        </w:rPr>
        <w:t>To enhance our analysis, we implemented three different machine learning models to predict GDP growth based on various economic indicators:</w:t>
      </w:r>
    </w:p>
    <w:p w14:paraId="77DC3214" w14:textId="77777777" w:rsidR="006F4AC7" w:rsidRPr="006F4AC7" w:rsidRDefault="006F4AC7" w:rsidP="006F4AC7">
      <w:pPr>
        <w:numPr>
          <w:ilvl w:val="0"/>
          <w:numId w:val="24"/>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6F4AC7">
        <w:rPr>
          <w:rFonts w:ascii="Segoe UI" w:eastAsia="Times New Roman" w:hAnsi="Segoe UI" w:cs="Segoe UI"/>
          <w:b/>
          <w:bCs/>
          <w:kern w:val="0"/>
          <w:sz w:val="24"/>
          <w:szCs w:val="24"/>
          <w:lang w:val="en-GB" w:eastAsia="de-CH"/>
          <w14:ligatures w14:val="none"/>
        </w:rPr>
        <w:t>Linear Regression</w:t>
      </w:r>
      <w:r w:rsidRPr="006F4AC7">
        <w:rPr>
          <w:rFonts w:ascii="Segoe UI" w:eastAsia="Times New Roman" w:hAnsi="Segoe UI" w:cs="Segoe UI"/>
          <w:kern w:val="0"/>
          <w:sz w:val="24"/>
          <w:szCs w:val="24"/>
          <w:lang w:val="en-GB" w:eastAsia="de-CH"/>
          <w14:ligatures w14:val="none"/>
        </w:rPr>
        <w:t>: A simple yet effective baseline model that assumes a linear relationship between the input features and the target variable.</w:t>
      </w:r>
    </w:p>
    <w:p w14:paraId="557A1E9A" w14:textId="77777777" w:rsidR="006F4AC7" w:rsidRPr="006F4AC7" w:rsidRDefault="006F4AC7" w:rsidP="006F4AC7">
      <w:pPr>
        <w:numPr>
          <w:ilvl w:val="0"/>
          <w:numId w:val="24"/>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6F4AC7">
        <w:rPr>
          <w:rFonts w:ascii="Segoe UI" w:eastAsia="Times New Roman" w:hAnsi="Segoe UI" w:cs="Segoe UI"/>
          <w:b/>
          <w:bCs/>
          <w:kern w:val="0"/>
          <w:sz w:val="24"/>
          <w:szCs w:val="24"/>
          <w:lang w:val="en-GB" w:eastAsia="de-CH"/>
          <w14:ligatures w14:val="none"/>
        </w:rPr>
        <w:t>Random Forest Regressor</w:t>
      </w:r>
      <w:r w:rsidRPr="006F4AC7">
        <w:rPr>
          <w:rFonts w:ascii="Segoe UI" w:eastAsia="Times New Roman" w:hAnsi="Segoe UI" w:cs="Segoe UI"/>
          <w:kern w:val="0"/>
          <w:sz w:val="24"/>
          <w:szCs w:val="24"/>
          <w:lang w:val="en-GB" w:eastAsia="de-CH"/>
          <w14:ligatures w14:val="none"/>
        </w:rPr>
        <w:t>: A robust tree-based model that captures non-linear relationships and complex interactions between features. It is known for its ability to handle large datasets and high-dimensional data.</w:t>
      </w:r>
    </w:p>
    <w:p w14:paraId="48F4E52B" w14:textId="77777777" w:rsidR="006F4AC7" w:rsidRPr="006F4AC7" w:rsidRDefault="006F4AC7" w:rsidP="006F4AC7">
      <w:pPr>
        <w:numPr>
          <w:ilvl w:val="0"/>
          <w:numId w:val="24"/>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proofErr w:type="spellStart"/>
      <w:r w:rsidRPr="006F4AC7">
        <w:rPr>
          <w:rFonts w:ascii="Segoe UI" w:eastAsia="Times New Roman" w:hAnsi="Segoe UI" w:cs="Segoe UI"/>
          <w:b/>
          <w:bCs/>
          <w:kern w:val="0"/>
          <w:sz w:val="24"/>
          <w:szCs w:val="24"/>
          <w:lang w:val="en-GB" w:eastAsia="de-CH"/>
          <w14:ligatures w14:val="none"/>
        </w:rPr>
        <w:t>XGBoost</w:t>
      </w:r>
      <w:proofErr w:type="spellEnd"/>
      <w:r w:rsidRPr="006F4AC7">
        <w:rPr>
          <w:rFonts w:ascii="Segoe UI" w:eastAsia="Times New Roman" w:hAnsi="Segoe UI" w:cs="Segoe UI"/>
          <w:b/>
          <w:bCs/>
          <w:kern w:val="0"/>
          <w:sz w:val="24"/>
          <w:szCs w:val="24"/>
          <w:lang w:val="en-GB" w:eastAsia="de-CH"/>
          <w14:ligatures w14:val="none"/>
        </w:rPr>
        <w:t xml:space="preserve"> Regressor</w:t>
      </w:r>
      <w:r w:rsidRPr="006F4AC7">
        <w:rPr>
          <w:rFonts w:ascii="Segoe UI" w:eastAsia="Times New Roman" w:hAnsi="Segoe UI" w:cs="Segoe UI"/>
          <w:kern w:val="0"/>
          <w:sz w:val="24"/>
          <w:szCs w:val="24"/>
          <w:lang w:val="en-GB" w:eastAsia="de-CH"/>
          <w14:ligatures w14:val="none"/>
        </w:rPr>
        <w:t xml:space="preserve">: A high-performance gradient boosting model that builds a strong prediction by combining multiple weak learners. </w:t>
      </w:r>
      <w:proofErr w:type="spellStart"/>
      <w:r w:rsidRPr="006F4AC7">
        <w:rPr>
          <w:rFonts w:ascii="Segoe UI" w:eastAsia="Times New Roman" w:hAnsi="Segoe UI" w:cs="Segoe UI"/>
          <w:kern w:val="0"/>
          <w:sz w:val="24"/>
          <w:szCs w:val="24"/>
          <w:lang w:val="en-GB" w:eastAsia="de-CH"/>
          <w14:ligatures w14:val="none"/>
        </w:rPr>
        <w:t>XGBoost</w:t>
      </w:r>
      <w:proofErr w:type="spellEnd"/>
      <w:r w:rsidRPr="006F4AC7">
        <w:rPr>
          <w:rFonts w:ascii="Segoe UI" w:eastAsia="Times New Roman" w:hAnsi="Segoe UI" w:cs="Segoe UI"/>
          <w:kern w:val="0"/>
          <w:sz w:val="24"/>
          <w:szCs w:val="24"/>
          <w:lang w:val="en-GB" w:eastAsia="de-CH"/>
          <w14:ligatures w14:val="none"/>
        </w:rPr>
        <w:t xml:space="preserve"> is particularly effective in handling overfitting and optimizing model performance.</w:t>
      </w:r>
    </w:p>
    <w:p w14:paraId="760879AF" w14:textId="77777777" w:rsidR="006F4AC7" w:rsidRPr="006F4AC7" w:rsidRDefault="006F4AC7" w:rsidP="006F4AC7">
      <w:pPr>
        <w:spacing w:before="100" w:beforeAutospacing="1" w:after="100" w:afterAutospacing="1" w:line="240" w:lineRule="auto"/>
        <w:outlineLvl w:val="2"/>
        <w:rPr>
          <w:rFonts w:ascii="Segoe UI" w:eastAsia="Times New Roman" w:hAnsi="Segoe UI" w:cs="Segoe UI"/>
          <w:b/>
          <w:bCs/>
          <w:kern w:val="0"/>
          <w:sz w:val="27"/>
          <w:szCs w:val="27"/>
          <w:lang w:val="en-GB" w:eastAsia="de-CH"/>
          <w14:ligatures w14:val="none"/>
        </w:rPr>
      </w:pPr>
      <w:r w:rsidRPr="006F4AC7">
        <w:rPr>
          <w:rFonts w:ascii="Segoe UI" w:eastAsia="Times New Roman" w:hAnsi="Segoe UI" w:cs="Segoe UI"/>
          <w:b/>
          <w:bCs/>
          <w:kern w:val="0"/>
          <w:sz w:val="27"/>
          <w:szCs w:val="27"/>
          <w:lang w:val="en-GB" w:eastAsia="de-CH"/>
          <w14:ligatures w14:val="none"/>
        </w:rPr>
        <w:t>Results:</w:t>
      </w:r>
    </w:p>
    <w:p w14:paraId="3E313153" w14:textId="77777777" w:rsidR="006F4AC7" w:rsidRPr="006F4AC7" w:rsidRDefault="006F4AC7" w:rsidP="006F4AC7">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6F4AC7">
        <w:rPr>
          <w:rFonts w:ascii="Segoe UI" w:eastAsia="Times New Roman" w:hAnsi="Segoe UI" w:cs="Segoe UI"/>
          <w:kern w:val="0"/>
          <w:sz w:val="24"/>
          <w:szCs w:val="24"/>
          <w:lang w:val="en-GB" w:eastAsia="de-CH"/>
          <w14:ligatures w14:val="none"/>
        </w:rPr>
        <w:t xml:space="preserve">After training and evaluating the models, we observed the following performance metrics for the </w:t>
      </w:r>
      <w:r w:rsidRPr="006F4AC7">
        <w:rPr>
          <w:rFonts w:ascii="Segoe UI" w:eastAsia="Times New Roman" w:hAnsi="Segoe UI" w:cs="Segoe UI"/>
          <w:b/>
          <w:bCs/>
          <w:kern w:val="0"/>
          <w:sz w:val="24"/>
          <w:szCs w:val="24"/>
          <w:lang w:val="en-GB" w:eastAsia="de-CH"/>
          <w14:ligatures w14:val="none"/>
        </w:rPr>
        <w:t>Random Forest Regressor</w:t>
      </w:r>
      <w:r w:rsidRPr="006F4AC7">
        <w:rPr>
          <w:rFonts w:ascii="Segoe UI" w:eastAsia="Times New Roman" w:hAnsi="Segoe UI" w:cs="Segoe UI"/>
          <w:kern w:val="0"/>
          <w:sz w:val="24"/>
          <w:szCs w:val="24"/>
          <w:lang w:val="en-GB" w:eastAsia="de-CH"/>
          <w14:ligatures w14:val="none"/>
        </w:rPr>
        <w:t>, which was selected for this task:</w:t>
      </w:r>
    </w:p>
    <w:p w14:paraId="003E15A6" w14:textId="77777777" w:rsidR="006F4AC7" w:rsidRPr="006F4AC7" w:rsidRDefault="006F4AC7" w:rsidP="006F4AC7">
      <w:pPr>
        <w:numPr>
          <w:ilvl w:val="0"/>
          <w:numId w:val="25"/>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6F4AC7">
        <w:rPr>
          <w:rFonts w:ascii="Segoe UI" w:eastAsia="Times New Roman" w:hAnsi="Segoe UI" w:cs="Segoe UI"/>
          <w:b/>
          <w:bCs/>
          <w:kern w:val="0"/>
          <w:sz w:val="24"/>
          <w:szCs w:val="24"/>
          <w:lang w:eastAsia="de-CH"/>
          <w14:ligatures w14:val="none"/>
        </w:rPr>
        <w:t xml:space="preserve">Mean </w:t>
      </w:r>
      <w:proofErr w:type="spellStart"/>
      <w:r w:rsidRPr="006F4AC7">
        <w:rPr>
          <w:rFonts w:ascii="Segoe UI" w:eastAsia="Times New Roman" w:hAnsi="Segoe UI" w:cs="Segoe UI"/>
          <w:b/>
          <w:bCs/>
          <w:kern w:val="0"/>
          <w:sz w:val="24"/>
          <w:szCs w:val="24"/>
          <w:lang w:eastAsia="de-CH"/>
          <w14:ligatures w14:val="none"/>
        </w:rPr>
        <w:t>Squared</w:t>
      </w:r>
      <w:proofErr w:type="spellEnd"/>
      <w:r w:rsidRPr="006F4AC7">
        <w:rPr>
          <w:rFonts w:ascii="Segoe UI" w:eastAsia="Times New Roman" w:hAnsi="Segoe UI" w:cs="Segoe UI"/>
          <w:b/>
          <w:bCs/>
          <w:kern w:val="0"/>
          <w:sz w:val="24"/>
          <w:szCs w:val="24"/>
          <w:lang w:eastAsia="de-CH"/>
          <w14:ligatures w14:val="none"/>
        </w:rPr>
        <w:t xml:space="preserve"> Error (MSE): 1.58</w:t>
      </w:r>
    </w:p>
    <w:p w14:paraId="68D12245" w14:textId="77777777" w:rsidR="006F4AC7" w:rsidRPr="006F4AC7" w:rsidRDefault="006F4AC7" w:rsidP="006F4AC7">
      <w:pPr>
        <w:numPr>
          <w:ilvl w:val="0"/>
          <w:numId w:val="25"/>
        </w:numPr>
        <w:spacing w:before="100" w:beforeAutospacing="1" w:after="100" w:afterAutospacing="1" w:line="240" w:lineRule="auto"/>
        <w:rPr>
          <w:rFonts w:ascii="Segoe UI" w:eastAsia="Times New Roman" w:hAnsi="Segoe UI" w:cs="Segoe UI"/>
          <w:kern w:val="0"/>
          <w:sz w:val="24"/>
          <w:szCs w:val="24"/>
          <w:lang w:eastAsia="de-CH"/>
          <w14:ligatures w14:val="none"/>
        </w:rPr>
      </w:pPr>
      <w:r w:rsidRPr="006F4AC7">
        <w:rPr>
          <w:rFonts w:ascii="Segoe UI" w:eastAsia="Times New Roman" w:hAnsi="Segoe UI" w:cs="Segoe UI"/>
          <w:b/>
          <w:bCs/>
          <w:kern w:val="0"/>
          <w:sz w:val="24"/>
          <w:szCs w:val="24"/>
          <w:lang w:eastAsia="de-CH"/>
          <w14:ligatures w14:val="none"/>
        </w:rPr>
        <w:t>R² Score: 0.95</w:t>
      </w:r>
    </w:p>
    <w:p w14:paraId="3A1CAE46" w14:textId="77777777" w:rsidR="006F4AC7" w:rsidRPr="006F4AC7" w:rsidRDefault="006F4AC7" w:rsidP="006F4AC7">
      <w:pPr>
        <w:spacing w:before="100" w:beforeAutospacing="1" w:after="100" w:afterAutospacing="1" w:line="240" w:lineRule="auto"/>
        <w:outlineLvl w:val="2"/>
        <w:rPr>
          <w:rFonts w:ascii="Segoe UI" w:eastAsia="Times New Roman" w:hAnsi="Segoe UI" w:cs="Segoe UI"/>
          <w:b/>
          <w:bCs/>
          <w:kern w:val="0"/>
          <w:sz w:val="27"/>
          <w:szCs w:val="27"/>
          <w:lang w:eastAsia="de-CH"/>
          <w14:ligatures w14:val="none"/>
        </w:rPr>
      </w:pPr>
      <w:r w:rsidRPr="006F4AC7">
        <w:rPr>
          <w:rFonts w:ascii="Segoe UI" w:eastAsia="Times New Roman" w:hAnsi="Segoe UI" w:cs="Segoe UI"/>
          <w:b/>
          <w:bCs/>
          <w:kern w:val="0"/>
          <w:sz w:val="27"/>
          <w:szCs w:val="27"/>
          <w:lang w:eastAsia="de-CH"/>
          <w14:ligatures w14:val="none"/>
        </w:rPr>
        <w:t xml:space="preserve">Explanation </w:t>
      </w:r>
      <w:proofErr w:type="spellStart"/>
      <w:r w:rsidRPr="006F4AC7">
        <w:rPr>
          <w:rFonts w:ascii="Segoe UI" w:eastAsia="Times New Roman" w:hAnsi="Segoe UI" w:cs="Segoe UI"/>
          <w:b/>
          <w:bCs/>
          <w:kern w:val="0"/>
          <w:sz w:val="27"/>
          <w:szCs w:val="27"/>
          <w:lang w:eastAsia="de-CH"/>
          <w14:ligatures w14:val="none"/>
        </w:rPr>
        <w:t>of</w:t>
      </w:r>
      <w:proofErr w:type="spellEnd"/>
      <w:r w:rsidRPr="006F4AC7">
        <w:rPr>
          <w:rFonts w:ascii="Segoe UI" w:eastAsia="Times New Roman" w:hAnsi="Segoe UI" w:cs="Segoe UI"/>
          <w:b/>
          <w:bCs/>
          <w:kern w:val="0"/>
          <w:sz w:val="27"/>
          <w:szCs w:val="27"/>
          <w:lang w:eastAsia="de-CH"/>
          <w14:ligatures w14:val="none"/>
        </w:rPr>
        <w:t xml:space="preserve"> </w:t>
      </w:r>
      <w:proofErr w:type="spellStart"/>
      <w:r w:rsidRPr="006F4AC7">
        <w:rPr>
          <w:rFonts w:ascii="Segoe UI" w:eastAsia="Times New Roman" w:hAnsi="Segoe UI" w:cs="Segoe UI"/>
          <w:b/>
          <w:bCs/>
          <w:kern w:val="0"/>
          <w:sz w:val="27"/>
          <w:szCs w:val="27"/>
          <w:lang w:eastAsia="de-CH"/>
          <w14:ligatures w14:val="none"/>
        </w:rPr>
        <w:t>Results</w:t>
      </w:r>
      <w:proofErr w:type="spellEnd"/>
      <w:r w:rsidRPr="006F4AC7">
        <w:rPr>
          <w:rFonts w:ascii="Segoe UI" w:eastAsia="Times New Roman" w:hAnsi="Segoe UI" w:cs="Segoe UI"/>
          <w:b/>
          <w:bCs/>
          <w:kern w:val="0"/>
          <w:sz w:val="27"/>
          <w:szCs w:val="27"/>
          <w:lang w:eastAsia="de-CH"/>
          <w14:ligatures w14:val="none"/>
        </w:rPr>
        <w:t>:</w:t>
      </w:r>
    </w:p>
    <w:p w14:paraId="7956894B" w14:textId="77777777" w:rsidR="006F4AC7" w:rsidRPr="006F4AC7" w:rsidRDefault="006F4AC7" w:rsidP="006F4AC7">
      <w:pPr>
        <w:numPr>
          <w:ilvl w:val="0"/>
          <w:numId w:val="26"/>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6F4AC7">
        <w:rPr>
          <w:rFonts w:ascii="Segoe UI" w:eastAsia="Times New Roman" w:hAnsi="Segoe UI" w:cs="Segoe UI"/>
          <w:b/>
          <w:bCs/>
          <w:kern w:val="0"/>
          <w:sz w:val="24"/>
          <w:szCs w:val="24"/>
          <w:lang w:val="en-GB" w:eastAsia="de-CH"/>
          <w14:ligatures w14:val="none"/>
        </w:rPr>
        <w:t>Mean Squared Error (MSE) = 1.58</w:t>
      </w:r>
      <w:r w:rsidRPr="006F4AC7">
        <w:rPr>
          <w:rFonts w:ascii="Segoe UI" w:eastAsia="Times New Roman" w:hAnsi="Segoe UI" w:cs="Segoe UI"/>
          <w:kern w:val="0"/>
          <w:sz w:val="24"/>
          <w:szCs w:val="24"/>
          <w:lang w:val="en-GB" w:eastAsia="de-CH"/>
          <w14:ligatures w14:val="none"/>
        </w:rPr>
        <w:t>: MSE represents the average squared difference between the predicted values and the actual values. In our case, an MSE of 1.58 means that, on average, the predictions are off by approximately 1.58 units squared from the actual GDP growth values. A lower MSE indicates better predictive performance, and this value suggests that the model is doing a reasonably good job in predicting GDP growth, with relatively small errors.</w:t>
      </w:r>
    </w:p>
    <w:p w14:paraId="2C6E245B" w14:textId="7BDA3F05" w:rsidR="006F4AC7" w:rsidRPr="006F4AC7" w:rsidRDefault="006F4AC7" w:rsidP="006F4AC7">
      <w:pPr>
        <w:numPr>
          <w:ilvl w:val="0"/>
          <w:numId w:val="26"/>
        </w:num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6F4AC7">
        <w:rPr>
          <w:rFonts w:ascii="Segoe UI" w:eastAsia="Times New Roman" w:hAnsi="Segoe UI" w:cs="Segoe UI"/>
          <w:b/>
          <w:bCs/>
          <w:kern w:val="0"/>
          <w:sz w:val="24"/>
          <w:szCs w:val="24"/>
          <w:lang w:val="en-GB" w:eastAsia="de-CH"/>
          <w14:ligatures w14:val="none"/>
        </w:rPr>
        <w:t>R² Score = 0.95</w:t>
      </w:r>
      <w:r w:rsidRPr="006F4AC7">
        <w:rPr>
          <w:rFonts w:ascii="Segoe UI" w:eastAsia="Times New Roman" w:hAnsi="Segoe UI" w:cs="Segoe UI"/>
          <w:kern w:val="0"/>
          <w:sz w:val="24"/>
          <w:szCs w:val="24"/>
          <w:lang w:val="en-GB" w:eastAsia="de-CH"/>
          <w14:ligatures w14:val="none"/>
        </w:rPr>
        <w:t>: The R² score, also known as the coefficient of determination, indicates the proportion of variance in the target variable (GDP growth) that can be explained by the model. An R² score of 0.95 means that 95% of the variability in GDP growth is explained by the model, which is an excellent result. This suggests that the model fits the data very well and can be trusted to make accurate predictions.</w:t>
      </w:r>
    </w:p>
    <w:p w14:paraId="5ADAB802" w14:textId="633D4CC1" w:rsidR="006F4AC7" w:rsidRDefault="006F4AC7" w:rsidP="006F4AC7">
      <w:pPr>
        <w:spacing w:before="100" w:beforeAutospacing="1" w:after="100" w:afterAutospacing="1" w:line="240" w:lineRule="auto"/>
        <w:rPr>
          <w:rFonts w:ascii="Segoe UI" w:eastAsia="Times New Roman" w:hAnsi="Segoe UI" w:cs="Segoe UI"/>
          <w:kern w:val="0"/>
          <w:sz w:val="24"/>
          <w:szCs w:val="24"/>
          <w:lang w:val="en-GB" w:eastAsia="de-CH"/>
          <w14:ligatures w14:val="none"/>
        </w:rPr>
      </w:pPr>
    </w:p>
    <w:p w14:paraId="6BFC7CEB" w14:textId="41B678CE" w:rsidR="006F4AC7" w:rsidRPr="006F4AC7" w:rsidRDefault="006F4AC7" w:rsidP="006F4AC7">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6F4AC7">
        <w:rPr>
          <w:rFonts w:ascii="Segoe UI" w:eastAsia="Times New Roman" w:hAnsi="Segoe UI" w:cs="Segoe UI"/>
          <w:kern w:val="0"/>
          <w:sz w:val="24"/>
          <w:szCs w:val="24"/>
          <w:lang w:val="en-GB" w:eastAsia="de-CH"/>
          <w14:ligatures w14:val="none"/>
        </w:rPr>
        <w:drawing>
          <wp:anchor distT="0" distB="0" distL="114300" distR="114300" simplePos="0" relativeHeight="251658240" behindDoc="0" locked="0" layoutInCell="1" allowOverlap="1" wp14:anchorId="25138D10" wp14:editId="104557DF">
            <wp:simplePos x="0" y="0"/>
            <wp:positionH relativeFrom="margin">
              <wp:posOffset>1945727</wp:posOffset>
            </wp:positionH>
            <wp:positionV relativeFrom="paragraph">
              <wp:posOffset>13773</wp:posOffset>
            </wp:positionV>
            <wp:extent cx="3704897" cy="3450020"/>
            <wp:effectExtent l="0" t="0" r="0" b="0"/>
            <wp:wrapSquare wrapText="bothSides"/>
            <wp:docPr id="1712958681"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58681" name="Grafik 1" descr="Ein Bild, das Text, Screenshot, Software, Betriebssystem enthält.&#10;&#10;Automatisch generierte Beschreibung"/>
                    <pic:cNvPicPr/>
                  </pic:nvPicPr>
                  <pic:blipFill rotWithShape="1">
                    <a:blip r:embed="rId7" cstate="print">
                      <a:extLst>
                        <a:ext uri="{28A0092B-C50C-407E-A947-70E740481C1C}">
                          <a14:useLocalDpi xmlns:a14="http://schemas.microsoft.com/office/drawing/2010/main" val="0"/>
                        </a:ext>
                      </a:extLst>
                    </a:blip>
                    <a:srcRect t="660"/>
                    <a:stretch/>
                  </pic:blipFill>
                  <pic:spPr bwMode="auto">
                    <a:xfrm>
                      <a:off x="0" y="0"/>
                      <a:ext cx="3704897" cy="3450020"/>
                    </a:xfrm>
                    <a:prstGeom prst="rect">
                      <a:avLst/>
                    </a:prstGeom>
                    <a:ln>
                      <a:noFill/>
                    </a:ln>
                    <a:extLst>
                      <a:ext uri="{53640926-AAD7-44D8-BBD7-CCE9431645EC}">
                        <a14:shadowObscured xmlns:a14="http://schemas.microsoft.com/office/drawing/2010/main"/>
                      </a:ext>
                    </a:extLst>
                  </pic:spPr>
                </pic:pic>
              </a:graphicData>
            </a:graphic>
          </wp:anchor>
        </w:drawing>
      </w:r>
      <w:r w:rsidRPr="006F4AC7">
        <w:rPr>
          <w:rFonts w:ascii="Segoe UI" w:eastAsia="Times New Roman" w:hAnsi="Segoe UI" w:cs="Segoe UI"/>
          <w:kern w:val="0"/>
          <w:sz w:val="24"/>
          <w:szCs w:val="24"/>
          <w:lang w:val="en-GB" w:eastAsia="de-CH"/>
          <w14:ligatures w14:val="none"/>
        </w:rPr>
        <w:t>Overall, the Random Forest Regressor model performed exceptionally well in predicting GDP growth, with a high R² score indicating strong model accuracy and a relatively low MSE indicating minimal error in the predictions.</w:t>
      </w:r>
    </w:p>
    <w:p w14:paraId="123EA6E8" w14:textId="77777777" w:rsidR="006F4AC7" w:rsidRDefault="006F4AC7" w:rsidP="00221C4C">
      <w:pPr>
        <w:spacing w:before="100" w:beforeAutospacing="1" w:after="100" w:afterAutospacing="1" w:line="240" w:lineRule="auto"/>
        <w:outlineLvl w:val="1"/>
        <w:rPr>
          <w:rFonts w:ascii="Segoe UI" w:eastAsia="Times New Roman" w:hAnsi="Segoe UI" w:cs="Segoe UI"/>
          <w:b/>
          <w:bCs/>
          <w:kern w:val="0"/>
          <w:sz w:val="36"/>
          <w:szCs w:val="36"/>
          <w:lang w:val="en-GB" w:eastAsia="de-CH"/>
          <w14:ligatures w14:val="none"/>
        </w:rPr>
      </w:pPr>
    </w:p>
    <w:p w14:paraId="76E9FCF6" w14:textId="77777777" w:rsidR="006F4AC7" w:rsidRDefault="006F4AC7" w:rsidP="00221C4C">
      <w:pPr>
        <w:spacing w:before="100" w:beforeAutospacing="1" w:after="100" w:afterAutospacing="1" w:line="240" w:lineRule="auto"/>
        <w:outlineLvl w:val="1"/>
        <w:rPr>
          <w:rFonts w:ascii="Segoe UI" w:eastAsia="Times New Roman" w:hAnsi="Segoe UI" w:cs="Segoe UI"/>
          <w:b/>
          <w:bCs/>
          <w:kern w:val="0"/>
          <w:sz w:val="36"/>
          <w:szCs w:val="36"/>
          <w:lang w:val="en-GB" w:eastAsia="de-CH"/>
          <w14:ligatures w14:val="none"/>
        </w:rPr>
      </w:pPr>
    </w:p>
    <w:p w14:paraId="033E3E50" w14:textId="77777777" w:rsidR="006F4AC7" w:rsidRDefault="006F4AC7" w:rsidP="00221C4C">
      <w:pPr>
        <w:spacing w:before="100" w:beforeAutospacing="1" w:after="100" w:afterAutospacing="1" w:line="240" w:lineRule="auto"/>
        <w:outlineLvl w:val="1"/>
        <w:rPr>
          <w:rFonts w:ascii="Segoe UI" w:eastAsia="Times New Roman" w:hAnsi="Segoe UI" w:cs="Segoe UI"/>
          <w:b/>
          <w:bCs/>
          <w:kern w:val="0"/>
          <w:sz w:val="36"/>
          <w:szCs w:val="36"/>
          <w:lang w:val="en-GB" w:eastAsia="de-CH"/>
          <w14:ligatures w14:val="none"/>
        </w:rPr>
      </w:pPr>
    </w:p>
    <w:p w14:paraId="31A681FA" w14:textId="099A65C0" w:rsidR="00221C4C" w:rsidRPr="00221C4C" w:rsidRDefault="00221C4C" w:rsidP="00221C4C">
      <w:pPr>
        <w:spacing w:before="100" w:beforeAutospacing="1" w:after="100" w:afterAutospacing="1" w:line="240" w:lineRule="auto"/>
        <w:outlineLvl w:val="1"/>
        <w:rPr>
          <w:rFonts w:ascii="Segoe UI" w:eastAsia="Times New Roman" w:hAnsi="Segoe UI" w:cs="Segoe UI"/>
          <w:b/>
          <w:bCs/>
          <w:kern w:val="0"/>
          <w:sz w:val="36"/>
          <w:szCs w:val="36"/>
          <w:lang w:val="en-GB" w:eastAsia="de-CH"/>
          <w14:ligatures w14:val="none"/>
        </w:rPr>
      </w:pPr>
      <w:r w:rsidRPr="00221C4C">
        <w:rPr>
          <w:rFonts w:ascii="Segoe UI" w:eastAsia="Times New Roman" w:hAnsi="Segoe UI" w:cs="Segoe UI"/>
          <w:b/>
          <w:bCs/>
          <w:kern w:val="0"/>
          <w:sz w:val="36"/>
          <w:szCs w:val="36"/>
          <w:lang w:val="en-GB" w:eastAsia="de-CH"/>
          <w14:ligatures w14:val="none"/>
        </w:rPr>
        <w:t>5. Conclusion &amp; Future Work</w:t>
      </w:r>
    </w:p>
    <w:p w14:paraId="5BD52E2F" w14:textId="77777777" w:rsidR="00221C4C" w:rsidRPr="00221C4C" w:rsidRDefault="00221C4C" w:rsidP="00221C4C">
      <w:pPr>
        <w:spacing w:before="100" w:beforeAutospacing="1" w:after="100" w:afterAutospacing="1" w:line="240" w:lineRule="auto"/>
        <w:rPr>
          <w:rFonts w:ascii="Segoe UI" w:eastAsia="Times New Roman" w:hAnsi="Segoe UI" w:cs="Segoe UI"/>
          <w:kern w:val="0"/>
          <w:sz w:val="24"/>
          <w:szCs w:val="24"/>
          <w:lang w:val="en-GB" w:eastAsia="de-CH"/>
          <w14:ligatures w14:val="none"/>
        </w:rPr>
      </w:pPr>
      <w:r w:rsidRPr="00221C4C">
        <w:rPr>
          <w:rFonts w:ascii="Segoe UI" w:eastAsia="Times New Roman" w:hAnsi="Segoe UI" w:cs="Segoe UI"/>
          <w:kern w:val="0"/>
          <w:sz w:val="24"/>
          <w:szCs w:val="24"/>
          <w:lang w:val="en-GB" w:eastAsia="de-CH"/>
          <w14:ligatures w14:val="none"/>
        </w:rPr>
        <w:t>This analysis provided valuable insights into global economic trends using data analytics and machine learning. Future work includes improving predictive accuracy by incorporating additional economic indicators and testing deep learning models.</w:t>
      </w:r>
    </w:p>
    <w:p w14:paraId="39F7425D" w14:textId="77777777" w:rsidR="00845FC1" w:rsidRPr="00221C4C" w:rsidRDefault="00845FC1" w:rsidP="00221C4C">
      <w:pPr>
        <w:rPr>
          <w:rFonts w:ascii="Segoe UI" w:hAnsi="Segoe UI" w:cs="Segoe UI"/>
          <w:lang w:val="en-GB"/>
        </w:rPr>
      </w:pPr>
    </w:p>
    <w:sectPr w:rsidR="00845FC1" w:rsidRPr="00221C4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C558F" w14:textId="77777777" w:rsidR="00942BD8" w:rsidRDefault="00942BD8" w:rsidP="006F4AC7">
      <w:pPr>
        <w:spacing w:after="0" w:line="240" w:lineRule="auto"/>
      </w:pPr>
      <w:r>
        <w:separator/>
      </w:r>
    </w:p>
  </w:endnote>
  <w:endnote w:type="continuationSeparator" w:id="0">
    <w:p w14:paraId="71D2CA81" w14:textId="77777777" w:rsidR="00942BD8" w:rsidRDefault="00942BD8" w:rsidP="006F4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C99F7" w14:textId="340F4CD0" w:rsidR="006F4AC7" w:rsidRDefault="006F4AC7">
    <w:pPr>
      <w:pStyle w:val="Fuzeile"/>
    </w:pPr>
    <w:r>
      <w:t xml:space="preserve">Wednesday, 26 </w:t>
    </w:r>
    <w:proofErr w:type="spellStart"/>
    <w:r>
      <w:t>February</w:t>
    </w:r>
    <w:proofErr w:type="spellEnd"/>
    <w: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C71AA" w14:textId="77777777" w:rsidR="00942BD8" w:rsidRDefault="00942BD8" w:rsidP="006F4AC7">
      <w:pPr>
        <w:spacing w:after="0" w:line="240" w:lineRule="auto"/>
      </w:pPr>
      <w:r>
        <w:separator/>
      </w:r>
    </w:p>
  </w:footnote>
  <w:footnote w:type="continuationSeparator" w:id="0">
    <w:p w14:paraId="16C22A1F" w14:textId="77777777" w:rsidR="00942BD8" w:rsidRDefault="00942BD8" w:rsidP="006F4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D35ED" w14:textId="6BF84090" w:rsidR="006F4AC7" w:rsidRPr="006F4AC7" w:rsidRDefault="006F4AC7" w:rsidP="006F4AC7">
    <w:pPr>
      <w:pStyle w:val="Kopfzeile"/>
      <w:jc w:val="both"/>
      <w:rPr>
        <w:lang w:val="en-GB"/>
      </w:rPr>
    </w:pPr>
    <w:r>
      <w:fldChar w:fldCharType="begin"/>
    </w:r>
    <w:r w:rsidRPr="006F4AC7">
      <w:rPr>
        <w:lang w:val="en-GB"/>
      </w:rPr>
      <w:instrText xml:space="preserve"> FILENAME \* MERGEFORMAT </w:instrText>
    </w:r>
    <w:r>
      <w:fldChar w:fldCharType="separate"/>
    </w:r>
    <w:r w:rsidRPr="006F4AC7">
      <w:rPr>
        <w:noProof/>
        <w:lang w:val="en-GB"/>
      </w:rPr>
      <w:t>Documentation</w:t>
    </w:r>
    <w:r w:rsidRPr="006F4AC7">
      <w:rPr>
        <w:noProof/>
        <w:lang w:val="en-GB"/>
      </w:rPr>
      <w:tab/>
    </w:r>
    <w:r>
      <w:fldChar w:fldCharType="end"/>
    </w:r>
    <w:r w:rsidRPr="00221C4C">
      <w:rPr>
        <w:rFonts w:ascii="Segoe UI" w:eastAsia="Times New Roman" w:hAnsi="Segoe UI" w:cs="Segoe UI"/>
        <w:b/>
        <w:bCs/>
        <w:kern w:val="36"/>
        <w:lang w:val="en-GB" w:eastAsia="de-CH"/>
        <w14:ligatures w14:val="none"/>
      </w:rPr>
      <w:t>World Economic Indicators (1960-2022)</w:t>
    </w:r>
    <w:r>
      <w:rPr>
        <w:rFonts w:ascii="Segoe UI" w:eastAsia="Times New Roman" w:hAnsi="Segoe UI" w:cs="Segoe UI"/>
        <w:b/>
        <w:bCs/>
        <w:kern w:val="36"/>
        <w:lang w:val="en-GB" w:eastAsia="de-CH"/>
        <w14:ligatures w14:val="none"/>
      </w:rPr>
      <w:tab/>
      <w:t>Luis Allamand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4E8"/>
    <w:multiLevelType w:val="multilevel"/>
    <w:tmpl w:val="6DFA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1838"/>
    <w:multiLevelType w:val="multilevel"/>
    <w:tmpl w:val="B8D8E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56C5C"/>
    <w:multiLevelType w:val="multilevel"/>
    <w:tmpl w:val="9C3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37D63"/>
    <w:multiLevelType w:val="multilevel"/>
    <w:tmpl w:val="2D24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E30EE"/>
    <w:multiLevelType w:val="multilevel"/>
    <w:tmpl w:val="C666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D3B5F"/>
    <w:multiLevelType w:val="multilevel"/>
    <w:tmpl w:val="C100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C0A73"/>
    <w:multiLevelType w:val="multilevel"/>
    <w:tmpl w:val="3770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E65CC"/>
    <w:multiLevelType w:val="multilevel"/>
    <w:tmpl w:val="453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76C2B"/>
    <w:multiLevelType w:val="multilevel"/>
    <w:tmpl w:val="D48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65B24"/>
    <w:multiLevelType w:val="multilevel"/>
    <w:tmpl w:val="7AC6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06648"/>
    <w:multiLevelType w:val="multilevel"/>
    <w:tmpl w:val="54C43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135F2"/>
    <w:multiLevelType w:val="multilevel"/>
    <w:tmpl w:val="9DF8C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D209C7"/>
    <w:multiLevelType w:val="multilevel"/>
    <w:tmpl w:val="A36A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6E3056"/>
    <w:multiLevelType w:val="multilevel"/>
    <w:tmpl w:val="455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77CDA"/>
    <w:multiLevelType w:val="multilevel"/>
    <w:tmpl w:val="346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328A9"/>
    <w:multiLevelType w:val="multilevel"/>
    <w:tmpl w:val="21A63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150B0"/>
    <w:multiLevelType w:val="multilevel"/>
    <w:tmpl w:val="9142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604D7"/>
    <w:multiLevelType w:val="multilevel"/>
    <w:tmpl w:val="B80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03EE5"/>
    <w:multiLevelType w:val="multilevel"/>
    <w:tmpl w:val="0EEA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E56B9"/>
    <w:multiLevelType w:val="multilevel"/>
    <w:tmpl w:val="5E6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A18F4"/>
    <w:multiLevelType w:val="multilevel"/>
    <w:tmpl w:val="1AD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22B20"/>
    <w:multiLevelType w:val="multilevel"/>
    <w:tmpl w:val="3AE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E14EC"/>
    <w:multiLevelType w:val="multilevel"/>
    <w:tmpl w:val="8A96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622FF"/>
    <w:multiLevelType w:val="multilevel"/>
    <w:tmpl w:val="722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E45D0"/>
    <w:multiLevelType w:val="multilevel"/>
    <w:tmpl w:val="094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F6AAB"/>
    <w:multiLevelType w:val="multilevel"/>
    <w:tmpl w:val="D040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565222">
    <w:abstractNumId w:val="6"/>
  </w:num>
  <w:num w:numId="2" w16cid:durableId="257758171">
    <w:abstractNumId w:val="3"/>
  </w:num>
  <w:num w:numId="3" w16cid:durableId="1826385865">
    <w:abstractNumId w:val="15"/>
  </w:num>
  <w:num w:numId="4" w16cid:durableId="1676492011">
    <w:abstractNumId w:val="4"/>
  </w:num>
  <w:num w:numId="5" w16cid:durableId="924805056">
    <w:abstractNumId w:val="7"/>
  </w:num>
  <w:num w:numId="6" w16cid:durableId="1553424953">
    <w:abstractNumId w:val="24"/>
  </w:num>
  <w:num w:numId="7" w16cid:durableId="1260482777">
    <w:abstractNumId w:val="0"/>
  </w:num>
  <w:num w:numId="8" w16cid:durableId="763038885">
    <w:abstractNumId w:val="22"/>
  </w:num>
  <w:num w:numId="9" w16cid:durableId="1210802874">
    <w:abstractNumId w:val="9"/>
  </w:num>
  <w:num w:numId="10" w16cid:durableId="361129639">
    <w:abstractNumId w:val="10"/>
  </w:num>
  <w:num w:numId="11" w16cid:durableId="794301046">
    <w:abstractNumId w:val="20"/>
  </w:num>
  <w:num w:numId="12" w16cid:durableId="991638693">
    <w:abstractNumId w:val="21"/>
  </w:num>
  <w:num w:numId="13" w16cid:durableId="550194070">
    <w:abstractNumId w:val="14"/>
  </w:num>
  <w:num w:numId="14" w16cid:durableId="2071077166">
    <w:abstractNumId w:val="25"/>
  </w:num>
  <w:num w:numId="15" w16cid:durableId="1266383334">
    <w:abstractNumId w:val="1"/>
  </w:num>
  <w:num w:numId="16" w16cid:durableId="1826705117">
    <w:abstractNumId w:val="5"/>
  </w:num>
  <w:num w:numId="17" w16cid:durableId="744113602">
    <w:abstractNumId w:val="8"/>
  </w:num>
  <w:num w:numId="18" w16cid:durableId="1085883973">
    <w:abstractNumId w:val="17"/>
  </w:num>
  <w:num w:numId="19" w16cid:durableId="1936473274">
    <w:abstractNumId w:val="2"/>
  </w:num>
  <w:num w:numId="20" w16cid:durableId="954798456">
    <w:abstractNumId w:val="23"/>
  </w:num>
  <w:num w:numId="21" w16cid:durableId="292489311">
    <w:abstractNumId w:val="16"/>
  </w:num>
  <w:num w:numId="22" w16cid:durableId="255484455">
    <w:abstractNumId w:val="11"/>
  </w:num>
  <w:num w:numId="23" w16cid:durableId="221715823">
    <w:abstractNumId w:val="12"/>
  </w:num>
  <w:num w:numId="24" w16cid:durableId="1247037263">
    <w:abstractNumId w:val="18"/>
  </w:num>
  <w:num w:numId="25" w16cid:durableId="271864603">
    <w:abstractNumId w:val="13"/>
  </w:num>
  <w:num w:numId="26" w16cid:durableId="16929565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A3"/>
    <w:rsid w:val="00221C4C"/>
    <w:rsid w:val="004A7569"/>
    <w:rsid w:val="004D6BB6"/>
    <w:rsid w:val="006F4AC7"/>
    <w:rsid w:val="00845FC1"/>
    <w:rsid w:val="00942BD8"/>
    <w:rsid w:val="00B93A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D37B3"/>
  <w15:chartTrackingRefBased/>
  <w15:docId w15:val="{F988EFD6-897A-4F35-BE37-9675D880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3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93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93AA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93AA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3AA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3AA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3AA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3AA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3AA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3AA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93AA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93AA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93AA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3AA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3AA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3AA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3AA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3AA3"/>
    <w:rPr>
      <w:rFonts w:eastAsiaTheme="majorEastAsia" w:cstheme="majorBidi"/>
      <w:color w:val="272727" w:themeColor="text1" w:themeTint="D8"/>
    </w:rPr>
  </w:style>
  <w:style w:type="paragraph" w:styleId="Titel">
    <w:name w:val="Title"/>
    <w:basedOn w:val="Standard"/>
    <w:next w:val="Standard"/>
    <w:link w:val="TitelZchn"/>
    <w:uiPriority w:val="10"/>
    <w:qFormat/>
    <w:rsid w:val="00B93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3AA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3AA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3AA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3AA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3AA3"/>
    <w:rPr>
      <w:i/>
      <w:iCs/>
      <w:color w:val="404040" w:themeColor="text1" w:themeTint="BF"/>
    </w:rPr>
  </w:style>
  <w:style w:type="paragraph" w:styleId="Listenabsatz">
    <w:name w:val="List Paragraph"/>
    <w:basedOn w:val="Standard"/>
    <w:uiPriority w:val="34"/>
    <w:qFormat/>
    <w:rsid w:val="00B93AA3"/>
    <w:pPr>
      <w:ind w:left="720"/>
      <w:contextualSpacing/>
    </w:pPr>
  </w:style>
  <w:style w:type="character" w:styleId="IntensiveHervorhebung">
    <w:name w:val="Intense Emphasis"/>
    <w:basedOn w:val="Absatz-Standardschriftart"/>
    <w:uiPriority w:val="21"/>
    <w:qFormat/>
    <w:rsid w:val="00B93AA3"/>
    <w:rPr>
      <w:i/>
      <w:iCs/>
      <w:color w:val="0F4761" w:themeColor="accent1" w:themeShade="BF"/>
    </w:rPr>
  </w:style>
  <w:style w:type="paragraph" w:styleId="IntensivesZitat">
    <w:name w:val="Intense Quote"/>
    <w:basedOn w:val="Standard"/>
    <w:next w:val="Standard"/>
    <w:link w:val="IntensivesZitatZchn"/>
    <w:uiPriority w:val="30"/>
    <w:qFormat/>
    <w:rsid w:val="00B93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3AA3"/>
    <w:rPr>
      <w:i/>
      <w:iCs/>
      <w:color w:val="0F4761" w:themeColor="accent1" w:themeShade="BF"/>
    </w:rPr>
  </w:style>
  <w:style w:type="character" w:styleId="IntensiverVerweis">
    <w:name w:val="Intense Reference"/>
    <w:basedOn w:val="Absatz-Standardschriftart"/>
    <w:uiPriority w:val="32"/>
    <w:qFormat/>
    <w:rsid w:val="00B93AA3"/>
    <w:rPr>
      <w:b/>
      <w:bCs/>
      <w:smallCaps/>
      <w:color w:val="0F4761" w:themeColor="accent1" w:themeShade="BF"/>
      <w:spacing w:val="5"/>
    </w:rPr>
  </w:style>
  <w:style w:type="character" w:styleId="Fett">
    <w:name w:val="Strong"/>
    <w:basedOn w:val="Absatz-Standardschriftart"/>
    <w:uiPriority w:val="22"/>
    <w:qFormat/>
    <w:rsid w:val="00221C4C"/>
    <w:rPr>
      <w:b/>
      <w:bCs/>
    </w:rPr>
  </w:style>
  <w:style w:type="paragraph" w:styleId="StandardWeb">
    <w:name w:val="Normal (Web)"/>
    <w:basedOn w:val="Standard"/>
    <w:uiPriority w:val="99"/>
    <w:semiHidden/>
    <w:unhideWhenUsed/>
    <w:rsid w:val="00221C4C"/>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HTMLVorformatiert">
    <w:name w:val="HTML Preformatted"/>
    <w:basedOn w:val="Standard"/>
    <w:link w:val="HTMLVorformatiertZchn"/>
    <w:uiPriority w:val="99"/>
    <w:semiHidden/>
    <w:unhideWhenUsed/>
    <w:rsid w:val="0022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221C4C"/>
    <w:rPr>
      <w:rFonts w:ascii="Courier New" w:eastAsia="Times New Roman" w:hAnsi="Courier New" w:cs="Courier New"/>
      <w:kern w:val="0"/>
      <w:sz w:val="20"/>
      <w:szCs w:val="20"/>
      <w:lang w:eastAsia="de-CH"/>
      <w14:ligatures w14:val="none"/>
    </w:rPr>
  </w:style>
  <w:style w:type="character" w:styleId="HTMLCode">
    <w:name w:val="HTML Code"/>
    <w:basedOn w:val="Absatz-Standardschriftart"/>
    <w:uiPriority w:val="99"/>
    <w:semiHidden/>
    <w:unhideWhenUsed/>
    <w:rsid w:val="00221C4C"/>
    <w:rPr>
      <w:rFonts w:ascii="Courier New" w:eastAsia="Times New Roman" w:hAnsi="Courier New" w:cs="Courier New"/>
      <w:sz w:val="20"/>
      <w:szCs w:val="20"/>
    </w:rPr>
  </w:style>
  <w:style w:type="paragraph" w:styleId="Kopfzeile">
    <w:name w:val="header"/>
    <w:basedOn w:val="Standard"/>
    <w:link w:val="KopfzeileZchn"/>
    <w:uiPriority w:val="99"/>
    <w:unhideWhenUsed/>
    <w:rsid w:val="006F4A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4AC7"/>
  </w:style>
  <w:style w:type="paragraph" w:styleId="Fuzeile">
    <w:name w:val="footer"/>
    <w:basedOn w:val="Standard"/>
    <w:link w:val="FuzeileZchn"/>
    <w:uiPriority w:val="99"/>
    <w:unhideWhenUsed/>
    <w:rsid w:val="006F4A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4AC7"/>
  </w:style>
  <w:style w:type="character" w:styleId="Platzhaltertext">
    <w:name w:val="Placeholder Text"/>
    <w:basedOn w:val="Absatz-Standardschriftart"/>
    <w:uiPriority w:val="99"/>
    <w:semiHidden/>
    <w:rsid w:val="006F4A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391796">
      <w:bodyDiv w:val="1"/>
      <w:marLeft w:val="0"/>
      <w:marRight w:val="0"/>
      <w:marTop w:val="0"/>
      <w:marBottom w:val="0"/>
      <w:divBdr>
        <w:top w:val="none" w:sz="0" w:space="0" w:color="auto"/>
        <w:left w:val="none" w:sz="0" w:space="0" w:color="auto"/>
        <w:bottom w:val="none" w:sz="0" w:space="0" w:color="auto"/>
        <w:right w:val="none" w:sz="0" w:space="0" w:color="auto"/>
      </w:divBdr>
      <w:divsChild>
        <w:div w:id="1891112329">
          <w:marLeft w:val="0"/>
          <w:marRight w:val="0"/>
          <w:marTop w:val="0"/>
          <w:marBottom w:val="0"/>
          <w:divBdr>
            <w:top w:val="none" w:sz="0" w:space="0" w:color="auto"/>
            <w:left w:val="none" w:sz="0" w:space="0" w:color="auto"/>
            <w:bottom w:val="none" w:sz="0" w:space="0" w:color="auto"/>
            <w:right w:val="none" w:sz="0" w:space="0" w:color="auto"/>
          </w:divBdr>
          <w:divsChild>
            <w:div w:id="1874222911">
              <w:marLeft w:val="0"/>
              <w:marRight w:val="0"/>
              <w:marTop w:val="0"/>
              <w:marBottom w:val="0"/>
              <w:divBdr>
                <w:top w:val="none" w:sz="0" w:space="0" w:color="auto"/>
                <w:left w:val="none" w:sz="0" w:space="0" w:color="auto"/>
                <w:bottom w:val="none" w:sz="0" w:space="0" w:color="auto"/>
                <w:right w:val="none" w:sz="0" w:space="0" w:color="auto"/>
              </w:divBdr>
            </w:div>
            <w:div w:id="90057017">
              <w:marLeft w:val="0"/>
              <w:marRight w:val="0"/>
              <w:marTop w:val="0"/>
              <w:marBottom w:val="0"/>
              <w:divBdr>
                <w:top w:val="none" w:sz="0" w:space="0" w:color="auto"/>
                <w:left w:val="none" w:sz="0" w:space="0" w:color="auto"/>
                <w:bottom w:val="none" w:sz="0" w:space="0" w:color="auto"/>
                <w:right w:val="none" w:sz="0" w:space="0" w:color="auto"/>
              </w:divBdr>
            </w:div>
            <w:div w:id="370767417">
              <w:marLeft w:val="0"/>
              <w:marRight w:val="0"/>
              <w:marTop w:val="0"/>
              <w:marBottom w:val="0"/>
              <w:divBdr>
                <w:top w:val="none" w:sz="0" w:space="0" w:color="auto"/>
                <w:left w:val="none" w:sz="0" w:space="0" w:color="auto"/>
                <w:bottom w:val="none" w:sz="0" w:space="0" w:color="auto"/>
                <w:right w:val="none" w:sz="0" w:space="0" w:color="auto"/>
              </w:divBdr>
            </w:div>
            <w:div w:id="188304748">
              <w:marLeft w:val="0"/>
              <w:marRight w:val="0"/>
              <w:marTop w:val="0"/>
              <w:marBottom w:val="0"/>
              <w:divBdr>
                <w:top w:val="none" w:sz="0" w:space="0" w:color="auto"/>
                <w:left w:val="none" w:sz="0" w:space="0" w:color="auto"/>
                <w:bottom w:val="none" w:sz="0" w:space="0" w:color="auto"/>
                <w:right w:val="none" w:sz="0" w:space="0" w:color="auto"/>
              </w:divBdr>
            </w:div>
            <w:div w:id="907812555">
              <w:marLeft w:val="0"/>
              <w:marRight w:val="0"/>
              <w:marTop w:val="0"/>
              <w:marBottom w:val="0"/>
              <w:divBdr>
                <w:top w:val="none" w:sz="0" w:space="0" w:color="auto"/>
                <w:left w:val="none" w:sz="0" w:space="0" w:color="auto"/>
                <w:bottom w:val="none" w:sz="0" w:space="0" w:color="auto"/>
                <w:right w:val="none" w:sz="0" w:space="0" w:color="auto"/>
              </w:divBdr>
            </w:div>
            <w:div w:id="1471247570">
              <w:marLeft w:val="0"/>
              <w:marRight w:val="0"/>
              <w:marTop w:val="0"/>
              <w:marBottom w:val="0"/>
              <w:divBdr>
                <w:top w:val="none" w:sz="0" w:space="0" w:color="auto"/>
                <w:left w:val="none" w:sz="0" w:space="0" w:color="auto"/>
                <w:bottom w:val="none" w:sz="0" w:space="0" w:color="auto"/>
                <w:right w:val="none" w:sz="0" w:space="0" w:color="auto"/>
              </w:divBdr>
            </w:div>
            <w:div w:id="1411006751">
              <w:marLeft w:val="0"/>
              <w:marRight w:val="0"/>
              <w:marTop w:val="0"/>
              <w:marBottom w:val="0"/>
              <w:divBdr>
                <w:top w:val="none" w:sz="0" w:space="0" w:color="auto"/>
                <w:left w:val="none" w:sz="0" w:space="0" w:color="auto"/>
                <w:bottom w:val="none" w:sz="0" w:space="0" w:color="auto"/>
                <w:right w:val="none" w:sz="0" w:space="0" w:color="auto"/>
              </w:divBdr>
            </w:div>
            <w:div w:id="1730692777">
              <w:marLeft w:val="0"/>
              <w:marRight w:val="0"/>
              <w:marTop w:val="0"/>
              <w:marBottom w:val="0"/>
              <w:divBdr>
                <w:top w:val="none" w:sz="0" w:space="0" w:color="auto"/>
                <w:left w:val="none" w:sz="0" w:space="0" w:color="auto"/>
                <w:bottom w:val="none" w:sz="0" w:space="0" w:color="auto"/>
                <w:right w:val="none" w:sz="0" w:space="0" w:color="auto"/>
              </w:divBdr>
            </w:div>
            <w:div w:id="1394424585">
              <w:marLeft w:val="0"/>
              <w:marRight w:val="0"/>
              <w:marTop w:val="0"/>
              <w:marBottom w:val="0"/>
              <w:divBdr>
                <w:top w:val="none" w:sz="0" w:space="0" w:color="auto"/>
                <w:left w:val="none" w:sz="0" w:space="0" w:color="auto"/>
                <w:bottom w:val="none" w:sz="0" w:space="0" w:color="auto"/>
                <w:right w:val="none" w:sz="0" w:space="0" w:color="auto"/>
              </w:divBdr>
            </w:div>
            <w:div w:id="1621689278">
              <w:marLeft w:val="0"/>
              <w:marRight w:val="0"/>
              <w:marTop w:val="0"/>
              <w:marBottom w:val="0"/>
              <w:divBdr>
                <w:top w:val="none" w:sz="0" w:space="0" w:color="auto"/>
                <w:left w:val="none" w:sz="0" w:space="0" w:color="auto"/>
                <w:bottom w:val="none" w:sz="0" w:space="0" w:color="auto"/>
                <w:right w:val="none" w:sz="0" w:space="0" w:color="auto"/>
              </w:divBdr>
            </w:div>
            <w:div w:id="557132036">
              <w:marLeft w:val="0"/>
              <w:marRight w:val="0"/>
              <w:marTop w:val="0"/>
              <w:marBottom w:val="0"/>
              <w:divBdr>
                <w:top w:val="none" w:sz="0" w:space="0" w:color="auto"/>
                <w:left w:val="none" w:sz="0" w:space="0" w:color="auto"/>
                <w:bottom w:val="none" w:sz="0" w:space="0" w:color="auto"/>
                <w:right w:val="none" w:sz="0" w:space="0" w:color="auto"/>
              </w:divBdr>
            </w:div>
            <w:div w:id="379793642">
              <w:marLeft w:val="0"/>
              <w:marRight w:val="0"/>
              <w:marTop w:val="0"/>
              <w:marBottom w:val="0"/>
              <w:divBdr>
                <w:top w:val="none" w:sz="0" w:space="0" w:color="auto"/>
                <w:left w:val="none" w:sz="0" w:space="0" w:color="auto"/>
                <w:bottom w:val="none" w:sz="0" w:space="0" w:color="auto"/>
                <w:right w:val="none" w:sz="0" w:space="0" w:color="auto"/>
              </w:divBdr>
            </w:div>
            <w:div w:id="599217563">
              <w:marLeft w:val="0"/>
              <w:marRight w:val="0"/>
              <w:marTop w:val="0"/>
              <w:marBottom w:val="0"/>
              <w:divBdr>
                <w:top w:val="none" w:sz="0" w:space="0" w:color="auto"/>
                <w:left w:val="none" w:sz="0" w:space="0" w:color="auto"/>
                <w:bottom w:val="none" w:sz="0" w:space="0" w:color="auto"/>
                <w:right w:val="none" w:sz="0" w:space="0" w:color="auto"/>
              </w:divBdr>
            </w:div>
            <w:div w:id="911308239">
              <w:marLeft w:val="0"/>
              <w:marRight w:val="0"/>
              <w:marTop w:val="0"/>
              <w:marBottom w:val="0"/>
              <w:divBdr>
                <w:top w:val="none" w:sz="0" w:space="0" w:color="auto"/>
                <w:left w:val="none" w:sz="0" w:space="0" w:color="auto"/>
                <w:bottom w:val="none" w:sz="0" w:space="0" w:color="auto"/>
                <w:right w:val="none" w:sz="0" w:space="0" w:color="auto"/>
              </w:divBdr>
            </w:div>
            <w:div w:id="933706358">
              <w:marLeft w:val="0"/>
              <w:marRight w:val="0"/>
              <w:marTop w:val="0"/>
              <w:marBottom w:val="0"/>
              <w:divBdr>
                <w:top w:val="none" w:sz="0" w:space="0" w:color="auto"/>
                <w:left w:val="none" w:sz="0" w:space="0" w:color="auto"/>
                <w:bottom w:val="none" w:sz="0" w:space="0" w:color="auto"/>
                <w:right w:val="none" w:sz="0" w:space="0" w:color="auto"/>
              </w:divBdr>
            </w:div>
            <w:div w:id="1263218575">
              <w:marLeft w:val="0"/>
              <w:marRight w:val="0"/>
              <w:marTop w:val="0"/>
              <w:marBottom w:val="0"/>
              <w:divBdr>
                <w:top w:val="none" w:sz="0" w:space="0" w:color="auto"/>
                <w:left w:val="none" w:sz="0" w:space="0" w:color="auto"/>
                <w:bottom w:val="none" w:sz="0" w:space="0" w:color="auto"/>
                <w:right w:val="none" w:sz="0" w:space="0" w:color="auto"/>
              </w:divBdr>
            </w:div>
            <w:div w:id="458449733">
              <w:marLeft w:val="0"/>
              <w:marRight w:val="0"/>
              <w:marTop w:val="0"/>
              <w:marBottom w:val="0"/>
              <w:divBdr>
                <w:top w:val="none" w:sz="0" w:space="0" w:color="auto"/>
                <w:left w:val="none" w:sz="0" w:space="0" w:color="auto"/>
                <w:bottom w:val="none" w:sz="0" w:space="0" w:color="auto"/>
                <w:right w:val="none" w:sz="0" w:space="0" w:color="auto"/>
              </w:divBdr>
            </w:div>
            <w:div w:id="1877505615">
              <w:marLeft w:val="0"/>
              <w:marRight w:val="0"/>
              <w:marTop w:val="0"/>
              <w:marBottom w:val="0"/>
              <w:divBdr>
                <w:top w:val="none" w:sz="0" w:space="0" w:color="auto"/>
                <w:left w:val="none" w:sz="0" w:space="0" w:color="auto"/>
                <w:bottom w:val="none" w:sz="0" w:space="0" w:color="auto"/>
                <w:right w:val="none" w:sz="0" w:space="0" w:color="auto"/>
              </w:divBdr>
            </w:div>
            <w:div w:id="1916894655">
              <w:marLeft w:val="0"/>
              <w:marRight w:val="0"/>
              <w:marTop w:val="0"/>
              <w:marBottom w:val="0"/>
              <w:divBdr>
                <w:top w:val="none" w:sz="0" w:space="0" w:color="auto"/>
                <w:left w:val="none" w:sz="0" w:space="0" w:color="auto"/>
                <w:bottom w:val="none" w:sz="0" w:space="0" w:color="auto"/>
                <w:right w:val="none" w:sz="0" w:space="0" w:color="auto"/>
              </w:divBdr>
            </w:div>
            <w:div w:id="587009319">
              <w:marLeft w:val="0"/>
              <w:marRight w:val="0"/>
              <w:marTop w:val="0"/>
              <w:marBottom w:val="0"/>
              <w:divBdr>
                <w:top w:val="none" w:sz="0" w:space="0" w:color="auto"/>
                <w:left w:val="none" w:sz="0" w:space="0" w:color="auto"/>
                <w:bottom w:val="none" w:sz="0" w:space="0" w:color="auto"/>
                <w:right w:val="none" w:sz="0" w:space="0" w:color="auto"/>
              </w:divBdr>
            </w:div>
            <w:div w:id="596712049">
              <w:marLeft w:val="0"/>
              <w:marRight w:val="0"/>
              <w:marTop w:val="0"/>
              <w:marBottom w:val="0"/>
              <w:divBdr>
                <w:top w:val="none" w:sz="0" w:space="0" w:color="auto"/>
                <w:left w:val="none" w:sz="0" w:space="0" w:color="auto"/>
                <w:bottom w:val="none" w:sz="0" w:space="0" w:color="auto"/>
                <w:right w:val="none" w:sz="0" w:space="0" w:color="auto"/>
              </w:divBdr>
            </w:div>
            <w:div w:id="2050108810">
              <w:marLeft w:val="0"/>
              <w:marRight w:val="0"/>
              <w:marTop w:val="0"/>
              <w:marBottom w:val="0"/>
              <w:divBdr>
                <w:top w:val="none" w:sz="0" w:space="0" w:color="auto"/>
                <w:left w:val="none" w:sz="0" w:space="0" w:color="auto"/>
                <w:bottom w:val="none" w:sz="0" w:space="0" w:color="auto"/>
                <w:right w:val="none" w:sz="0" w:space="0" w:color="auto"/>
              </w:divBdr>
            </w:div>
            <w:div w:id="277221957">
              <w:marLeft w:val="0"/>
              <w:marRight w:val="0"/>
              <w:marTop w:val="0"/>
              <w:marBottom w:val="0"/>
              <w:divBdr>
                <w:top w:val="none" w:sz="0" w:space="0" w:color="auto"/>
                <w:left w:val="none" w:sz="0" w:space="0" w:color="auto"/>
                <w:bottom w:val="none" w:sz="0" w:space="0" w:color="auto"/>
                <w:right w:val="none" w:sz="0" w:space="0" w:color="auto"/>
              </w:divBdr>
            </w:div>
            <w:div w:id="1601986871">
              <w:marLeft w:val="0"/>
              <w:marRight w:val="0"/>
              <w:marTop w:val="0"/>
              <w:marBottom w:val="0"/>
              <w:divBdr>
                <w:top w:val="none" w:sz="0" w:space="0" w:color="auto"/>
                <w:left w:val="none" w:sz="0" w:space="0" w:color="auto"/>
                <w:bottom w:val="none" w:sz="0" w:space="0" w:color="auto"/>
                <w:right w:val="none" w:sz="0" w:space="0" w:color="auto"/>
              </w:divBdr>
            </w:div>
            <w:div w:id="423459403">
              <w:marLeft w:val="0"/>
              <w:marRight w:val="0"/>
              <w:marTop w:val="0"/>
              <w:marBottom w:val="0"/>
              <w:divBdr>
                <w:top w:val="none" w:sz="0" w:space="0" w:color="auto"/>
                <w:left w:val="none" w:sz="0" w:space="0" w:color="auto"/>
                <w:bottom w:val="none" w:sz="0" w:space="0" w:color="auto"/>
                <w:right w:val="none" w:sz="0" w:space="0" w:color="auto"/>
              </w:divBdr>
            </w:div>
            <w:div w:id="1100416865">
              <w:marLeft w:val="0"/>
              <w:marRight w:val="0"/>
              <w:marTop w:val="0"/>
              <w:marBottom w:val="0"/>
              <w:divBdr>
                <w:top w:val="none" w:sz="0" w:space="0" w:color="auto"/>
                <w:left w:val="none" w:sz="0" w:space="0" w:color="auto"/>
                <w:bottom w:val="none" w:sz="0" w:space="0" w:color="auto"/>
                <w:right w:val="none" w:sz="0" w:space="0" w:color="auto"/>
              </w:divBdr>
            </w:div>
            <w:div w:id="736898746">
              <w:marLeft w:val="0"/>
              <w:marRight w:val="0"/>
              <w:marTop w:val="0"/>
              <w:marBottom w:val="0"/>
              <w:divBdr>
                <w:top w:val="none" w:sz="0" w:space="0" w:color="auto"/>
                <w:left w:val="none" w:sz="0" w:space="0" w:color="auto"/>
                <w:bottom w:val="none" w:sz="0" w:space="0" w:color="auto"/>
                <w:right w:val="none" w:sz="0" w:space="0" w:color="auto"/>
              </w:divBdr>
            </w:div>
            <w:div w:id="824510800">
              <w:marLeft w:val="0"/>
              <w:marRight w:val="0"/>
              <w:marTop w:val="0"/>
              <w:marBottom w:val="0"/>
              <w:divBdr>
                <w:top w:val="none" w:sz="0" w:space="0" w:color="auto"/>
                <w:left w:val="none" w:sz="0" w:space="0" w:color="auto"/>
                <w:bottom w:val="none" w:sz="0" w:space="0" w:color="auto"/>
                <w:right w:val="none" w:sz="0" w:space="0" w:color="auto"/>
              </w:divBdr>
            </w:div>
            <w:div w:id="1383750321">
              <w:marLeft w:val="0"/>
              <w:marRight w:val="0"/>
              <w:marTop w:val="0"/>
              <w:marBottom w:val="0"/>
              <w:divBdr>
                <w:top w:val="none" w:sz="0" w:space="0" w:color="auto"/>
                <w:left w:val="none" w:sz="0" w:space="0" w:color="auto"/>
                <w:bottom w:val="none" w:sz="0" w:space="0" w:color="auto"/>
                <w:right w:val="none" w:sz="0" w:space="0" w:color="auto"/>
              </w:divBdr>
            </w:div>
            <w:div w:id="17742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3439">
      <w:bodyDiv w:val="1"/>
      <w:marLeft w:val="0"/>
      <w:marRight w:val="0"/>
      <w:marTop w:val="0"/>
      <w:marBottom w:val="0"/>
      <w:divBdr>
        <w:top w:val="none" w:sz="0" w:space="0" w:color="auto"/>
        <w:left w:val="none" w:sz="0" w:space="0" w:color="auto"/>
        <w:bottom w:val="none" w:sz="0" w:space="0" w:color="auto"/>
        <w:right w:val="none" w:sz="0" w:space="0" w:color="auto"/>
      </w:divBdr>
      <w:divsChild>
        <w:div w:id="569770256">
          <w:marLeft w:val="0"/>
          <w:marRight w:val="0"/>
          <w:marTop w:val="0"/>
          <w:marBottom w:val="0"/>
          <w:divBdr>
            <w:top w:val="none" w:sz="0" w:space="0" w:color="auto"/>
            <w:left w:val="none" w:sz="0" w:space="0" w:color="auto"/>
            <w:bottom w:val="none" w:sz="0" w:space="0" w:color="auto"/>
            <w:right w:val="none" w:sz="0" w:space="0" w:color="auto"/>
          </w:divBdr>
          <w:divsChild>
            <w:div w:id="1143692918">
              <w:marLeft w:val="0"/>
              <w:marRight w:val="0"/>
              <w:marTop w:val="0"/>
              <w:marBottom w:val="0"/>
              <w:divBdr>
                <w:top w:val="none" w:sz="0" w:space="0" w:color="auto"/>
                <w:left w:val="none" w:sz="0" w:space="0" w:color="auto"/>
                <w:bottom w:val="none" w:sz="0" w:space="0" w:color="auto"/>
                <w:right w:val="none" w:sz="0" w:space="0" w:color="auto"/>
              </w:divBdr>
            </w:div>
            <w:div w:id="2046127180">
              <w:marLeft w:val="0"/>
              <w:marRight w:val="0"/>
              <w:marTop w:val="0"/>
              <w:marBottom w:val="0"/>
              <w:divBdr>
                <w:top w:val="none" w:sz="0" w:space="0" w:color="auto"/>
                <w:left w:val="none" w:sz="0" w:space="0" w:color="auto"/>
                <w:bottom w:val="none" w:sz="0" w:space="0" w:color="auto"/>
                <w:right w:val="none" w:sz="0" w:space="0" w:color="auto"/>
              </w:divBdr>
            </w:div>
            <w:div w:id="986935494">
              <w:marLeft w:val="0"/>
              <w:marRight w:val="0"/>
              <w:marTop w:val="0"/>
              <w:marBottom w:val="0"/>
              <w:divBdr>
                <w:top w:val="none" w:sz="0" w:space="0" w:color="auto"/>
                <w:left w:val="none" w:sz="0" w:space="0" w:color="auto"/>
                <w:bottom w:val="none" w:sz="0" w:space="0" w:color="auto"/>
                <w:right w:val="none" w:sz="0" w:space="0" w:color="auto"/>
              </w:divBdr>
            </w:div>
            <w:div w:id="1966227579">
              <w:marLeft w:val="0"/>
              <w:marRight w:val="0"/>
              <w:marTop w:val="0"/>
              <w:marBottom w:val="0"/>
              <w:divBdr>
                <w:top w:val="none" w:sz="0" w:space="0" w:color="auto"/>
                <w:left w:val="none" w:sz="0" w:space="0" w:color="auto"/>
                <w:bottom w:val="none" w:sz="0" w:space="0" w:color="auto"/>
                <w:right w:val="none" w:sz="0" w:space="0" w:color="auto"/>
              </w:divBdr>
            </w:div>
            <w:div w:id="1427992933">
              <w:marLeft w:val="0"/>
              <w:marRight w:val="0"/>
              <w:marTop w:val="0"/>
              <w:marBottom w:val="0"/>
              <w:divBdr>
                <w:top w:val="none" w:sz="0" w:space="0" w:color="auto"/>
                <w:left w:val="none" w:sz="0" w:space="0" w:color="auto"/>
                <w:bottom w:val="none" w:sz="0" w:space="0" w:color="auto"/>
                <w:right w:val="none" w:sz="0" w:space="0" w:color="auto"/>
              </w:divBdr>
            </w:div>
            <w:div w:id="1570769706">
              <w:marLeft w:val="0"/>
              <w:marRight w:val="0"/>
              <w:marTop w:val="0"/>
              <w:marBottom w:val="0"/>
              <w:divBdr>
                <w:top w:val="none" w:sz="0" w:space="0" w:color="auto"/>
                <w:left w:val="none" w:sz="0" w:space="0" w:color="auto"/>
                <w:bottom w:val="none" w:sz="0" w:space="0" w:color="auto"/>
                <w:right w:val="none" w:sz="0" w:space="0" w:color="auto"/>
              </w:divBdr>
            </w:div>
            <w:div w:id="1620985496">
              <w:marLeft w:val="0"/>
              <w:marRight w:val="0"/>
              <w:marTop w:val="0"/>
              <w:marBottom w:val="0"/>
              <w:divBdr>
                <w:top w:val="none" w:sz="0" w:space="0" w:color="auto"/>
                <w:left w:val="none" w:sz="0" w:space="0" w:color="auto"/>
                <w:bottom w:val="none" w:sz="0" w:space="0" w:color="auto"/>
                <w:right w:val="none" w:sz="0" w:space="0" w:color="auto"/>
              </w:divBdr>
            </w:div>
            <w:div w:id="1380128363">
              <w:marLeft w:val="0"/>
              <w:marRight w:val="0"/>
              <w:marTop w:val="0"/>
              <w:marBottom w:val="0"/>
              <w:divBdr>
                <w:top w:val="none" w:sz="0" w:space="0" w:color="auto"/>
                <w:left w:val="none" w:sz="0" w:space="0" w:color="auto"/>
                <w:bottom w:val="none" w:sz="0" w:space="0" w:color="auto"/>
                <w:right w:val="none" w:sz="0" w:space="0" w:color="auto"/>
              </w:divBdr>
            </w:div>
            <w:div w:id="70005212">
              <w:marLeft w:val="0"/>
              <w:marRight w:val="0"/>
              <w:marTop w:val="0"/>
              <w:marBottom w:val="0"/>
              <w:divBdr>
                <w:top w:val="none" w:sz="0" w:space="0" w:color="auto"/>
                <w:left w:val="none" w:sz="0" w:space="0" w:color="auto"/>
                <w:bottom w:val="none" w:sz="0" w:space="0" w:color="auto"/>
                <w:right w:val="none" w:sz="0" w:space="0" w:color="auto"/>
              </w:divBdr>
            </w:div>
            <w:div w:id="1404985024">
              <w:marLeft w:val="0"/>
              <w:marRight w:val="0"/>
              <w:marTop w:val="0"/>
              <w:marBottom w:val="0"/>
              <w:divBdr>
                <w:top w:val="none" w:sz="0" w:space="0" w:color="auto"/>
                <w:left w:val="none" w:sz="0" w:space="0" w:color="auto"/>
                <w:bottom w:val="none" w:sz="0" w:space="0" w:color="auto"/>
                <w:right w:val="none" w:sz="0" w:space="0" w:color="auto"/>
              </w:divBdr>
            </w:div>
            <w:div w:id="258299290">
              <w:marLeft w:val="0"/>
              <w:marRight w:val="0"/>
              <w:marTop w:val="0"/>
              <w:marBottom w:val="0"/>
              <w:divBdr>
                <w:top w:val="none" w:sz="0" w:space="0" w:color="auto"/>
                <w:left w:val="none" w:sz="0" w:space="0" w:color="auto"/>
                <w:bottom w:val="none" w:sz="0" w:space="0" w:color="auto"/>
                <w:right w:val="none" w:sz="0" w:space="0" w:color="auto"/>
              </w:divBdr>
            </w:div>
            <w:div w:id="680088021">
              <w:marLeft w:val="0"/>
              <w:marRight w:val="0"/>
              <w:marTop w:val="0"/>
              <w:marBottom w:val="0"/>
              <w:divBdr>
                <w:top w:val="none" w:sz="0" w:space="0" w:color="auto"/>
                <w:left w:val="none" w:sz="0" w:space="0" w:color="auto"/>
                <w:bottom w:val="none" w:sz="0" w:space="0" w:color="auto"/>
                <w:right w:val="none" w:sz="0" w:space="0" w:color="auto"/>
              </w:divBdr>
            </w:div>
            <w:div w:id="1795054694">
              <w:marLeft w:val="0"/>
              <w:marRight w:val="0"/>
              <w:marTop w:val="0"/>
              <w:marBottom w:val="0"/>
              <w:divBdr>
                <w:top w:val="none" w:sz="0" w:space="0" w:color="auto"/>
                <w:left w:val="none" w:sz="0" w:space="0" w:color="auto"/>
                <w:bottom w:val="none" w:sz="0" w:space="0" w:color="auto"/>
                <w:right w:val="none" w:sz="0" w:space="0" w:color="auto"/>
              </w:divBdr>
            </w:div>
            <w:div w:id="1356690404">
              <w:marLeft w:val="0"/>
              <w:marRight w:val="0"/>
              <w:marTop w:val="0"/>
              <w:marBottom w:val="0"/>
              <w:divBdr>
                <w:top w:val="none" w:sz="0" w:space="0" w:color="auto"/>
                <w:left w:val="none" w:sz="0" w:space="0" w:color="auto"/>
                <w:bottom w:val="none" w:sz="0" w:space="0" w:color="auto"/>
                <w:right w:val="none" w:sz="0" w:space="0" w:color="auto"/>
              </w:divBdr>
            </w:div>
            <w:div w:id="766387396">
              <w:marLeft w:val="0"/>
              <w:marRight w:val="0"/>
              <w:marTop w:val="0"/>
              <w:marBottom w:val="0"/>
              <w:divBdr>
                <w:top w:val="none" w:sz="0" w:space="0" w:color="auto"/>
                <w:left w:val="none" w:sz="0" w:space="0" w:color="auto"/>
                <w:bottom w:val="none" w:sz="0" w:space="0" w:color="auto"/>
                <w:right w:val="none" w:sz="0" w:space="0" w:color="auto"/>
              </w:divBdr>
            </w:div>
            <w:div w:id="144591436">
              <w:marLeft w:val="0"/>
              <w:marRight w:val="0"/>
              <w:marTop w:val="0"/>
              <w:marBottom w:val="0"/>
              <w:divBdr>
                <w:top w:val="none" w:sz="0" w:space="0" w:color="auto"/>
                <w:left w:val="none" w:sz="0" w:space="0" w:color="auto"/>
                <w:bottom w:val="none" w:sz="0" w:space="0" w:color="auto"/>
                <w:right w:val="none" w:sz="0" w:space="0" w:color="auto"/>
              </w:divBdr>
            </w:div>
            <w:div w:id="1580627921">
              <w:marLeft w:val="0"/>
              <w:marRight w:val="0"/>
              <w:marTop w:val="0"/>
              <w:marBottom w:val="0"/>
              <w:divBdr>
                <w:top w:val="none" w:sz="0" w:space="0" w:color="auto"/>
                <w:left w:val="none" w:sz="0" w:space="0" w:color="auto"/>
                <w:bottom w:val="none" w:sz="0" w:space="0" w:color="auto"/>
                <w:right w:val="none" w:sz="0" w:space="0" w:color="auto"/>
              </w:divBdr>
            </w:div>
            <w:div w:id="693506535">
              <w:marLeft w:val="0"/>
              <w:marRight w:val="0"/>
              <w:marTop w:val="0"/>
              <w:marBottom w:val="0"/>
              <w:divBdr>
                <w:top w:val="none" w:sz="0" w:space="0" w:color="auto"/>
                <w:left w:val="none" w:sz="0" w:space="0" w:color="auto"/>
                <w:bottom w:val="none" w:sz="0" w:space="0" w:color="auto"/>
                <w:right w:val="none" w:sz="0" w:space="0" w:color="auto"/>
              </w:divBdr>
            </w:div>
            <w:div w:id="1224559924">
              <w:marLeft w:val="0"/>
              <w:marRight w:val="0"/>
              <w:marTop w:val="0"/>
              <w:marBottom w:val="0"/>
              <w:divBdr>
                <w:top w:val="none" w:sz="0" w:space="0" w:color="auto"/>
                <w:left w:val="none" w:sz="0" w:space="0" w:color="auto"/>
                <w:bottom w:val="none" w:sz="0" w:space="0" w:color="auto"/>
                <w:right w:val="none" w:sz="0" w:space="0" w:color="auto"/>
              </w:divBdr>
            </w:div>
            <w:div w:id="1880126237">
              <w:marLeft w:val="0"/>
              <w:marRight w:val="0"/>
              <w:marTop w:val="0"/>
              <w:marBottom w:val="0"/>
              <w:divBdr>
                <w:top w:val="none" w:sz="0" w:space="0" w:color="auto"/>
                <w:left w:val="none" w:sz="0" w:space="0" w:color="auto"/>
                <w:bottom w:val="none" w:sz="0" w:space="0" w:color="auto"/>
                <w:right w:val="none" w:sz="0" w:space="0" w:color="auto"/>
              </w:divBdr>
            </w:div>
            <w:div w:id="1285189213">
              <w:marLeft w:val="0"/>
              <w:marRight w:val="0"/>
              <w:marTop w:val="0"/>
              <w:marBottom w:val="0"/>
              <w:divBdr>
                <w:top w:val="none" w:sz="0" w:space="0" w:color="auto"/>
                <w:left w:val="none" w:sz="0" w:space="0" w:color="auto"/>
                <w:bottom w:val="none" w:sz="0" w:space="0" w:color="auto"/>
                <w:right w:val="none" w:sz="0" w:space="0" w:color="auto"/>
              </w:divBdr>
            </w:div>
            <w:div w:id="163017952">
              <w:marLeft w:val="0"/>
              <w:marRight w:val="0"/>
              <w:marTop w:val="0"/>
              <w:marBottom w:val="0"/>
              <w:divBdr>
                <w:top w:val="none" w:sz="0" w:space="0" w:color="auto"/>
                <w:left w:val="none" w:sz="0" w:space="0" w:color="auto"/>
                <w:bottom w:val="none" w:sz="0" w:space="0" w:color="auto"/>
                <w:right w:val="none" w:sz="0" w:space="0" w:color="auto"/>
              </w:divBdr>
            </w:div>
            <w:div w:id="1501122658">
              <w:marLeft w:val="0"/>
              <w:marRight w:val="0"/>
              <w:marTop w:val="0"/>
              <w:marBottom w:val="0"/>
              <w:divBdr>
                <w:top w:val="none" w:sz="0" w:space="0" w:color="auto"/>
                <w:left w:val="none" w:sz="0" w:space="0" w:color="auto"/>
                <w:bottom w:val="none" w:sz="0" w:space="0" w:color="auto"/>
                <w:right w:val="none" w:sz="0" w:space="0" w:color="auto"/>
              </w:divBdr>
            </w:div>
            <w:div w:id="1859999255">
              <w:marLeft w:val="0"/>
              <w:marRight w:val="0"/>
              <w:marTop w:val="0"/>
              <w:marBottom w:val="0"/>
              <w:divBdr>
                <w:top w:val="none" w:sz="0" w:space="0" w:color="auto"/>
                <w:left w:val="none" w:sz="0" w:space="0" w:color="auto"/>
                <w:bottom w:val="none" w:sz="0" w:space="0" w:color="auto"/>
                <w:right w:val="none" w:sz="0" w:space="0" w:color="auto"/>
              </w:divBdr>
            </w:div>
            <w:div w:id="1390230046">
              <w:marLeft w:val="0"/>
              <w:marRight w:val="0"/>
              <w:marTop w:val="0"/>
              <w:marBottom w:val="0"/>
              <w:divBdr>
                <w:top w:val="none" w:sz="0" w:space="0" w:color="auto"/>
                <w:left w:val="none" w:sz="0" w:space="0" w:color="auto"/>
                <w:bottom w:val="none" w:sz="0" w:space="0" w:color="auto"/>
                <w:right w:val="none" w:sz="0" w:space="0" w:color="auto"/>
              </w:divBdr>
            </w:div>
            <w:div w:id="398291087">
              <w:marLeft w:val="0"/>
              <w:marRight w:val="0"/>
              <w:marTop w:val="0"/>
              <w:marBottom w:val="0"/>
              <w:divBdr>
                <w:top w:val="none" w:sz="0" w:space="0" w:color="auto"/>
                <w:left w:val="none" w:sz="0" w:space="0" w:color="auto"/>
                <w:bottom w:val="none" w:sz="0" w:space="0" w:color="auto"/>
                <w:right w:val="none" w:sz="0" w:space="0" w:color="auto"/>
              </w:divBdr>
            </w:div>
            <w:div w:id="1033385855">
              <w:marLeft w:val="0"/>
              <w:marRight w:val="0"/>
              <w:marTop w:val="0"/>
              <w:marBottom w:val="0"/>
              <w:divBdr>
                <w:top w:val="none" w:sz="0" w:space="0" w:color="auto"/>
                <w:left w:val="none" w:sz="0" w:space="0" w:color="auto"/>
                <w:bottom w:val="none" w:sz="0" w:space="0" w:color="auto"/>
                <w:right w:val="none" w:sz="0" w:space="0" w:color="auto"/>
              </w:divBdr>
            </w:div>
            <w:div w:id="250896768">
              <w:marLeft w:val="0"/>
              <w:marRight w:val="0"/>
              <w:marTop w:val="0"/>
              <w:marBottom w:val="0"/>
              <w:divBdr>
                <w:top w:val="none" w:sz="0" w:space="0" w:color="auto"/>
                <w:left w:val="none" w:sz="0" w:space="0" w:color="auto"/>
                <w:bottom w:val="none" w:sz="0" w:space="0" w:color="auto"/>
                <w:right w:val="none" w:sz="0" w:space="0" w:color="auto"/>
              </w:divBdr>
            </w:div>
            <w:div w:id="392050045">
              <w:marLeft w:val="0"/>
              <w:marRight w:val="0"/>
              <w:marTop w:val="0"/>
              <w:marBottom w:val="0"/>
              <w:divBdr>
                <w:top w:val="none" w:sz="0" w:space="0" w:color="auto"/>
                <w:left w:val="none" w:sz="0" w:space="0" w:color="auto"/>
                <w:bottom w:val="none" w:sz="0" w:space="0" w:color="auto"/>
                <w:right w:val="none" w:sz="0" w:space="0" w:color="auto"/>
              </w:divBdr>
            </w:div>
            <w:div w:id="3745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53764">
      <w:bodyDiv w:val="1"/>
      <w:marLeft w:val="0"/>
      <w:marRight w:val="0"/>
      <w:marTop w:val="0"/>
      <w:marBottom w:val="0"/>
      <w:divBdr>
        <w:top w:val="none" w:sz="0" w:space="0" w:color="auto"/>
        <w:left w:val="none" w:sz="0" w:space="0" w:color="auto"/>
        <w:bottom w:val="none" w:sz="0" w:space="0" w:color="auto"/>
        <w:right w:val="none" w:sz="0" w:space="0" w:color="auto"/>
      </w:divBdr>
      <w:divsChild>
        <w:div w:id="1913463730">
          <w:marLeft w:val="0"/>
          <w:marRight w:val="0"/>
          <w:marTop w:val="0"/>
          <w:marBottom w:val="0"/>
          <w:divBdr>
            <w:top w:val="none" w:sz="0" w:space="0" w:color="auto"/>
            <w:left w:val="none" w:sz="0" w:space="0" w:color="auto"/>
            <w:bottom w:val="none" w:sz="0" w:space="0" w:color="auto"/>
            <w:right w:val="none" w:sz="0" w:space="0" w:color="auto"/>
          </w:divBdr>
        </w:div>
      </w:divsChild>
    </w:div>
    <w:div w:id="1710449233">
      <w:bodyDiv w:val="1"/>
      <w:marLeft w:val="0"/>
      <w:marRight w:val="0"/>
      <w:marTop w:val="0"/>
      <w:marBottom w:val="0"/>
      <w:divBdr>
        <w:top w:val="none" w:sz="0" w:space="0" w:color="auto"/>
        <w:left w:val="none" w:sz="0" w:space="0" w:color="auto"/>
        <w:bottom w:val="none" w:sz="0" w:space="0" w:color="auto"/>
        <w:right w:val="none" w:sz="0" w:space="0" w:color="auto"/>
      </w:divBdr>
    </w:div>
    <w:div w:id="18507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6221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 Allamand Luis</dc:creator>
  <cp:keywords/>
  <dc:description/>
  <cp:lastModifiedBy>FMZ; Allamand Luis</cp:lastModifiedBy>
  <cp:revision>2</cp:revision>
  <dcterms:created xsi:type="dcterms:W3CDTF">2025-02-26T14:17:00Z</dcterms:created>
  <dcterms:modified xsi:type="dcterms:W3CDTF">2025-02-26T14:50:00Z</dcterms:modified>
</cp:coreProperties>
</file>