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B3BB" w14:textId="10AE5824" w:rsidR="00A94530" w:rsidRDefault="00A94530" w:rsidP="00183A9D">
      <w:pPr>
        <w:keepNext/>
        <w:rPr>
          <w:sz w:val="20"/>
          <w:szCs w:val="20"/>
          <w:lang/>
        </w:rPr>
      </w:pPr>
    </w:p>
    <w:p w14:paraId="3B4E3D32" w14:textId="77777777" w:rsidR="00A94530" w:rsidRPr="003F5EB3" w:rsidRDefault="00A94530" w:rsidP="00A94530">
      <w:pPr>
        <w:jc w:val="center"/>
        <w:rPr>
          <w:b/>
          <w:bCs w:val="0"/>
        </w:rPr>
      </w:pPr>
      <w:r w:rsidRPr="003F5EB3">
        <w:rPr>
          <w:b/>
        </w:rPr>
        <w:t>FIAP – FACULDADE DE INFORMÁTICA E ADMINISTRAÇÃO PAULISTA</w:t>
      </w:r>
    </w:p>
    <w:p w14:paraId="438E74F1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4B291552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0223C77B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31A8613F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23A78422" w14:textId="77777777" w:rsidR="00A94530" w:rsidRPr="003F5EB3" w:rsidRDefault="00A94530" w:rsidP="00A94530">
      <w:pPr>
        <w:jc w:val="center"/>
      </w:pPr>
      <w:r w:rsidRPr="003F5EB3">
        <w:t>BRUNO BIANCCHI – RM</w:t>
      </w:r>
      <w:r w:rsidRPr="003F5EB3">
        <w:rPr>
          <w:lang/>
        </w:rPr>
        <w:t xml:space="preserve"> </w:t>
      </w:r>
      <w:r w:rsidRPr="003F5EB3">
        <w:t>84351</w:t>
      </w:r>
    </w:p>
    <w:p w14:paraId="3F970D75" w14:textId="77777777" w:rsidR="00A94530" w:rsidRPr="003F5EB3" w:rsidRDefault="00A94530" w:rsidP="00A94530">
      <w:pPr>
        <w:jc w:val="center"/>
      </w:pPr>
      <w:r w:rsidRPr="003F5EB3">
        <w:t>LUIS HENRIQUE CALDAS ALTERO – RM</w:t>
      </w:r>
      <w:r w:rsidRPr="003F5EB3">
        <w:rPr>
          <w:lang/>
        </w:rPr>
        <w:t xml:space="preserve"> </w:t>
      </w:r>
      <w:r w:rsidRPr="003F5EB3">
        <w:t>88670</w:t>
      </w:r>
    </w:p>
    <w:p w14:paraId="20EC24F0" w14:textId="77777777" w:rsidR="00A94530" w:rsidRPr="003F5EB3" w:rsidRDefault="00A94530" w:rsidP="00A94530">
      <w:pPr>
        <w:jc w:val="center"/>
      </w:pPr>
      <w:r w:rsidRPr="003F5EB3">
        <w:t>PEDRO GUILHERME POLLONI BARRETO - RM 88964</w:t>
      </w:r>
    </w:p>
    <w:p w14:paraId="1E51C017" w14:textId="77777777" w:rsidR="00A94530" w:rsidRPr="003F5EB3" w:rsidRDefault="00A94530" w:rsidP="00A94530">
      <w:pPr>
        <w:jc w:val="center"/>
      </w:pPr>
      <w:r w:rsidRPr="003F5EB3">
        <w:t>VI</w:t>
      </w:r>
      <w:r>
        <w:rPr>
          <w:lang/>
        </w:rPr>
        <w:t>C</w:t>
      </w:r>
      <w:r w:rsidRPr="003F5EB3">
        <w:t>TOR LAMPRECHT – RM</w:t>
      </w:r>
      <w:r w:rsidRPr="003F5EB3">
        <w:rPr>
          <w:lang/>
        </w:rPr>
        <w:t xml:space="preserve"> </w:t>
      </w:r>
      <w:r w:rsidRPr="003F5EB3">
        <w:t>86691</w:t>
      </w:r>
    </w:p>
    <w:p w14:paraId="4142EEF9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3FD69E46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2782B8C6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5CF7597F" w14:textId="77777777" w:rsidR="00A94530" w:rsidRPr="003F5EB3" w:rsidRDefault="00A94530" w:rsidP="00A94530">
      <w:pPr>
        <w:jc w:val="center"/>
        <w:rPr>
          <w:rFonts w:eastAsiaTheme="minorEastAsia"/>
          <w:b/>
          <w:bCs w:val="0"/>
        </w:rPr>
      </w:pPr>
    </w:p>
    <w:p w14:paraId="1831479D" w14:textId="77777777" w:rsidR="00A94530" w:rsidRPr="003F5EB3" w:rsidRDefault="00A94530" w:rsidP="00A94530">
      <w:pPr>
        <w:jc w:val="center"/>
        <w:rPr>
          <w:rFonts w:eastAsiaTheme="minorEastAsia"/>
          <w:b/>
          <w:bCs w:val="0"/>
        </w:rPr>
      </w:pPr>
    </w:p>
    <w:p w14:paraId="359509C8" w14:textId="77777777" w:rsidR="00A94530" w:rsidRPr="003F5EB3" w:rsidRDefault="00A94530" w:rsidP="00A94530">
      <w:pPr>
        <w:jc w:val="center"/>
        <w:rPr>
          <w:rFonts w:eastAsiaTheme="minorEastAsia"/>
          <w:b/>
          <w:bCs w:val="0"/>
          <w:color w:val="000000" w:themeColor="text1"/>
        </w:rPr>
      </w:pPr>
    </w:p>
    <w:p w14:paraId="31A51CE4" w14:textId="77777777" w:rsidR="00A94530" w:rsidRPr="003F5EB3" w:rsidRDefault="00A94530" w:rsidP="00A94530">
      <w:pPr>
        <w:jc w:val="center"/>
        <w:rPr>
          <w:rFonts w:eastAsiaTheme="minorEastAsia"/>
          <w:b/>
          <w:bCs w:val="0"/>
          <w:color w:val="000000" w:themeColor="text1"/>
        </w:rPr>
      </w:pPr>
    </w:p>
    <w:p w14:paraId="26522B80" w14:textId="77777777" w:rsidR="00A94530" w:rsidRPr="003F5EB3" w:rsidRDefault="00A94530" w:rsidP="00A94530">
      <w:pPr>
        <w:jc w:val="center"/>
        <w:rPr>
          <w:rFonts w:eastAsiaTheme="minorEastAsia"/>
          <w:b/>
          <w:bCs w:val="0"/>
          <w:color w:val="000000" w:themeColor="text1"/>
        </w:rPr>
      </w:pPr>
    </w:p>
    <w:p w14:paraId="395B8AB8" w14:textId="77777777" w:rsidR="00A94530" w:rsidRPr="003F5EB3" w:rsidRDefault="00A94530" w:rsidP="00A94530">
      <w:pPr>
        <w:jc w:val="center"/>
        <w:rPr>
          <w:rFonts w:eastAsiaTheme="minorEastAsia"/>
          <w:b/>
          <w:bCs w:val="0"/>
          <w:color w:val="000000" w:themeColor="text1"/>
        </w:rPr>
      </w:pPr>
    </w:p>
    <w:p w14:paraId="07E577AF" w14:textId="41C9DBE3" w:rsidR="00A94530" w:rsidRPr="003F5EB3" w:rsidRDefault="00A94530" w:rsidP="00A94530">
      <w:pPr>
        <w:jc w:val="center"/>
        <w:rPr>
          <w:rFonts w:eastAsiaTheme="minorEastAsia"/>
          <w:b/>
          <w:bCs w:val="0"/>
          <w:color w:val="000000" w:themeColor="text1"/>
          <w:lang/>
        </w:rPr>
      </w:pPr>
      <w:r>
        <w:rPr>
          <w:rFonts w:eastAsiaTheme="minorEastAsia"/>
          <w:b/>
          <w:color w:val="000000" w:themeColor="text1"/>
          <w:lang/>
        </w:rPr>
        <w:t xml:space="preserve">Global Impact </w:t>
      </w:r>
      <w:r w:rsidRPr="003F5EB3">
        <w:rPr>
          <w:rFonts w:eastAsiaTheme="minorEastAsia"/>
          <w:b/>
          <w:color w:val="000000" w:themeColor="text1"/>
          <w:lang/>
        </w:rPr>
        <w:t xml:space="preserve"> – </w:t>
      </w:r>
      <w:r w:rsidR="00F6290B" w:rsidRPr="00F6290B">
        <w:rPr>
          <w:rFonts w:eastAsiaTheme="minorEastAsia"/>
          <w:b/>
          <w:color w:val="000000" w:themeColor="text1"/>
          <w:lang/>
        </w:rPr>
        <w:t>Database Engineering Systems</w:t>
      </w:r>
    </w:p>
    <w:p w14:paraId="092D28F4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2488CAD8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2EDA8EC5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11A3EE4A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58F954BD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7034B7EA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3180835F" w14:textId="77777777" w:rsidR="00A94530" w:rsidRPr="003F5EB3" w:rsidRDefault="00A94530" w:rsidP="00A94530">
      <w:pPr>
        <w:jc w:val="center"/>
        <w:rPr>
          <w:b/>
          <w:bCs w:val="0"/>
        </w:rPr>
      </w:pPr>
    </w:p>
    <w:p w14:paraId="2A3C94A0" w14:textId="77777777" w:rsidR="00A94530" w:rsidRPr="003F5EB3" w:rsidRDefault="00A94530" w:rsidP="00A94530">
      <w:pPr>
        <w:rPr>
          <w:b/>
          <w:bCs w:val="0"/>
        </w:rPr>
      </w:pPr>
    </w:p>
    <w:p w14:paraId="711E920B" w14:textId="77777777" w:rsidR="00A94530" w:rsidRPr="003F5EB3" w:rsidRDefault="00A94530" w:rsidP="00A94530">
      <w:pPr>
        <w:jc w:val="center"/>
        <w:rPr>
          <w:b/>
          <w:bCs w:val="0"/>
        </w:rPr>
      </w:pPr>
      <w:r w:rsidRPr="003F5EB3">
        <w:rPr>
          <w:b/>
        </w:rPr>
        <w:t>São Paulo</w:t>
      </w:r>
    </w:p>
    <w:p w14:paraId="3CD59A9F" w14:textId="342E0DC8" w:rsidR="00A94530" w:rsidRDefault="00A94530" w:rsidP="00A94530">
      <w:pPr>
        <w:jc w:val="center"/>
        <w:rPr>
          <w:b/>
        </w:rPr>
      </w:pPr>
      <w:r w:rsidRPr="003F5EB3">
        <w:rPr>
          <w:b/>
        </w:rPr>
        <w:t xml:space="preserve"> 2021</w:t>
      </w:r>
    </w:p>
    <w:p w14:paraId="65D389C5" w14:textId="77777777" w:rsidR="00A94530" w:rsidRPr="00D72E65" w:rsidRDefault="00A94530" w:rsidP="00A94530">
      <w:pPr>
        <w:jc w:val="center"/>
        <w:rPr>
          <w:b/>
          <w:bCs w:val="0"/>
        </w:rPr>
      </w:pPr>
    </w:p>
    <w:p w14:paraId="455A4115" w14:textId="77777777" w:rsidR="00A94530" w:rsidRPr="00A94530" w:rsidRDefault="00A94530">
      <w:pPr>
        <w:rPr>
          <w:b/>
          <w:bCs w:val="0"/>
          <w:lang/>
        </w:rPr>
      </w:pPr>
      <w:r w:rsidRPr="00A94530">
        <w:rPr>
          <w:b/>
          <w:bCs w:val="0"/>
          <w:lang/>
        </w:rPr>
        <w:lastRenderedPageBreak/>
        <w:t>Pipeline SRC (Sistema de Reciclagem e Cashback)</w:t>
      </w:r>
    </w:p>
    <w:p w14:paraId="6D866942" w14:textId="5085B2ED" w:rsidR="00A94530" w:rsidRDefault="00A94530" w:rsidP="00A94530">
      <w:pPr>
        <w:rPr>
          <w:sz w:val="20"/>
          <w:szCs w:val="20"/>
          <w:lang/>
        </w:rPr>
      </w:pPr>
      <w:r>
        <w:rPr>
          <w:noProof/>
        </w:rPr>
        <w:drawing>
          <wp:inline distT="0" distB="0" distL="0" distR="0" wp14:anchorId="62861194" wp14:editId="7ADECDAF">
            <wp:extent cx="5400040" cy="303784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EA62" w14:textId="131025CA" w:rsidR="002C1C78" w:rsidRDefault="001C7392" w:rsidP="00183A9D">
      <w:pPr>
        <w:keepNext/>
        <w:rPr>
          <w:b/>
          <w:bCs w:val="0"/>
          <w:i/>
          <w:iCs/>
          <w:sz w:val="20"/>
          <w:szCs w:val="20"/>
          <w:lang/>
        </w:rPr>
      </w:pPr>
      <w:r w:rsidRPr="00A1232C">
        <w:rPr>
          <w:sz w:val="20"/>
          <w:szCs w:val="20"/>
          <w:lang/>
        </w:rPr>
        <w:t>F</w:t>
      </w:r>
      <w:r w:rsidR="00A1232C" w:rsidRPr="00A1232C">
        <w:rPr>
          <w:sz w:val="20"/>
          <w:szCs w:val="20"/>
          <w:lang/>
        </w:rPr>
        <w:t>igura 1</w:t>
      </w:r>
      <w:r w:rsidRPr="00A1232C">
        <w:rPr>
          <w:sz w:val="20"/>
          <w:szCs w:val="20"/>
          <w:lang/>
        </w:rPr>
        <w:t xml:space="preserve">: </w:t>
      </w:r>
      <w:r w:rsidR="00A1232C" w:rsidRPr="00A1232C">
        <w:rPr>
          <w:sz w:val="20"/>
          <w:szCs w:val="20"/>
          <w:lang/>
        </w:rPr>
        <w:t>Pipeline SRC (Sistema de Reciclagem e Cashback)</w:t>
      </w:r>
      <w:r w:rsidR="00A1232C" w:rsidRPr="00A1232C">
        <w:rPr>
          <w:sz w:val="20"/>
          <w:szCs w:val="20"/>
          <w:lang/>
        </w:rPr>
        <w:br/>
        <w:t>Fonte: Própria</w:t>
      </w:r>
    </w:p>
    <w:p w14:paraId="777D5A1D" w14:textId="77777777" w:rsidR="00183A9D" w:rsidRPr="00183A9D" w:rsidRDefault="00183A9D" w:rsidP="00183A9D">
      <w:pPr>
        <w:keepNext/>
      </w:pPr>
    </w:p>
    <w:p w14:paraId="15F641B2" w14:textId="11E3F25B" w:rsidR="00793AA8" w:rsidRPr="00793AA8" w:rsidRDefault="00793AA8" w:rsidP="00793AA8">
      <w:pPr>
        <w:pStyle w:val="NormalWeb"/>
        <w:spacing w:before="240" w:beforeAutospacing="0" w:after="240" w:afterAutospacing="0"/>
      </w:pPr>
      <w:r w:rsidRPr="00793AA8">
        <w:rPr>
          <w:rFonts w:ascii="Arial" w:hAnsi="Arial" w:cs="Arial"/>
          <w:color w:val="000000"/>
        </w:rPr>
        <w:t>1 – Com o app já configurado, o usuário (doador) registra os seus dados de cadastro. Como por exemplo: Nome completo, CPF, RG, telefone, e</w:t>
      </w:r>
      <w:r w:rsidR="002F7279">
        <w:rPr>
          <w:rFonts w:ascii="Arial" w:hAnsi="Arial" w:cs="Arial"/>
          <w:color w:val="000000"/>
          <w:lang/>
        </w:rPr>
        <w:t>-</w:t>
      </w:r>
      <w:proofErr w:type="spellStart"/>
      <w:r w:rsidRPr="00793AA8">
        <w:rPr>
          <w:rFonts w:ascii="Arial" w:hAnsi="Arial" w:cs="Arial"/>
          <w:color w:val="000000"/>
        </w:rPr>
        <w:t>mail</w:t>
      </w:r>
      <w:proofErr w:type="spellEnd"/>
      <w:r w:rsidRPr="00793AA8">
        <w:rPr>
          <w:rFonts w:ascii="Arial" w:hAnsi="Arial" w:cs="Arial"/>
          <w:color w:val="000000"/>
        </w:rPr>
        <w:t>, data de nascimento, gênero, CEP, número da residência e complemento se houver.</w:t>
      </w:r>
    </w:p>
    <w:p w14:paraId="23431139" w14:textId="77777777" w:rsidR="00793AA8" w:rsidRPr="00793AA8" w:rsidRDefault="00793AA8" w:rsidP="00793AA8">
      <w:pPr>
        <w:pStyle w:val="NormalWeb"/>
        <w:spacing w:before="240" w:beforeAutospacing="0" w:after="240" w:afterAutospacing="0"/>
      </w:pPr>
      <w:r w:rsidRPr="00793AA8">
        <w:rPr>
          <w:rFonts w:ascii="Arial" w:hAnsi="Arial" w:cs="Arial"/>
          <w:color w:val="000000"/>
        </w:rPr>
        <w:t>2 – O Kafka faz a coleta dos dados dos doadores e entrega para o Servidor Oracle.</w:t>
      </w:r>
    </w:p>
    <w:p w14:paraId="5EF87D17" w14:textId="377801A5" w:rsidR="00793AA8" w:rsidRPr="00793AA8" w:rsidRDefault="00793AA8" w:rsidP="00793AA8">
      <w:pPr>
        <w:pStyle w:val="NormalWeb"/>
        <w:spacing w:before="240" w:beforeAutospacing="0" w:after="240" w:afterAutospacing="0"/>
      </w:pPr>
      <w:r w:rsidRPr="00793AA8">
        <w:rPr>
          <w:rFonts w:ascii="Arial" w:hAnsi="Arial" w:cs="Arial"/>
          <w:color w:val="000000"/>
        </w:rPr>
        <w:t xml:space="preserve">3 – No momento da doação no posto de coleta, a atendente acessa os dados dos doadores no Servidor Oracle, principalmente o código do doador, para armazenar a quantidade de lixo doado que foi convertida em </w:t>
      </w:r>
      <w:r w:rsidR="002F7279">
        <w:rPr>
          <w:rFonts w:ascii="Arial" w:hAnsi="Arial" w:cs="Arial"/>
          <w:color w:val="000000"/>
          <w:lang/>
        </w:rPr>
        <w:t>C</w:t>
      </w:r>
      <w:proofErr w:type="spellStart"/>
      <w:r w:rsidRPr="00793AA8">
        <w:rPr>
          <w:rFonts w:ascii="Arial" w:hAnsi="Arial" w:cs="Arial"/>
          <w:color w:val="000000"/>
        </w:rPr>
        <w:t>ashback</w:t>
      </w:r>
      <w:proofErr w:type="spellEnd"/>
      <w:r w:rsidRPr="00793AA8">
        <w:rPr>
          <w:rFonts w:ascii="Arial" w:hAnsi="Arial" w:cs="Arial"/>
          <w:color w:val="000000"/>
        </w:rPr>
        <w:t>.</w:t>
      </w:r>
    </w:p>
    <w:p w14:paraId="7DE3BCD5" w14:textId="77777777" w:rsidR="00793AA8" w:rsidRPr="00793AA8" w:rsidRDefault="00793AA8" w:rsidP="00793AA8">
      <w:pPr>
        <w:pStyle w:val="NormalWeb"/>
        <w:spacing w:before="240" w:beforeAutospacing="0" w:after="240" w:afterAutospacing="0"/>
      </w:pPr>
      <w:r w:rsidRPr="00793AA8">
        <w:rPr>
          <w:rFonts w:ascii="Arial" w:hAnsi="Arial" w:cs="Arial"/>
          <w:color w:val="000000"/>
        </w:rPr>
        <w:t>4 – Os dados dos valores atualizados são coletados através do Kafka</w:t>
      </w:r>
    </w:p>
    <w:p w14:paraId="24D043A6" w14:textId="3DFBB58D" w:rsidR="00793AA8" w:rsidRPr="00793AA8" w:rsidRDefault="00793AA8" w:rsidP="00793AA8">
      <w:pPr>
        <w:pStyle w:val="NormalWeb"/>
        <w:spacing w:before="240" w:beforeAutospacing="0" w:after="240" w:afterAutospacing="0"/>
      </w:pPr>
      <w:r w:rsidRPr="00793AA8">
        <w:rPr>
          <w:rFonts w:ascii="Arial" w:hAnsi="Arial" w:cs="Arial"/>
          <w:color w:val="000000"/>
        </w:rPr>
        <w:t>5 – Kafka envia os dados utilizados para um Servidor Oracle.</w:t>
      </w:r>
    </w:p>
    <w:p w14:paraId="2B388F63" w14:textId="40B763A0" w:rsidR="002F7279" w:rsidRDefault="00793AA8" w:rsidP="00793AA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/>
        </w:rPr>
      </w:pPr>
      <w:r w:rsidRPr="00793AA8">
        <w:rPr>
          <w:rFonts w:ascii="Arial" w:hAnsi="Arial" w:cs="Arial"/>
          <w:color w:val="000000"/>
        </w:rPr>
        <w:t xml:space="preserve">6 – </w:t>
      </w:r>
      <w:r>
        <w:rPr>
          <w:rFonts w:ascii="Arial" w:hAnsi="Arial" w:cs="Arial"/>
          <w:color w:val="000000"/>
          <w:lang/>
        </w:rPr>
        <w:t xml:space="preserve">Os dados do servidor são </w:t>
      </w:r>
      <w:r w:rsidR="002F7279">
        <w:rPr>
          <w:rFonts w:ascii="Arial" w:hAnsi="Arial" w:cs="Arial"/>
          <w:color w:val="000000"/>
          <w:lang/>
        </w:rPr>
        <w:t>integrados c</w:t>
      </w:r>
      <w:r>
        <w:rPr>
          <w:rFonts w:ascii="Arial" w:hAnsi="Arial" w:cs="Arial"/>
          <w:color w:val="000000"/>
          <w:lang/>
        </w:rPr>
        <w:t>o</w:t>
      </w:r>
      <w:r w:rsidR="002F7279">
        <w:rPr>
          <w:rFonts w:ascii="Arial" w:hAnsi="Arial" w:cs="Arial"/>
          <w:color w:val="000000"/>
          <w:lang/>
        </w:rPr>
        <w:t>m o</w:t>
      </w:r>
      <w:r>
        <w:rPr>
          <w:rFonts w:ascii="Arial" w:hAnsi="Arial" w:cs="Arial"/>
          <w:color w:val="000000"/>
          <w:lang/>
        </w:rPr>
        <w:t xml:space="preserve"> Power BI</w:t>
      </w:r>
      <w:r w:rsidR="002F7279">
        <w:rPr>
          <w:rFonts w:ascii="Arial" w:hAnsi="Arial" w:cs="Arial"/>
          <w:color w:val="000000"/>
          <w:lang/>
        </w:rPr>
        <w:t xml:space="preserve">, possibilitando a criação de Dashboards com visualizações interativas. </w:t>
      </w:r>
    </w:p>
    <w:p w14:paraId="5675C02C" w14:textId="655BA972" w:rsidR="002F7279" w:rsidRDefault="002F7279" w:rsidP="002F727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lang/>
        </w:rPr>
      </w:pPr>
      <w:r>
        <w:rPr>
          <w:rFonts w:ascii="Arial" w:hAnsi="Arial" w:cs="Arial"/>
          <w:color w:val="000000"/>
          <w:lang/>
        </w:rPr>
        <w:t xml:space="preserve">7 </w:t>
      </w:r>
      <w:r w:rsidRPr="00793AA8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  <w:lang/>
        </w:rPr>
        <w:t xml:space="preserve"> O usuário final acessa o app e acompanha o progresso de suas doações e metas de cada instiuição. </w:t>
      </w:r>
    </w:p>
    <w:p w14:paraId="082D78E3" w14:textId="77777777" w:rsidR="00227522" w:rsidRDefault="00227522" w:rsidP="00793AA8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70781BAA" w14:textId="77777777" w:rsidR="00227522" w:rsidRDefault="00227522" w:rsidP="00793AA8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lang/>
        </w:rPr>
      </w:pPr>
    </w:p>
    <w:p w14:paraId="4DCDB005" w14:textId="77777777" w:rsidR="00D00BC2" w:rsidRPr="000F5FE1" w:rsidRDefault="00D00BC2" w:rsidP="001C7392">
      <w:pPr>
        <w:rPr>
          <w:lang/>
        </w:rPr>
      </w:pPr>
    </w:p>
    <w:sectPr w:rsidR="00D00BC2" w:rsidRPr="000F5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3E"/>
    <w:rsid w:val="000F5FE1"/>
    <w:rsid w:val="00183A9D"/>
    <w:rsid w:val="001C7392"/>
    <w:rsid w:val="001D0C4A"/>
    <w:rsid w:val="00227522"/>
    <w:rsid w:val="002C1C78"/>
    <w:rsid w:val="002F7279"/>
    <w:rsid w:val="00424A3E"/>
    <w:rsid w:val="006217A1"/>
    <w:rsid w:val="00793AA8"/>
    <w:rsid w:val="00964D1D"/>
    <w:rsid w:val="009D227A"/>
    <w:rsid w:val="00A1232C"/>
    <w:rsid w:val="00A94530"/>
    <w:rsid w:val="00D00BC2"/>
    <w:rsid w:val="00F6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3EB0"/>
  <w15:chartTrackingRefBased/>
  <w15:docId w15:val="{6E330AC9-9982-4614-8B82-4853E6F2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3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C73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83A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805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Biancchi</dc:creator>
  <cp:keywords/>
  <dc:description/>
  <cp:lastModifiedBy>Luis Henrique Caldas Altero</cp:lastModifiedBy>
  <cp:revision>4</cp:revision>
  <dcterms:created xsi:type="dcterms:W3CDTF">2021-11-09T14:04:00Z</dcterms:created>
  <dcterms:modified xsi:type="dcterms:W3CDTF">2021-11-11T20:48:00Z</dcterms:modified>
</cp:coreProperties>
</file>