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01EC86" w14:textId="1B71B8DC" w:rsidR="00D25DB1" w:rsidRDefault="00FF773A" w:rsidP="00FF773A">
      <w:pPr>
        <w:spacing w:line="360" w:lineRule="auto"/>
        <w:jc w:val="center"/>
        <w:rPr>
          <w:rFonts w:asciiTheme="majorHAnsi" w:hAnsiTheme="majorHAnsi" w:cstheme="majorHAnsi"/>
          <w:b/>
          <w:sz w:val="24"/>
          <w:szCs w:val="24"/>
        </w:rPr>
      </w:pPr>
      <w:r w:rsidRPr="00FF773A">
        <w:rPr>
          <w:rFonts w:asciiTheme="majorHAnsi" w:hAnsiTheme="majorHAnsi" w:cstheme="majorHAnsi"/>
          <w:b/>
          <w:sz w:val="24"/>
          <w:szCs w:val="24"/>
        </w:rPr>
        <w:t>CONTRATO DE PROJETO E EXECUÇÃO DE GERAÇÃO DE ENERGIA ELÉTRICA DE BAIXA TENSÃO – SISTEMA SOLAR FOTOVOLTAICO</w:t>
      </w:r>
    </w:p>
    <w:p w14:paraId="6CA3DB1A" w14:textId="77777777" w:rsidR="00D5667D" w:rsidRPr="00FF773A" w:rsidRDefault="00D5667D" w:rsidP="00FF773A">
      <w:pPr>
        <w:spacing w:line="360" w:lineRule="auto"/>
        <w:jc w:val="center"/>
        <w:rPr>
          <w:rFonts w:asciiTheme="majorHAnsi" w:hAnsiTheme="majorHAnsi" w:cstheme="majorHAnsi"/>
          <w:sz w:val="24"/>
          <w:szCs w:val="24"/>
        </w:rPr>
      </w:pPr>
    </w:p>
    <w:p w14:paraId="100B6B90" w14:textId="50C01C13" w:rsidR="00BB68D8" w:rsidRDefault="00BB68D8" w:rsidP="003B02EA">
      <w:pPr>
        <w:spacing w:line="360" w:lineRule="auto"/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3B02EA">
        <w:rPr>
          <w:rFonts w:asciiTheme="majorHAnsi" w:hAnsiTheme="majorHAnsi" w:cstheme="majorHAnsi"/>
          <w:b/>
          <w:bCs/>
          <w:sz w:val="24"/>
          <w:szCs w:val="24"/>
        </w:rPr>
        <w:t>CONTRATANTE:</w:t>
      </w:r>
    </w:p>
    <w:p w14:paraId="5538AA49" w14:textId="00D96B7E" w:rsidR="008E35FB" w:rsidRDefault="001A3CD8" w:rsidP="00E37617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AD4F7C">
        <w:rPr>
          <w:rStyle w:val="Strong"/>
          <w:rFonts w:asciiTheme="majorHAnsi" w:hAnsiTheme="majorHAnsi" w:cstheme="majorHAnsi"/>
          <w:b w:val="0"/>
          <w:sz w:val="24"/>
          <w:szCs w:val="24"/>
        </w:rPr>
        <w:t xml:space="preserve">Contratante:</w:t>
      </w:r>
      <w:r>
        <w:rPr>
          <w:rStyle w:val="Strong"/>
          <w:rFonts w:asciiTheme="majorHAnsi" w:hAnsiTheme="majorHAnsi" w:cstheme="majorHAnsi"/>
          <w:b w:val="0"/>
          <w:sz w:val="24"/>
          <w:szCs w:val="24"/>
        </w:rPr>
        <w:t xml:space="preserve"> </w:t>
      </w:r>
      <w:proofErr w:type="gramStart"/>
      <w:r w:rsidR="00FF2096">
        <w:rPr>
          <w:rStyle w:val="Strong"/>
          <w:rFonts w:asciiTheme="majorHAnsi" w:hAnsiTheme="majorHAnsi" w:cstheme="majorHAnsi"/>
          <w:b w:val="0"/>
          <w:sz w:val="24"/>
          <w:szCs w:val="24"/>
        </w:rPr>
        <w:t xml:space="preserve">Leone Lacerda Medeiros</w:t>
      </w:r>
    </w:p>
    <w:p w14:paraId="09E089B0" w14:textId="78CACFB2" w:rsidR="00531DC4" w:rsidRPr="002511C2" w:rsidRDefault="002511C2" w:rsidP="003B02EA">
      <w:pPr>
        <w:spacing w:line="360" w:lineRule="auto"/>
        <w:jc w:val="both"/>
        <w:rPr>
          <w:rStyle w:val="Strong"/>
          <w:rFonts w:asciiTheme="majorHAnsi" w:hAnsiTheme="majorHAnsi" w:cstheme="majorHAnsi"/>
          <w:sz w:val="24"/>
          <w:szCs w:val="24"/>
        </w:rPr>
      </w:pPr>
      <w:r w:rsidRPr="003B02EA">
        <w:rPr>
          <w:rStyle w:val="Strong"/>
          <w:rFonts w:asciiTheme="majorHAnsi" w:hAnsiTheme="majorHAnsi" w:cstheme="majorHAnsi"/>
          <w:b w:val="0"/>
          <w:sz w:val="24"/>
          <w:szCs w:val="24"/>
        </w:rPr>
        <w:t>C</w:t>
      </w:r>
      <w:r w:rsidR="00542AA2">
        <w:rPr>
          <w:rStyle w:val="Strong"/>
          <w:rFonts w:asciiTheme="majorHAnsi" w:hAnsiTheme="majorHAnsi" w:cstheme="majorHAnsi"/>
          <w:b w:val="0"/>
          <w:sz w:val="24"/>
          <w:szCs w:val="24"/>
        </w:rPr>
        <w:t>.</w:t>
      </w:r>
      <w:r w:rsidRPr="003B02EA">
        <w:rPr>
          <w:rStyle w:val="Strong"/>
          <w:rFonts w:asciiTheme="majorHAnsi" w:hAnsiTheme="majorHAnsi" w:cstheme="majorHAnsi"/>
          <w:b w:val="0"/>
          <w:sz w:val="24"/>
          <w:szCs w:val="24"/>
        </w:rPr>
        <w:t>P</w:t>
      </w:r>
      <w:r w:rsidR="00542AA2">
        <w:rPr>
          <w:rStyle w:val="Strong"/>
          <w:rFonts w:asciiTheme="majorHAnsi" w:hAnsiTheme="majorHAnsi" w:cstheme="majorHAnsi"/>
          <w:b w:val="0"/>
          <w:sz w:val="24"/>
          <w:szCs w:val="24"/>
        </w:rPr>
        <w:t>.</w:t>
      </w:r>
      <w:r w:rsidRPr="003B02EA">
        <w:rPr>
          <w:rStyle w:val="Strong"/>
          <w:rFonts w:asciiTheme="majorHAnsi" w:hAnsiTheme="majorHAnsi" w:cstheme="majorHAnsi"/>
          <w:b w:val="0"/>
          <w:sz w:val="24"/>
          <w:szCs w:val="24"/>
        </w:rPr>
        <w:t xml:space="preserve">F:</w:t>
      </w:r>
      <w:r>
        <w:rPr>
          <w:rStyle w:val="Strong"/>
          <w:rFonts w:asciiTheme="majorHAnsi" w:hAnsiTheme="majorHAnsi" w:cstheme="majorHAnsi"/>
          <w:b w:val="0"/>
          <w:sz w:val="24"/>
          <w:szCs w:val="24"/>
        </w:rPr>
        <w:t xml:space="preserve"> </w:t>
      </w:r>
      <w:proofErr w:type="gramStart"/>
      <w:r w:rsidR="00FF2096">
        <w:rPr>
          <w:rStyle w:val="Strong"/>
          <w:rFonts w:asciiTheme="majorHAnsi" w:hAnsiTheme="majorHAnsi" w:cstheme="majorHAnsi"/>
          <w:b w:val="0"/>
          <w:sz w:val="24"/>
          <w:szCs w:val="24"/>
        </w:rPr>
        <w:t xml:space="preserve">726.579.871-68</w:t>
      </w:r>
    </w:p>
    <w:p w14:paraId="26373DDE" w14:textId="057C7240" w:rsidR="001A3CD8" w:rsidRDefault="001A3CD8" w:rsidP="003B02EA">
      <w:pPr>
        <w:spacing w:line="360" w:lineRule="auto"/>
        <w:jc w:val="both"/>
        <w:rPr>
          <w:rStyle w:val="Strong"/>
          <w:rFonts w:asciiTheme="majorHAnsi" w:hAnsiTheme="majorHAnsi" w:cstheme="majorHAnsi"/>
          <w:b w:val="0"/>
          <w:sz w:val="24"/>
          <w:szCs w:val="24"/>
        </w:rPr>
      </w:pPr>
      <w:r w:rsidRPr="003B02EA">
        <w:rPr>
          <w:rStyle w:val="Strong"/>
          <w:rFonts w:asciiTheme="majorHAnsi" w:hAnsiTheme="majorHAnsi" w:cstheme="majorHAnsi"/>
          <w:b w:val="0"/>
          <w:sz w:val="24"/>
          <w:szCs w:val="24"/>
        </w:rPr>
        <w:t xml:space="preserve">Endereço:</w:t>
      </w:r>
      <w:r>
        <w:rPr>
          <w:rStyle w:val="Strong"/>
          <w:rFonts w:asciiTheme="majorHAnsi" w:hAnsiTheme="majorHAnsi" w:cstheme="majorHAnsi"/>
          <w:b w:val="0"/>
          <w:sz w:val="24"/>
          <w:szCs w:val="24"/>
        </w:rPr>
        <w:t xml:space="preserve"> </w:t>
      </w:r>
      <w:proofErr w:type="gramStart"/>
      <w:r w:rsidR="00FF2096">
        <w:rPr>
          <w:rStyle w:val="Strong"/>
          <w:rFonts w:asciiTheme="majorHAnsi" w:hAnsiTheme="majorHAnsi" w:cstheme="majorHAnsi"/>
          <w:b w:val="0"/>
          <w:sz w:val="24"/>
          <w:szCs w:val="24"/>
        </w:rPr>
        <w:t xml:space="preserve">Rua Volturno</w:t>
      </w:r>
      <w:r>
        <w:rPr>
          <w:rStyle w:val="Strong"/>
          <w:rFonts w:asciiTheme="majorHAnsi" w:hAnsiTheme="majorHAnsi" w:cstheme="majorHAnsi"/>
          <w:b w:val="0"/>
          <w:sz w:val="24"/>
          <w:szCs w:val="24"/>
        </w:rPr>
        <w:t xml:space="preserve">, </w:t>
      </w:r>
      <w:r w:rsidR="00FF2096">
        <w:rPr>
          <w:rStyle w:val="Strong"/>
          <w:rFonts w:asciiTheme="majorHAnsi" w:hAnsiTheme="majorHAnsi" w:cstheme="majorHAnsi"/>
          <w:b w:val="0"/>
          <w:sz w:val="24"/>
          <w:szCs w:val="24"/>
        </w:rPr>
        <w:t xml:space="preserve">Qd. P, Lt. 36</w:t>
      </w:r>
      <w:r>
        <w:rPr>
          <w:rStyle w:val="Strong"/>
          <w:rFonts w:asciiTheme="majorHAnsi" w:hAnsiTheme="majorHAnsi" w:cstheme="majorHAnsi"/>
          <w:b w:val="0"/>
          <w:sz w:val="24"/>
          <w:szCs w:val="24"/>
        </w:rPr>
        <w:t xml:space="preserve">, </w:t>
      </w:r>
      <w:r w:rsidR="00FF2096">
        <w:rPr>
          <w:rStyle w:val="Strong"/>
          <w:rFonts w:asciiTheme="majorHAnsi" w:hAnsiTheme="majorHAnsi" w:cstheme="majorHAnsi"/>
          <w:b w:val="0"/>
          <w:sz w:val="24"/>
          <w:szCs w:val="24"/>
        </w:rPr>
        <w:t xml:space="preserve">Senador Canedo</w:t>
      </w:r>
      <w:r>
        <w:rPr>
          <w:rStyle w:val="Strong"/>
          <w:rFonts w:asciiTheme="majorHAnsi" w:hAnsiTheme="majorHAnsi" w:cstheme="majorHAnsi"/>
          <w:b w:val="0"/>
          <w:sz w:val="24"/>
          <w:szCs w:val="24"/>
        </w:rPr>
        <w:t xml:space="preserve">, </w:t>
      </w:r>
      <w:r w:rsidR="00FF2096">
        <w:rPr>
          <w:rStyle w:val="Strong"/>
          <w:rFonts w:asciiTheme="majorHAnsi" w:hAnsiTheme="majorHAnsi" w:cstheme="majorHAnsi"/>
          <w:b w:val="0"/>
          <w:sz w:val="24"/>
          <w:szCs w:val="24"/>
        </w:rPr>
        <w:t xml:space="preserve">GO</w:t>
      </w:r>
      <w:r>
        <w:rPr>
          <w:rStyle w:val="Strong"/>
          <w:rFonts w:asciiTheme="majorHAnsi" w:hAnsiTheme="majorHAnsi" w:cstheme="majorHAnsi"/>
          <w:b w:val="0"/>
          <w:sz w:val="24"/>
          <w:szCs w:val="24"/>
        </w:rPr>
        <w:t xml:space="preserve"> </w:t>
      </w:r>
    </w:p>
    <w:p w14:paraId="26B3500C" w14:textId="01E5BF48" w:rsidR="00D5667D" w:rsidRPr="003B02EA" w:rsidRDefault="00D5667D" w:rsidP="002511C2">
      <w:pPr>
        <w:spacing w:line="360" w:lineRule="auto"/>
        <w:ind w:firstLine="993"/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Style w:val="Strong"/>
          <w:rFonts w:asciiTheme="majorHAnsi" w:hAnsiTheme="majorHAnsi" w:cstheme="majorHAnsi"/>
          <w:b w:val="0"/>
          <w:sz w:val="24"/>
          <w:szCs w:val="24"/>
        </w:rPr>
        <w:t xml:space="preserve"> </w:t>
      </w:r>
      <w:r w:rsidR="001A3CD8">
        <w:rPr>
          <w:rStyle w:val="Strong"/>
          <w:rFonts w:asciiTheme="majorHAnsi" w:hAnsiTheme="majorHAnsi" w:cstheme="majorHAnsi"/>
          <w:b w:val="0"/>
          <w:sz w:val="24"/>
          <w:szCs w:val="24"/>
        </w:rPr>
        <w:t xml:space="preserve">CEP: </w:t>
      </w:r>
      <w:proofErr w:type="gramStart"/>
      <w:r w:rsidR="00FF2096">
        <w:rPr>
          <w:rStyle w:val="Strong"/>
          <w:rFonts w:asciiTheme="majorHAnsi" w:hAnsiTheme="majorHAnsi" w:cstheme="majorHAnsi"/>
          <w:b w:val="0"/>
          <w:sz w:val="24"/>
          <w:szCs w:val="24"/>
        </w:rPr>
        <w:t xml:space="preserve">75255-480</w:t>
      </w:r>
    </w:p>
    <w:p w14:paraId="212A2478" w14:textId="77777777" w:rsidR="00BB68D8" w:rsidRPr="003B02EA" w:rsidRDefault="00BB68D8" w:rsidP="003B02EA">
      <w:pPr>
        <w:spacing w:line="360" w:lineRule="auto"/>
        <w:jc w:val="both"/>
        <w:rPr>
          <w:rFonts w:asciiTheme="majorHAnsi" w:hAnsiTheme="majorHAnsi" w:cstheme="majorHAnsi"/>
          <w:b/>
          <w:bCs/>
          <w:sz w:val="24"/>
          <w:szCs w:val="24"/>
        </w:rPr>
      </w:pPr>
    </w:p>
    <w:p w14:paraId="68C5C910" w14:textId="787CACAB" w:rsidR="00BB68D8" w:rsidRDefault="00BD4AB3" w:rsidP="003B02EA">
      <w:pPr>
        <w:spacing w:line="360" w:lineRule="auto"/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3B02EA">
        <w:rPr>
          <w:rFonts w:asciiTheme="majorHAnsi" w:hAnsiTheme="majorHAnsi" w:cstheme="majorHAnsi"/>
          <w:b/>
          <w:bCs/>
          <w:sz w:val="24"/>
          <w:szCs w:val="24"/>
        </w:rPr>
        <w:t>CONTRATADO</w:t>
      </w:r>
      <w:r w:rsidR="00BB68D8" w:rsidRPr="003B02EA">
        <w:rPr>
          <w:rFonts w:asciiTheme="majorHAnsi" w:hAnsiTheme="majorHAnsi" w:cstheme="majorHAnsi"/>
          <w:b/>
          <w:bCs/>
          <w:sz w:val="24"/>
          <w:szCs w:val="24"/>
        </w:rPr>
        <w:t>:</w:t>
      </w:r>
    </w:p>
    <w:p w14:paraId="2A0AB586" w14:textId="77777777" w:rsidR="00542AA2" w:rsidRDefault="00D5667D" w:rsidP="002511C2">
      <w:pPr>
        <w:spacing w:line="360" w:lineRule="auto"/>
        <w:jc w:val="both"/>
        <w:rPr>
          <w:rStyle w:val="Strong"/>
          <w:rFonts w:asciiTheme="majorHAnsi" w:hAnsiTheme="majorHAnsi" w:cstheme="majorHAnsi"/>
          <w:b w:val="0"/>
          <w:sz w:val="24"/>
          <w:szCs w:val="24"/>
        </w:rPr>
      </w:pPr>
      <w:r w:rsidRPr="003B02EA">
        <w:rPr>
          <w:rStyle w:val="Strong"/>
          <w:rFonts w:asciiTheme="majorHAnsi" w:hAnsiTheme="majorHAnsi" w:cstheme="majorHAnsi"/>
          <w:b w:val="0"/>
          <w:sz w:val="24"/>
          <w:szCs w:val="24"/>
        </w:rPr>
        <w:t>Contratada:</w:t>
      </w:r>
      <w:r>
        <w:rPr>
          <w:rStyle w:val="Strong"/>
          <w:rFonts w:asciiTheme="majorHAnsi" w:hAnsiTheme="majorHAnsi" w:cstheme="majorHAnsi"/>
          <w:b w:val="0"/>
          <w:sz w:val="24"/>
          <w:szCs w:val="24"/>
        </w:rPr>
        <w:t xml:space="preserve"> </w:t>
      </w:r>
      <w:r w:rsidRPr="003B02EA">
        <w:rPr>
          <w:rStyle w:val="Strong"/>
          <w:rFonts w:asciiTheme="majorHAnsi" w:hAnsiTheme="majorHAnsi" w:cstheme="majorHAnsi"/>
          <w:b w:val="0"/>
          <w:sz w:val="24"/>
          <w:szCs w:val="24"/>
        </w:rPr>
        <w:t>AM2 Soluções Sustentáveis</w:t>
      </w:r>
    </w:p>
    <w:p w14:paraId="18A9B959" w14:textId="5C5FAA22" w:rsidR="002511C2" w:rsidRDefault="00BD1B7F" w:rsidP="002511C2">
      <w:pPr>
        <w:spacing w:line="360" w:lineRule="auto"/>
        <w:jc w:val="both"/>
        <w:rPr>
          <w:rStyle w:val="Strong"/>
          <w:rFonts w:asciiTheme="majorHAnsi" w:hAnsiTheme="majorHAnsi" w:cstheme="majorHAnsi"/>
          <w:b w:val="0"/>
          <w:sz w:val="24"/>
          <w:szCs w:val="24"/>
        </w:rPr>
      </w:pPr>
      <w:r>
        <w:rPr>
          <w:rStyle w:val="Strong"/>
          <w:rFonts w:asciiTheme="majorHAnsi" w:hAnsiTheme="majorHAnsi" w:cstheme="majorHAnsi"/>
          <w:b w:val="0"/>
          <w:sz w:val="24"/>
          <w:szCs w:val="24"/>
        </w:rPr>
        <w:t>C</w:t>
      </w:r>
      <w:r w:rsidR="00542AA2">
        <w:rPr>
          <w:rStyle w:val="Strong"/>
          <w:rFonts w:asciiTheme="majorHAnsi" w:hAnsiTheme="majorHAnsi" w:cstheme="majorHAnsi"/>
          <w:b w:val="0"/>
          <w:sz w:val="24"/>
          <w:szCs w:val="24"/>
        </w:rPr>
        <w:t xml:space="preserve">.N.P.J.: </w:t>
      </w:r>
      <w:r w:rsidR="001358A6" w:rsidRPr="001358A6">
        <w:rPr>
          <w:rStyle w:val="Strong"/>
          <w:rFonts w:asciiTheme="majorHAnsi" w:hAnsiTheme="majorHAnsi" w:cstheme="majorHAnsi"/>
          <w:b w:val="0"/>
          <w:sz w:val="24"/>
          <w:szCs w:val="24"/>
        </w:rPr>
        <w:t>35.896.358/0001-29</w:t>
      </w:r>
    </w:p>
    <w:p w14:paraId="0FCDA7ED" w14:textId="77777777" w:rsidR="00542AA2" w:rsidRDefault="002511C2" w:rsidP="003B02EA">
      <w:pPr>
        <w:spacing w:line="360" w:lineRule="auto"/>
        <w:jc w:val="both"/>
        <w:rPr>
          <w:rStyle w:val="Strong"/>
          <w:rFonts w:asciiTheme="majorHAnsi" w:hAnsiTheme="majorHAnsi" w:cstheme="majorHAnsi"/>
          <w:b w:val="0"/>
          <w:sz w:val="24"/>
          <w:szCs w:val="24"/>
        </w:rPr>
      </w:pPr>
      <w:r w:rsidRPr="003B02EA">
        <w:rPr>
          <w:rStyle w:val="Strong"/>
          <w:rFonts w:asciiTheme="majorHAnsi" w:hAnsiTheme="majorHAnsi" w:cstheme="majorHAnsi"/>
          <w:b w:val="0"/>
          <w:sz w:val="24"/>
          <w:szCs w:val="24"/>
        </w:rPr>
        <w:t>Representante:</w:t>
      </w:r>
      <w:r>
        <w:rPr>
          <w:rStyle w:val="Strong"/>
          <w:rFonts w:asciiTheme="majorHAnsi" w:hAnsiTheme="majorHAnsi" w:cstheme="majorHAnsi"/>
          <w:b w:val="0"/>
          <w:sz w:val="24"/>
          <w:szCs w:val="24"/>
        </w:rPr>
        <w:t xml:space="preserve"> </w:t>
      </w:r>
      <w:r w:rsidRPr="003B02EA">
        <w:rPr>
          <w:rStyle w:val="Strong"/>
          <w:rFonts w:asciiTheme="majorHAnsi" w:hAnsiTheme="majorHAnsi" w:cstheme="majorHAnsi"/>
          <w:b w:val="0"/>
          <w:sz w:val="24"/>
          <w:szCs w:val="24"/>
        </w:rPr>
        <w:t>André Mendes Martins</w:t>
      </w:r>
    </w:p>
    <w:p w14:paraId="484AB6E0" w14:textId="538E2927" w:rsidR="002511C2" w:rsidRPr="002511C2" w:rsidRDefault="002511C2" w:rsidP="003B02EA">
      <w:pPr>
        <w:spacing w:line="360" w:lineRule="auto"/>
        <w:jc w:val="both"/>
        <w:rPr>
          <w:rStyle w:val="Strong"/>
          <w:rFonts w:asciiTheme="majorHAnsi" w:hAnsiTheme="majorHAnsi" w:cstheme="majorHAnsi"/>
          <w:sz w:val="24"/>
          <w:szCs w:val="24"/>
        </w:rPr>
      </w:pPr>
      <w:r w:rsidRPr="003B02EA">
        <w:rPr>
          <w:rStyle w:val="Strong"/>
          <w:rFonts w:asciiTheme="majorHAnsi" w:hAnsiTheme="majorHAnsi" w:cstheme="majorHAnsi"/>
          <w:b w:val="0"/>
          <w:sz w:val="24"/>
          <w:szCs w:val="24"/>
        </w:rPr>
        <w:t>C.P.F.: 010.515.101-71</w:t>
      </w:r>
    </w:p>
    <w:p w14:paraId="12900035" w14:textId="77777777" w:rsidR="00D5667D" w:rsidRPr="003B02EA" w:rsidRDefault="00D5667D" w:rsidP="00D5667D">
      <w:pPr>
        <w:spacing w:line="360" w:lineRule="auto"/>
        <w:rPr>
          <w:rStyle w:val="Strong"/>
          <w:rFonts w:asciiTheme="majorHAnsi" w:hAnsiTheme="majorHAnsi" w:cstheme="majorHAnsi"/>
          <w:b w:val="0"/>
          <w:sz w:val="24"/>
          <w:szCs w:val="24"/>
        </w:rPr>
      </w:pPr>
      <w:r w:rsidRPr="003B02EA">
        <w:rPr>
          <w:rStyle w:val="Strong"/>
          <w:rFonts w:asciiTheme="majorHAnsi" w:hAnsiTheme="majorHAnsi" w:cstheme="majorHAnsi"/>
          <w:b w:val="0"/>
          <w:sz w:val="24"/>
          <w:szCs w:val="24"/>
        </w:rPr>
        <w:t>Endereço:</w:t>
      </w:r>
      <w:r>
        <w:rPr>
          <w:rStyle w:val="Strong"/>
          <w:rFonts w:asciiTheme="majorHAnsi" w:hAnsiTheme="majorHAnsi" w:cstheme="majorHAnsi"/>
          <w:b w:val="0"/>
          <w:sz w:val="24"/>
          <w:szCs w:val="24"/>
        </w:rPr>
        <w:t xml:space="preserve"> </w:t>
      </w:r>
      <w:r w:rsidRPr="003B02EA">
        <w:rPr>
          <w:rStyle w:val="Strong"/>
          <w:rFonts w:asciiTheme="majorHAnsi" w:hAnsiTheme="majorHAnsi" w:cstheme="majorHAnsi"/>
          <w:b w:val="0"/>
          <w:sz w:val="24"/>
          <w:szCs w:val="24"/>
        </w:rPr>
        <w:t xml:space="preserve">Rua C-145, 396, casa 3, Jardim América, Goiânia, Goiás </w:t>
      </w:r>
    </w:p>
    <w:p w14:paraId="221DD943" w14:textId="73297211" w:rsidR="00D5667D" w:rsidRPr="003B02EA" w:rsidRDefault="00D5667D" w:rsidP="002511C2">
      <w:pPr>
        <w:spacing w:line="360" w:lineRule="auto"/>
        <w:ind w:firstLine="993"/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Style w:val="Strong"/>
          <w:rFonts w:asciiTheme="majorHAnsi" w:hAnsiTheme="majorHAnsi" w:cstheme="majorHAnsi"/>
          <w:b w:val="0"/>
          <w:sz w:val="24"/>
          <w:szCs w:val="24"/>
        </w:rPr>
        <w:t xml:space="preserve"> </w:t>
      </w:r>
      <w:r w:rsidRPr="003B02EA">
        <w:rPr>
          <w:rStyle w:val="Strong"/>
          <w:rFonts w:asciiTheme="majorHAnsi" w:hAnsiTheme="majorHAnsi" w:cstheme="majorHAnsi"/>
          <w:b w:val="0"/>
          <w:sz w:val="24"/>
          <w:szCs w:val="24"/>
        </w:rPr>
        <w:t>C.E.P: 74255-500</w:t>
      </w:r>
    </w:p>
    <w:p w14:paraId="64C36B8C" w14:textId="77777777" w:rsidR="00CC650A" w:rsidRPr="003B02EA" w:rsidRDefault="00CC650A" w:rsidP="003B02EA">
      <w:pPr>
        <w:spacing w:line="360" w:lineRule="auto"/>
        <w:jc w:val="both"/>
        <w:rPr>
          <w:rStyle w:val="Strong"/>
          <w:rFonts w:asciiTheme="majorHAnsi" w:hAnsiTheme="majorHAnsi" w:cstheme="majorHAnsi"/>
          <w:b w:val="0"/>
          <w:sz w:val="24"/>
          <w:szCs w:val="24"/>
        </w:rPr>
      </w:pPr>
    </w:p>
    <w:p w14:paraId="030DD03E" w14:textId="77777777" w:rsidR="00D25DB1" w:rsidRDefault="00D25DB1" w:rsidP="003B02EA">
      <w:pPr>
        <w:spacing w:line="360" w:lineRule="auto"/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3B02EA">
        <w:rPr>
          <w:rFonts w:asciiTheme="majorHAnsi" w:hAnsiTheme="majorHAnsi" w:cstheme="majorHAnsi"/>
          <w:b/>
          <w:bCs/>
          <w:sz w:val="24"/>
          <w:szCs w:val="24"/>
        </w:rPr>
        <w:t>CLÁUSULA PRIMEIRA - DO OBJETO</w:t>
      </w:r>
    </w:p>
    <w:p w14:paraId="453A4FC9" w14:textId="3B087F83" w:rsidR="00B54AB6" w:rsidRPr="00B83A57" w:rsidRDefault="00B54AB6" w:rsidP="00FF2096">
      <w:pPr>
        <w:spacing w:line="360" w:lineRule="auto"/>
        <w:jc w:val="both"/>
        <w:rPr>
          <w:rFonts w:asciiTheme="majorHAnsi" w:hAnsiTheme="majorHAnsi" w:cstheme="majorHAnsi"/>
          <w:b/>
          <w:sz w:val="24"/>
        </w:rPr>
      </w:pPr>
      <w:r w:rsidRPr="00B83A57">
        <w:rPr>
          <w:rFonts w:asciiTheme="majorHAnsi" w:hAnsiTheme="majorHAnsi" w:cstheme="majorHAnsi"/>
          <w:b/>
          <w:sz w:val="24"/>
        </w:rPr>
        <w:t>ESCOPO DO FORNECIMENTO:</w:t>
      </w:r>
    </w:p>
    <w:p w14:paraId="69139B4C" w14:textId="77777777" w:rsidR="00B54AB6" w:rsidRPr="00B83A57" w:rsidRDefault="00B54AB6" w:rsidP="00B54AB6">
      <w:pPr>
        <w:pStyle w:val="ListParagraph"/>
        <w:numPr>
          <w:ilvl w:val="1"/>
          <w:numId w:val="24"/>
        </w:numPr>
        <w:spacing w:before="120" w:after="120" w:line="360" w:lineRule="auto"/>
        <w:contextualSpacing w:val="0"/>
        <w:jc w:val="both"/>
        <w:rPr>
          <w:rFonts w:asciiTheme="majorHAnsi" w:hAnsiTheme="majorHAnsi" w:cstheme="majorHAnsi"/>
          <w:b/>
          <w:sz w:val="24"/>
        </w:rPr>
      </w:pPr>
      <w:r w:rsidRPr="00B83A57">
        <w:rPr>
          <w:rFonts w:asciiTheme="majorHAnsi" w:hAnsiTheme="majorHAnsi" w:cstheme="majorHAnsi"/>
          <w:b/>
          <w:sz w:val="24"/>
        </w:rPr>
        <w:t xml:space="preserve">Projeto de geração de energia elétrica de baixa tensão</w:t>
      </w:r>
    </w:p>
    <w:p w14:paraId="3039A52D" w14:textId="261AF297" w:rsidR="00B54AB6" w:rsidRPr="00B83A57" w:rsidRDefault="00B54AB6" w:rsidP="00B54AB6">
      <w:pPr>
        <w:pStyle w:val="ListParagraph"/>
        <w:numPr>
          <w:ilvl w:val="2"/>
          <w:numId w:val="24"/>
        </w:numPr>
        <w:autoSpaceDE w:val="0"/>
        <w:autoSpaceDN w:val="0"/>
        <w:adjustRightInd w:val="0"/>
        <w:spacing w:before="120" w:after="120" w:line="360" w:lineRule="auto"/>
        <w:jc w:val="both"/>
        <w:rPr>
          <w:rFonts w:asciiTheme="majorHAnsi" w:hAnsiTheme="majorHAnsi" w:cstheme="majorHAnsi"/>
          <w:i/>
          <w:sz w:val="24"/>
          <w:szCs w:val="24"/>
          <w:lang w:eastAsia="en-US"/>
        </w:rPr>
      </w:pPr>
      <w:r w:rsidRPr="00B83A57">
        <w:rPr>
          <w:rFonts w:asciiTheme="majorHAnsi" w:hAnsiTheme="majorHAnsi" w:cstheme="majorHAnsi"/>
          <w:i/>
          <w:sz w:val="24"/>
          <w:szCs w:val="24"/>
          <w:lang w:eastAsia="en-US"/>
        </w:rPr>
        <w:t xml:space="preserve">Elaboração de projeto de geração de energia elétrica, em baixa tensão, por meio de sistema solar fotovoltaico conectado à rede, com potência de </w:t>
      </w:r>
      <w:proofErr w:type="gramStart"/>
      <w:r w:rsidR="00FF2096" w:rsidRPr="00FF2096">
        <w:rPr>
          <w:rFonts w:asciiTheme="majorHAnsi" w:hAnsiTheme="majorHAnsi" w:cstheme="majorHAnsi"/>
          <w:i/>
          <w:sz w:val="24"/>
          <w:szCs w:val="24"/>
          <w:lang w:eastAsia="en-US"/>
        </w:rPr>
        <w:t xml:space="preserve">4,20</w:t>
      </w:r>
      <w:r>
        <w:rPr>
          <w:rFonts w:asciiTheme="majorHAnsi" w:hAnsiTheme="majorHAnsi" w:cstheme="majorHAnsi"/>
          <w:i/>
          <w:sz w:val="24"/>
          <w:szCs w:val="24"/>
          <w:lang w:eastAsia="en-US"/>
        </w:rPr>
        <w:t xml:space="preserve"> </w:t>
      </w:r>
      <w:proofErr w:type="spellStart"/>
      <w:r w:rsidRPr="00B83A57">
        <w:rPr>
          <w:rFonts w:asciiTheme="majorHAnsi" w:hAnsiTheme="majorHAnsi" w:cstheme="majorHAnsi"/>
          <w:i/>
          <w:sz w:val="24"/>
          <w:szCs w:val="24"/>
          <w:lang w:eastAsia="en-US"/>
        </w:rPr>
        <w:t>kWp</w:t>
      </w:r>
      <w:proofErr w:type="spellEnd"/>
      <w:r w:rsidRPr="00B83A57">
        <w:rPr>
          <w:rFonts w:asciiTheme="majorHAnsi" w:hAnsiTheme="majorHAnsi" w:cstheme="majorHAnsi"/>
          <w:i/>
          <w:sz w:val="24"/>
          <w:szCs w:val="24"/>
          <w:lang w:eastAsia="en-US"/>
        </w:rPr>
        <w:t>, contemplando diagrama unifilar e aprovação na concessionária local.</w:t>
      </w:r>
    </w:p>
    <w:p w14:paraId="2E827EC6" w14:textId="77777777" w:rsidR="00B54AB6" w:rsidRPr="00B83A57" w:rsidRDefault="00B54AB6" w:rsidP="00B54AB6">
      <w:pPr>
        <w:pStyle w:val="ListParagraph"/>
        <w:numPr>
          <w:ilvl w:val="1"/>
          <w:numId w:val="24"/>
        </w:numPr>
        <w:spacing w:before="120" w:after="120" w:line="360" w:lineRule="auto"/>
        <w:contextualSpacing w:val="0"/>
        <w:jc w:val="both"/>
        <w:rPr>
          <w:rFonts w:asciiTheme="majorHAnsi" w:hAnsiTheme="majorHAnsi" w:cstheme="majorHAnsi"/>
          <w:b/>
          <w:sz w:val="24"/>
        </w:rPr>
      </w:pPr>
      <w:r w:rsidRPr="00B83A57">
        <w:rPr>
          <w:rFonts w:asciiTheme="majorHAnsi" w:hAnsiTheme="majorHAnsi" w:cstheme="majorHAnsi"/>
          <w:b/>
          <w:sz w:val="24"/>
        </w:rPr>
        <w:t xml:space="preserve">Execução de projeto de geração de energia elétrica de baixa tensão</w:t>
      </w:r>
    </w:p>
    <w:p w14:paraId="5F463A16" w14:textId="6D8F23A9" w:rsidR="00B54AB6" w:rsidRDefault="00B54AB6" w:rsidP="00B54AB6">
      <w:pPr>
        <w:pStyle w:val="ListParagraph"/>
        <w:numPr>
          <w:ilvl w:val="2"/>
          <w:numId w:val="24"/>
        </w:numPr>
        <w:autoSpaceDE w:val="0"/>
        <w:autoSpaceDN w:val="0"/>
        <w:adjustRightInd w:val="0"/>
        <w:spacing w:before="120" w:after="120" w:line="360" w:lineRule="auto"/>
        <w:jc w:val="both"/>
        <w:rPr>
          <w:rFonts w:asciiTheme="majorHAnsi" w:hAnsiTheme="majorHAnsi" w:cstheme="majorHAnsi"/>
          <w:i/>
          <w:sz w:val="24"/>
          <w:szCs w:val="24"/>
          <w:lang w:eastAsia="en-US"/>
        </w:rPr>
      </w:pPr>
      <w:r w:rsidRPr="00B83A57">
        <w:rPr>
          <w:rFonts w:asciiTheme="majorHAnsi" w:hAnsiTheme="majorHAnsi" w:cstheme="majorHAnsi"/>
          <w:i/>
          <w:sz w:val="24"/>
          <w:szCs w:val="24"/>
          <w:lang w:eastAsia="en-US"/>
        </w:rPr>
        <w:lastRenderedPageBreak/>
        <w:t xml:space="preserve">Fornecimento de material (conforme Tabela 1) e mão-de-obra para execução do projeto de geração de energia elétrica, com potência nominal de </w:t>
      </w:r>
      <w:proofErr w:type="gramStart"/>
      <w:r w:rsidR="00FF2096" w:rsidRPr="00FF2096">
        <w:rPr>
          <w:rFonts w:asciiTheme="majorHAnsi" w:hAnsiTheme="majorHAnsi" w:cstheme="majorHAnsi"/>
          <w:i/>
          <w:sz w:val="24"/>
          <w:szCs w:val="24"/>
          <w:lang w:eastAsia="en-US"/>
        </w:rPr>
        <w:t xml:space="preserve">4,20</w:t>
      </w:r>
      <w:r w:rsidRPr="00B83A57">
        <w:rPr>
          <w:rFonts w:asciiTheme="majorHAnsi" w:hAnsiTheme="majorHAnsi" w:cstheme="majorHAnsi"/>
          <w:i/>
          <w:sz w:val="24"/>
          <w:szCs w:val="24"/>
          <w:lang w:eastAsia="en-US"/>
        </w:rPr>
        <w:t xml:space="preserve"> </w:t>
      </w:r>
      <w:proofErr w:type="spellStart"/>
      <w:r w:rsidRPr="00B83A57">
        <w:rPr>
          <w:rFonts w:asciiTheme="majorHAnsi" w:hAnsiTheme="majorHAnsi" w:cstheme="majorHAnsi"/>
          <w:i/>
          <w:sz w:val="24"/>
          <w:szCs w:val="24"/>
          <w:lang w:eastAsia="en-US"/>
        </w:rPr>
        <w:t>kWp</w:t>
      </w:r>
      <w:proofErr w:type="spellEnd"/>
      <w:r w:rsidRPr="00B83A57">
        <w:rPr>
          <w:rFonts w:asciiTheme="majorHAnsi" w:hAnsiTheme="majorHAnsi" w:cstheme="majorHAnsi"/>
          <w:i/>
          <w:sz w:val="24"/>
          <w:szCs w:val="24"/>
          <w:lang w:eastAsia="en-US"/>
        </w:rPr>
        <w:t>.</w:t>
      </w:r>
    </w:p>
    <w:p w14:paraId="14241132" w14:textId="77777777" w:rsidR="00B54AB6" w:rsidRPr="00B54AB6" w:rsidRDefault="00B54AB6" w:rsidP="00B54AB6">
      <w:pPr>
        <w:autoSpaceDE w:val="0"/>
        <w:autoSpaceDN w:val="0"/>
        <w:adjustRightInd w:val="0"/>
        <w:spacing w:before="120" w:after="120" w:line="360" w:lineRule="auto"/>
        <w:jc w:val="both"/>
        <w:rPr>
          <w:rFonts w:asciiTheme="majorHAnsi" w:hAnsiTheme="majorHAnsi" w:cstheme="majorHAnsi"/>
          <w:i/>
          <w:sz w:val="24"/>
          <w:szCs w:val="24"/>
          <w:lang w:eastAsia="en-US"/>
        </w:rPr>
      </w:pPr>
    </w:p>
    <w:p w14:paraId="5F715436" w14:textId="77777777" w:rsidR="005A2D52" w:rsidRDefault="005A2D52" w:rsidP="00454199">
      <w:pPr>
        <w:spacing w:line="360" w:lineRule="auto"/>
        <w:rPr>
          <w:rFonts w:asciiTheme="majorHAnsi" w:hAnsiTheme="majorHAnsi" w:cstheme="majorHAnsi"/>
          <w:i/>
          <w:lang w:eastAsia="en-US"/>
        </w:rPr>
      </w:pPr>
    </w:p>
    <w:p w14:paraId="586CEDE9" w14:textId="77777777" w:rsidR="005A2D52" w:rsidRDefault="005A2D52" w:rsidP="00B54AB6">
      <w:pPr>
        <w:spacing w:line="360" w:lineRule="auto"/>
        <w:jc w:val="center"/>
        <w:rPr>
          <w:rFonts w:asciiTheme="majorHAnsi" w:hAnsiTheme="majorHAnsi" w:cstheme="majorHAnsi"/>
          <w:i/>
          <w:lang w:eastAsia="en-US"/>
        </w:rPr>
      </w:pPr>
    </w:p>
    <w:p w14:paraId="59AC620C" w14:textId="19E93EBF" w:rsidR="00B54AB6" w:rsidRDefault="00B54AB6" w:rsidP="00B54AB6">
      <w:pPr>
        <w:spacing w:line="360" w:lineRule="auto"/>
        <w:jc w:val="center"/>
        <w:rPr>
          <w:rFonts w:asciiTheme="majorHAnsi" w:hAnsiTheme="majorHAnsi" w:cstheme="majorHAnsi"/>
          <w:i/>
          <w:lang w:eastAsia="en-US"/>
        </w:rPr>
      </w:pPr>
      <w:r w:rsidRPr="00B83A57">
        <w:rPr>
          <w:rFonts w:asciiTheme="majorHAnsi" w:hAnsiTheme="majorHAnsi" w:cstheme="majorHAnsi"/>
          <w:i/>
          <w:lang w:eastAsia="en-US"/>
        </w:rPr>
        <w:t>Tabela 1 – Lista de materiais a serem fornecidos</w:t>
      </w:r>
    </w:p>
    <w:tbl>
      <w:tblPr>
        <w:tblStyle w:val="GridTable4"/>
        <w:tblW w:w="9072" w:type="dxa"/>
        <w:jc w:val="center"/>
        <w:tblLook w:val="04A0" w:firstRow="1" w:lastRow="0" w:firstColumn="1" w:lastColumn="0" w:noHBand="0" w:noVBand="1"/>
      </w:tblPr>
      <w:tblGrid>
        <w:gridCol w:w="5843"/>
        <w:gridCol w:w="3229"/>
      </w:tblGrid>
      <w:tr w:rsidR="00523F2F" w:rsidRPr="00B83A57" w14:paraId="598D541C" w14:textId="77777777" w:rsidTr="00062E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6D435BF9" w14:textId="77777777" w:rsidR="00523F2F" w:rsidRPr="00B83A57" w:rsidRDefault="00523F2F" w:rsidP="00062EA2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Theme="majorHAnsi" w:hAnsiTheme="majorHAnsi" w:cstheme="majorHAnsi"/>
                <w:b w:val="0"/>
                <w:sz w:val="24"/>
                <w:szCs w:val="24"/>
                <w:lang w:eastAsia="en-US"/>
              </w:rPr>
            </w:pPr>
            <w:r w:rsidRPr="00B83A57">
              <w:rPr>
                <w:rFonts w:asciiTheme="majorHAnsi" w:hAnsiTheme="majorHAnsi" w:cstheme="majorHAnsi"/>
                <w:sz w:val="24"/>
                <w:szCs w:val="24"/>
                <w:lang w:eastAsia="en-US"/>
              </w:rPr>
              <w:t>Material</w:t>
            </w:r>
          </w:p>
        </w:tc>
        <w:tc>
          <w:tcPr>
            <w:tcW w:w="0" w:type="auto"/>
            <w:vAlign w:val="center"/>
          </w:tcPr>
          <w:p w14:paraId="4C2C462F" w14:textId="77777777" w:rsidR="00523F2F" w:rsidRPr="00B83A57" w:rsidRDefault="00523F2F" w:rsidP="00062EA2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sz w:val="24"/>
                <w:szCs w:val="24"/>
                <w:lang w:eastAsia="en-US"/>
              </w:rPr>
            </w:pPr>
            <w:r w:rsidRPr="00B83A57">
              <w:rPr>
                <w:rFonts w:asciiTheme="majorHAnsi" w:hAnsiTheme="majorHAnsi" w:cstheme="majorHAnsi"/>
                <w:sz w:val="24"/>
                <w:szCs w:val="24"/>
                <w:lang w:eastAsia="en-US"/>
              </w:rPr>
              <w:t xml:space="preserve">Quantidade</w:t>
            </w:r>
          </w:p>
        </w:tc>
      </w:tr>
      <w:tr w:rsidR="00523F2F" w:rsidRPr="00B83A57" w14:paraId="0259AD6B" w14:textId="77777777" w:rsidTr="00062E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1DE0AA9D" w14:textId="488031BC" w:rsidR="00523F2F" w:rsidRPr="00B83A57" w:rsidRDefault="00FF2096" w:rsidP="006D413E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Theme="majorHAnsi" w:hAnsiTheme="majorHAnsi" w:cstheme="majorHAnsi"/>
                <w:sz w:val="22"/>
                <w:szCs w:val="22"/>
                <w:lang w:eastAsia="en-US"/>
              </w:rPr>
            </w:pPr>
            <w:proofErr w:type="gramStart"/>
            <w:r w:rsidRPr="00FF2096">
              <w:rPr>
                <w:rFonts w:asciiTheme="majorHAnsi" w:hAnsiTheme="majorHAnsi" w:cstheme="majorHAnsi"/>
                <w:sz w:val="24"/>
                <w:szCs w:val="24"/>
                <w:lang w:eastAsia="en-US"/>
              </w:rPr>
              <w:t xml:space="preserve">BELENERGY</w:t>
            </w:r>
            <w:r w:rsidR="00523F2F">
              <w:rPr>
                <w:rFonts w:asciiTheme="majorHAnsi" w:hAnsiTheme="majorHAnsi" w:cstheme="majorHAnsi"/>
                <w:sz w:val="24"/>
                <w:szCs w:val="24"/>
                <w:lang w:eastAsia="en-US"/>
              </w:rPr>
              <w:t xml:space="preserve"> </w:t>
            </w:r>
            <w:r>
              <w:rPr>
                <w:rFonts w:asciiTheme="majorHAnsi" w:hAnsiTheme="majorHAnsi" w:cstheme="majorHAnsi"/>
                <w:sz w:val="24"/>
                <w:szCs w:val="24"/>
                <w:lang w:eastAsia="en-US"/>
              </w:rPr>
              <w:t xml:space="preserve">- </w:t>
            </w:r>
            <w:r w:rsidRPr="00FF2096">
              <w:rPr>
                <w:rFonts w:asciiTheme="majorHAnsi" w:hAnsiTheme="majorHAnsi" w:cstheme="majorHAnsi"/>
                <w:sz w:val="24"/>
                <w:szCs w:val="24"/>
                <w:lang w:eastAsia="en-US"/>
              </w:rPr>
              <w:t xml:space="preserve">MFVHO-MO-156-600W</w:t>
            </w:r>
          </w:p>
        </w:tc>
        <w:tc>
          <w:tcPr>
            <w:tcW w:w="0" w:type="auto"/>
            <w:vAlign w:val="center"/>
          </w:tcPr>
          <w:p w14:paraId="4EFE06DA" w14:textId="46A00FA2" w:rsidR="00523F2F" w:rsidRPr="00E636F7" w:rsidRDefault="00FF2096" w:rsidP="00062EA2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eastAsia="en-US"/>
              </w:rPr>
            </w:pPr>
            <w:proofErr w:type="gramStart"/>
            <w:r w:rsidRPr="00E636F7">
              <w:rPr>
                <w:rFonts w:asciiTheme="majorHAnsi" w:hAnsiTheme="majorHAnsi" w:cstheme="majorHAnsi"/>
                <w:sz w:val="24"/>
                <w:szCs w:val="24"/>
                <w:lang w:eastAsia="en-US"/>
              </w:rPr>
              <w:t xml:space="preserve">7</w:t>
            </w:r>
            <w:r w:rsidR="00523F2F" w:rsidRPr="00E636F7">
              <w:rPr>
                <w:rFonts w:asciiTheme="majorHAnsi" w:hAnsiTheme="majorHAnsi" w:cstheme="majorHAnsi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="00523F2F" w:rsidRPr="00E636F7">
              <w:rPr>
                <w:rFonts w:asciiTheme="majorHAnsi" w:hAnsiTheme="majorHAnsi" w:cstheme="majorHAnsi"/>
                <w:sz w:val="24"/>
                <w:szCs w:val="24"/>
                <w:lang w:eastAsia="en-US"/>
              </w:rPr>
              <w:t xml:space="preserve">un</w:t>
            </w:r>
            <w:proofErr w:type="spellEnd"/>
          </w:p>
        </w:tc>
      </w:tr>
      <w:tr w:rsidR="00523F2F" w:rsidRPr="00B83A57" w14:paraId="7ADC5A91" w14:textId="77777777" w:rsidTr="00062EA2">
        <w:trPr>
          <w:trHeight w:hRule="exact"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455E9BA4" w14:textId="79740E62" w:rsidR="00523F2F" w:rsidRPr="00B83A57" w:rsidRDefault="00FF2096" w:rsidP="006D413E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Theme="majorHAnsi" w:hAnsiTheme="majorHAnsi" w:cstheme="majorHAnsi"/>
                <w:sz w:val="22"/>
                <w:szCs w:val="22"/>
                <w:lang w:eastAsia="en-US"/>
              </w:rPr>
            </w:pPr>
            <w:proofErr w:type="gramStart"/>
            <w:r w:rsidRPr="00FF2096">
              <w:rPr>
                <w:rFonts w:asciiTheme="majorHAnsi" w:hAnsiTheme="majorHAnsi" w:cstheme="majorHAnsi"/>
                <w:sz w:val="24"/>
                <w:szCs w:val="24"/>
                <w:lang w:eastAsia="en-US"/>
              </w:rPr>
              <w:t xml:space="preserve">BELENERGY</w:t>
            </w:r>
            <w:r>
              <w:rPr>
                <w:rFonts w:asciiTheme="majorHAnsi" w:hAnsiTheme="majorHAnsi" w:cstheme="majorHAnsi"/>
                <w:sz w:val="24"/>
                <w:szCs w:val="24"/>
                <w:lang w:eastAsia="en-US"/>
              </w:rPr>
              <w:t xml:space="preserve"> -</w:t>
            </w:r>
            <w:r w:rsidR="00523F2F" w:rsidRPr="00200A48">
              <w:rPr>
                <w:rFonts w:asciiTheme="majorHAnsi" w:hAnsiTheme="majorHAnsi" w:cstheme="majorHAnsi"/>
                <w:sz w:val="24"/>
                <w:szCs w:val="24"/>
                <w:lang w:eastAsia="en-US"/>
              </w:rPr>
              <w:t xml:space="preserve"> </w:t>
            </w:r>
            <w:r w:rsidRPr="00FF2096">
              <w:rPr>
                <w:rFonts w:asciiTheme="majorHAnsi" w:hAnsiTheme="majorHAnsi" w:cstheme="majorHAnsi"/>
                <w:sz w:val="24"/>
                <w:szCs w:val="24"/>
                <w:lang w:eastAsia="en-US"/>
              </w:rPr>
              <w:t xml:space="preserve">MINVDBE-MO-220V-2KW</w:t>
            </w:r>
          </w:p>
        </w:tc>
        <w:tc>
          <w:tcPr>
            <w:tcW w:w="0" w:type="auto"/>
            <w:vAlign w:val="center"/>
          </w:tcPr>
          <w:p w14:paraId="5985BE24" w14:textId="5BBFA7FB" w:rsidR="00523F2F" w:rsidRPr="00E636F7" w:rsidRDefault="00FF2096" w:rsidP="00062EA2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eastAsia="en-US"/>
              </w:rPr>
            </w:pPr>
            <w:proofErr w:type="gramStart"/>
            <w:r w:rsidRPr="00E636F7">
              <w:rPr>
                <w:rFonts w:asciiTheme="majorHAnsi" w:hAnsiTheme="majorHAnsi" w:cstheme="majorHAnsi"/>
                <w:sz w:val="24"/>
                <w:szCs w:val="24"/>
                <w:lang w:eastAsia="en-US"/>
              </w:rPr>
              <w:t xml:space="preserve">2</w:t>
            </w:r>
            <w:r w:rsidR="00523F2F" w:rsidRPr="00E636F7">
              <w:rPr>
                <w:rFonts w:asciiTheme="majorHAnsi" w:hAnsiTheme="majorHAnsi" w:cstheme="majorHAnsi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="00523F2F" w:rsidRPr="00E636F7">
              <w:rPr>
                <w:rFonts w:asciiTheme="majorHAnsi" w:hAnsiTheme="majorHAnsi" w:cstheme="majorHAnsi"/>
                <w:sz w:val="24"/>
                <w:szCs w:val="24"/>
                <w:lang w:eastAsia="en-US"/>
              </w:rPr>
              <w:t xml:space="preserve">un</w:t>
            </w:r>
            <w:proofErr w:type="spellEnd"/>
          </w:p>
        </w:tc>
      </w:tr>
      <w:tr w:rsidR="00523F2F" w:rsidRPr="00B83A57" w14:paraId="5D2C96BC" w14:textId="77777777" w:rsidTr="00062E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728B77AA" w14:textId="51F0FE81" w:rsidR="00523F2F" w:rsidRPr="00B83A57" w:rsidRDefault="00523F2F" w:rsidP="00062EA2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Theme="majorHAnsi" w:hAnsiTheme="majorHAnsi" w:cstheme="majorHAnsi"/>
                <w:sz w:val="22"/>
                <w:szCs w:val="22"/>
                <w:lang w:eastAsia="en-US"/>
              </w:rPr>
            </w:pPr>
            <w:r w:rsidRPr="00200A48">
              <w:rPr>
                <w:rFonts w:asciiTheme="majorHAnsi" w:hAnsiTheme="majorHAnsi" w:cstheme="majorHAnsi"/>
                <w:sz w:val="24"/>
                <w:szCs w:val="24"/>
                <w:lang w:eastAsia="en-US"/>
              </w:rPr>
              <w:t xml:space="preserve">Kit de instalação em </w:t>
            </w:r>
            <w:proofErr w:type="gramStart"/>
            <w:r w:rsidR="00FF2096" w:rsidRPr="00FF2096">
              <w:rPr>
                <w:rFonts w:asciiTheme="majorHAnsi" w:hAnsiTheme="majorHAnsi" w:cstheme="majorHAnsi"/>
                <w:sz w:val="24"/>
                <w:szCs w:val="24"/>
                <w:lang w:eastAsia="en-US"/>
              </w:rPr>
              <w:t xml:space="preserve">Fibrocimento</w:t>
            </w:r>
          </w:p>
        </w:tc>
        <w:tc>
          <w:tcPr>
            <w:tcW w:w="0" w:type="auto"/>
            <w:vAlign w:val="center"/>
          </w:tcPr>
          <w:p w14:paraId="6B7AB2DC" w14:textId="77777777" w:rsidR="00523F2F" w:rsidRPr="00E636F7" w:rsidRDefault="00523F2F" w:rsidP="00062EA2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eastAsia="en-US"/>
              </w:rPr>
            </w:pPr>
            <w:r w:rsidRPr="00E636F7">
              <w:rPr>
                <w:rFonts w:asciiTheme="majorHAnsi" w:hAnsiTheme="majorHAnsi" w:cstheme="majorHAnsi"/>
                <w:sz w:val="24"/>
                <w:szCs w:val="24"/>
                <w:lang w:eastAsia="en-US"/>
              </w:rPr>
              <w:t>1 kit</w:t>
            </w:r>
          </w:p>
        </w:tc>
      </w:tr>
      <w:tr w:rsidR="00523F2F" w:rsidRPr="00B83A57" w14:paraId="200C314C" w14:textId="77777777" w:rsidTr="00062EA2">
        <w:trPr>
          <w:trHeight w:hRule="exact"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129F8B08" w14:textId="77777777" w:rsidR="00523F2F" w:rsidRPr="00E636F7" w:rsidRDefault="00523F2F" w:rsidP="00062EA2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eastAsia="en-US"/>
              </w:rPr>
            </w:pPr>
            <w:r w:rsidRPr="00E636F7">
              <w:rPr>
                <w:rFonts w:asciiTheme="majorHAnsi" w:hAnsiTheme="majorHAnsi" w:cstheme="majorHAnsi"/>
                <w:sz w:val="24"/>
                <w:szCs w:val="24"/>
                <w:lang w:eastAsia="en-US"/>
              </w:rPr>
              <w:t>Kit aterramento</w:t>
            </w:r>
          </w:p>
        </w:tc>
        <w:tc>
          <w:tcPr>
            <w:tcW w:w="0" w:type="auto"/>
            <w:vAlign w:val="center"/>
          </w:tcPr>
          <w:p w14:paraId="0DA5787E" w14:textId="77777777" w:rsidR="00523F2F" w:rsidRPr="00E636F7" w:rsidRDefault="00523F2F" w:rsidP="00062EA2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eastAsia="en-US"/>
              </w:rPr>
            </w:pPr>
            <w:r w:rsidRPr="00E636F7">
              <w:rPr>
                <w:rFonts w:asciiTheme="majorHAnsi" w:hAnsiTheme="majorHAnsi" w:cstheme="majorHAnsi"/>
                <w:sz w:val="24"/>
                <w:szCs w:val="24"/>
                <w:lang w:eastAsia="en-US"/>
              </w:rPr>
              <w:t>1 kit</w:t>
            </w:r>
          </w:p>
        </w:tc>
      </w:tr>
      <w:tr w:rsidR="00523F2F" w:rsidRPr="00B83A57" w14:paraId="779D08CC" w14:textId="77777777" w:rsidTr="00062E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0ECBFAF1" w14:textId="77777777" w:rsidR="00523F2F" w:rsidRPr="00E636F7" w:rsidRDefault="00523F2F" w:rsidP="00062EA2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eastAsia="en-US"/>
              </w:rPr>
            </w:pPr>
            <w:r w:rsidRPr="00E636F7">
              <w:rPr>
                <w:rFonts w:asciiTheme="majorHAnsi" w:hAnsiTheme="majorHAnsi" w:cstheme="majorHAnsi"/>
                <w:sz w:val="24"/>
                <w:szCs w:val="24"/>
                <w:lang w:eastAsia="en-US"/>
              </w:rPr>
              <w:t>Seguro instalação</w:t>
            </w:r>
          </w:p>
        </w:tc>
        <w:tc>
          <w:tcPr>
            <w:tcW w:w="0" w:type="auto"/>
            <w:vAlign w:val="center"/>
          </w:tcPr>
          <w:p w14:paraId="4266AA38" w14:textId="77777777" w:rsidR="00523F2F" w:rsidRPr="00E636F7" w:rsidRDefault="00523F2F" w:rsidP="00062EA2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eastAsia="en-US"/>
              </w:rPr>
            </w:pPr>
            <w:r w:rsidRPr="00E636F7">
              <w:rPr>
                <w:rFonts w:asciiTheme="majorHAnsi" w:hAnsiTheme="majorHAnsi" w:cstheme="majorHAnsi"/>
                <w:sz w:val="24"/>
                <w:szCs w:val="24"/>
                <w:lang w:eastAsia="en-US"/>
              </w:rPr>
              <w:t xml:space="preserve">1 </w:t>
            </w:r>
            <w:proofErr w:type="spellStart"/>
            <w:r w:rsidRPr="00E636F7">
              <w:rPr>
                <w:rFonts w:asciiTheme="majorHAnsi" w:hAnsiTheme="majorHAnsi" w:cstheme="majorHAnsi"/>
                <w:sz w:val="24"/>
                <w:szCs w:val="24"/>
                <w:lang w:eastAsia="en-US"/>
              </w:rPr>
              <w:t>un</w:t>
            </w:r>
            <w:proofErr w:type="spellEnd"/>
          </w:p>
        </w:tc>
      </w:tr>
    </w:tbl>
    <w:p w14:paraId="5AF623CB" w14:textId="77777777" w:rsidR="00B54AB6" w:rsidRPr="00F16339" w:rsidRDefault="00B54AB6" w:rsidP="00B54AB6">
      <w:pPr>
        <w:spacing w:line="360" w:lineRule="auto"/>
        <w:jc w:val="center"/>
        <w:rPr>
          <w:b/>
          <w:bCs/>
          <w:i/>
          <w:lang w:eastAsia="en-US"/>
        </w:rPr>
      </w:pPr>
    </w:p>
    <w:tbl>
      <w:tblPr>
        <w:tblStyle w:val="PlainTable4"/>
        <w:tblW w:w="9067" w:type="dxa"/>
        <w:tblLook w:val="04A0" w:firstRow="1" w:lastRow="0" w:firstColumn="1" w:lastColumn="0" w:noHBand="0" w:noVBand="1"/>
      </w:tblPr>
      <w:tblGrid>
        <w:gridCol w:w="1572"/>
        <w:gridCol w:w="2722"/>
        <w:gridCol w:w="1938"/>
        <w:gridCol w:w="2835"/>
      </w:tblGrid>
      <w:tr w:rsidR="00523F2F" w:rsidRPr="00FA0596" w14:paraId="61679CF8" w14:textId="77777777" w:rsidTr="006C6D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2" w:type="dxa"/>
          </w:tcPr>
          <w:p w14:paraId="04838885" w14:textId="124A1D36" w:rsidR="00523F2F" w:rsidRPr="00BF086C" w:rsidRDefault="00523F2F" w:rsidP="00974C53">
            <w:pPr>
              <w:spacing w:line="360" w:lineRule="auto"/>
              <w:ind w:hanging="107"/>
              <w:rPr>
                <w:rFonts w:asciiTheme="majorHAnsi" w:hAnsiTheme="majorHAnsi" w:cstheme="majorHAnsi"/>
                <w:b w:val="0"/>
                <w:bCs w:val="0"/>
                <w:i/>
                <w:lang w:eastAsia="en-US"/>
              </w:rPr>
            </w:pPr>
            <w:r w:rsidRPr="00BF086C">
              <w:rPr>
                <w:rStyle w:val="Strong"/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Data de início:</w:t>
            </w:r>
          </w:p>
        </w:tc>
        <w:tc>
          <w:tcPr>
            <w:tcW w:w="2722" w:type="dxa"/>
          </w:tcPr>
          <w:p w14:paraId="451912C9" w14:textId="54D0BCF6" w:rsidR="00523F2F" w:rsidRPr="00FA0596" w:rsidRDefault="00FF2096" w:rsidP="009B78C3">
            <w:pPr>
              <w:spacing w:line="360" w:lineRule="auto"/>
              <w:ind w:hanging="10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bCs w:val="0"/>
                <w:iCs/>
                <w:sz w:val="24"/>
                <w:szCs w:val="24"/>
                <w:lang w:eastAsia="en-US"/>
              </w:rPr>
            </w:pPr>
            <w:proofErr w:type="gramStart"/>
            <w:r w:rsidRPr="00FF2096">
              <w:rPr>
                <w:rStyle w:val="Strong"/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11/11/2022</w:t>
            </w:r>
          </w:p>
        </w:tc>
        <w:tc>
          <w:tcPr>
            <w:tcW w:w="1938" w:type="dxa"/>
          </w:tcPr>
          <w:p w14:paraId="6DF272E5" w14:textId="3421D2D2" w:rsidR="00523F2F" w:rsidRPr="00BF086C" w:rsidRDefault="00523F2F" w:rsidP="006C6D45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bCs w:val="0"/>
                <w:i/>
                <w:lang w:eastAsia="en-US"/>
              </w:rPr>
            </w:pPr>
            <w:r w:rsidRPr="00BF086C">
              <w:rPr>
                <w:rStyle w:val="Strong"/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Data de término:</w:t>
            </w:r>
          </w:p>
        </w:tc>
        <w:tc>
          <w:tcPr>
            <w:tcW w:w="2835" w:type="dxa"/>
          </w:tcPr>
          <w:p w14:paraId="092EBF25" w14:textId="1B549F39" w:rsidR="00523F2F" w:rsidRPr="00BF086C" w:rsidRDefault="000A10E3" w:rsidP="00403C92">
            <w:pPr>
              <w:spacing w:line="360" w:lineRule="auto"/>
              <w:ind w:hanging="52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bCs w:val="0"/>
                <w:i/>
                <w:lang w:eastAsia="en-US"/>
              </w:rPr>
            </w:pPr>
            <w:r>
              <w:rPr>
                <w:rStyle w:val="Strong"/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    </w:t>
            </w:r>
            <w:r w:rsidR="001B2826">
              <w:rPr>
                <w:rStyle w:val="Strong"/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 </w:t>
            </w:r>
            <w:r w:rsidR="001B2826">
              <w:rPr>
                <w:rStyle w:val="Strong"/>
              </w:rPr>
              <w:t xml:space="preserve">   </w:t>
            </w:r>
            <w:proofErr w:type="gramStart"/>
            <w:r w:rsidR="00FF2096" w:rsidRPr="00FF2096">
              <w:rPr>
                <w:rStyle w:val="Strong"/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10/01/2023</w:t>
            </w:r>
          </w:p>
        </w:tc>
      </w:tr>
    </w:tbl>
    <w:p w14:paraId="3F09D360" w14:textId="30F4FEDF" w:rsidR="007C015A" w:rsidRPr="00BF086C" w:rsidRDefault="007C015A" w:rsidP="00F56C5A">
      <w:pPr>
        <w:spacing w:line="360" w:lineRule="auto"/>
        <w:rPr>
          <w:iCs/>
          <w:lang w:eastAsia="en-US"/>
        </w:rPr>
      </w:pPr>
      <w:r w:rsidRPr="00BF086C">
        <w:rPr>
          <w:rStyle w:val="Strong"/>
          <w:rFonts w:asciiTheme="majorHAnsi" w:hAnsiTheme="majorHAnsi" w:cstheme="majorHAnsi"/>
          <w:sz w:val="24"/>
          <w:szCs w:val="24"/>
        </w:rPr>
        <w:t xml:space="preserve">Valor do contrato: R$ </w:t>
      </w:r>
      <w:proofErr w:type="gramStart"/>
      <w:r w:rsidR="00FF2096" w:rsidRPr="00FF2096">
        <w:rPr>
          <w:rStyle w:val="Strong"/>
          <w:rFonts w:asciiTheme="majorHAnsi" w:hAnsiTheme="majorHAnsi" w:cstheme="majorHAnsi"/>
          <w:sz w:val="24"/>
          <w:szCs w:val="24"/>
        </w:rPr>
        <w:t xml:space="preserve">15.262,02</w:t>
      </w:r>
      <w:r w:rsidRPr="00BF086C">
        <w:rPr>
          <w:rStyle w:val="Strong"/>
          <w:rFonts w:asciiTheme="majorHAnsi" w:hAnsiTheme="majorHAnsi" w:cstheme="majorHAnsi"/>
          <w:sz w:val="24"/>
          <w:szCs w:val="24"/>
        </w:rPr>
        <w:t xml:space="preserve"> </w:t>
      </w:r>
      <w:r w:rsidR="00B94D84">
        <w:rPr>
          <w:rStyle w:val="Strong"/>
          <w:rFonts w:asciiTheme="majorHAnsi" w:hAnsiTheme="majorHAnsi" w:cstheme="majorHAnsi"/>
          <w:sz w:val="24"/>
          <w:szCs w:val="24"/>
        </w:rPr>
        <w:t xml:space="preserve">(</w:t>
      </w:r>
      <w:r w:rsidR="00FF2096" w:rsidRPr="00FF2096">
        <w:rPr>
          <w:rStyle w:val="Strong"/>
          <w:rFonts w:asciiTheme="majorHAnsi" w:hAnsiTheme="majorHAnsi" w:cstheme="majorHAnsi"/>
          <w:sz w:val="24"/>
          <w:szCs w:val="24"/>
        </w:rPr>
        <w:t xml:space="preserve">Quinze Mil Duzentos E Sessenta E Dois Reais E Dois Centavos</w:t>
      </w:r>
      <w:r w:rsidRPr="00BF086C">
        <w:rPr>
          <w:rStyle w:val="Strong"/>
          <w:rFonts w:asciiTheme="majorHAnsi" w:hAnsiTheme="majorHAnsi" w:cstheme="majorHAnsi"/>
          <w:sz w:val="24"/>
          <w:szCs w:val="24"/>
        </w:rPr>
        <w:t>)</w:t>
      </w:r>
    </w:p>
    <w:p w14:paraId="714BB9E6" w14:textId="763E5CD6" w:rsidR="00B54AB6" w:rsidRPr="003B02EA" w:rsidRDefault="00B54AB6" w:rsidP="00B54AB6">
      <w:pPr>
        <w:spacing w:line="360" w:lineRule="auto"/>
        <w:jc w:val="center"/>
        <w:rPr>
          <w:rFonts w:asciiTheme="majorHAnsi" w:hAnsiTheme="majorHAnsi" w:cstheme="majorHAnsi"/>
          <w:b/>
          <w:bCs/>
          <w:sz w:val="24"/>
          <w:szCs w:val="24"/>
        </w:rPr>
      </w:pPr>
    </w:p>
    <w:p w14:paraId="0CA85361" w14:textId="77777777" w:rsidR="00D25DB1" w:rsidRPr="003B02EA" w:rsidRDefault="00D25DB1" w:rsidP="003B02EA">
      <w:pPr>
        <w:spacing w:line="360" w:lineRule="auto"/>
        <w:jc w:val="both"/>
        <w:rPr>
          <w:rStyle w:val="Strong"/>
          <w:rFonts w:asciiTheme="majorHAnsi" w:hAnsiTheme="majorHAnsi" w:cstheme="majorHAnsi"/>
          <w:b w:val="0"/>
          <w:sz w:val="24"/>
          <w:szCs w:val="24"/>
        </w:rPr>
      </w:pPr>
    </w:p>
    <w:p w14:paraId="53F19717" w14:textId="77777777" w:rsidR="00BD4AB3" w:rsidRPr="003B0332" w:rsidRDefault="00BD4AB3" w:rsidP="003B02EA">
      <w:pPr>
        <w:spacing w:line="360" w:lineRule="auto"/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3B0332">
        <w:rPr>
          <w:rFonts w:asciiTheme="majorHAnsi" w:hAnsiTheme="majorHAnsi" w:cstheme="majorHAnsi"/>
          <w:b/>
          <w:bCs/>
          <w:sz w:val="24"/>
          <w:szCs w:val="24"/>
        </w:rPr>
        <w:t xml:space="preserve">CLÁUSULA SEGUNDA - DO PREÇO E DA FORMA DE PAGAMENTO</w:t>
      </w:r>
    </w:p>
    <w:p w14:paraId="72A85519" w14:textId="6BD23710" w:rsidR="00B45AC6" w:rsidRPr="00B45AC6" w:rsidRDefault="00556897" w:rsidP="00B45AC6">
      <w:pPr>
        <w:autoSpaceDE w:val="0"/>
        <w:autoSpaceDN w:val="0"/>
        <w:adjustRightInd w:val="0"/>
        <w:spacing w:line="360" w:lineRule="auto"/>
        <w:jc w:val="both"/>
        <w:rPr>
          <w:rFonts w:ascii="Calibri" w:hAnsi="Calibri" w:cs="Calibri"/>
          <w:sz w:val="24"/>
          <w:szCs w:val="24"/>
          <w:lang w:eastAsia="en-US"/>
        </w:rPr>
      </w:pPr>
      <w:r w:rsidRPr="00B45AC6">
        <w:rPr>
          <w:rFonts w:asciiTheme="majorHAnsi" w:hAnsiTheme="majorHAnsi" w:cstheme="majorHAnsi"/>
          <w:sz w:val="24"/>
          <w:szCs w:val="24"/>
        </w:rPr>
        <w:t xml:space="preserve">Pelos serviços prestados, o CONTRATADO será remunerado pelo valor descrito na cláusula primeira, qual seja o de </w:t>
      </w:r>
      <w:r w:rsidR="00D3367B" w:rsidRPr="00D3367B">
        <w:rPr>
          <w:rFonts w:ascii="Calibri" w:hAnsi="Calibri" w:cs="Calibri"/>
          <w:sz w:val="24"/>
          <w:szCs w:val="24"/>
          <w:lang w:eastAsia="en-US"/>
        </w:rPr>
        <w:t xml:space="preserve">R$ </w:t>
      </w:r>
      <w:proofErr w:type="gramStart"/>
      <w:r w:rsidR="00FF2096" w:rsidRPr="00FF2096">
        <w:rPr>
          <w:rFonts w:ascii="Calibri" w:hAnsi="Calibri" w:cs="Calibri"/>
          <w:sz w:val="24"/>
          <w:szCs w:val="24"/>
          <w:lang w:eastAsia="en-US"/>
        </w:rPr>
        <w:t xml:space="preserve">15.262,02</w:t>
      </w:r>
      <w:r w:rsidR="00D3367B" w:rsidRPr="00D3367B">
        <w:rPr>
          <w:rFonts w:ascii="Calibri" w:hAnsi="Calibri" w:cs="Calibri"/>
          <w:sz w:val="24"/>
          <w:szCs w:val="24"/>
          <w:lang w:eastAsia="en-US"/>
        </w:rPr>
        <w:t xml:space="preserve"> (</w:t>
      </w:r>
      <w:r w:rsidR="00FF2096" w:rsidRPr="00FF2096">
        <w:rPr>
          <w:rFonts w:ascii="Calibri" w:hAnsi="Calibri" w:cs="Calibri"/>
          <w:sz w:val="24"/>
          <w:szCs w:val="24"/>
          <w:lang w:eastAsia="en-US"/>
        </w:rPr>
        <w:t xml:space="preserve">Quinze Mil Duzentos E Sessenta E Dois Reais E Dois Centavos</w:t>
      </w:r>
      <w:r w:rsidR="00D3367B" w:rsidRPr="00D3367B">
        <w:rPr>
          <w:rFonts w:ascii="Calibri" w:hAnsi="Calibri" w:cs="Calibri"/>
          <w:sz w:val="24"/>
          <w:szCs w:val="24"/>
          <w:lang w:eastAsia="en-US"/>
        </w:rPr>
        <w:t xml:space="preserve">)</w:t>
      </w:r>
      <w:r w:rsidR="0066757C" w:rsidRPr="00E617E9">
        <w:rPr>
          <w:rFonts w:ascii="Calibri" w:hAnsi="Calibri" w:cs="Calibri"/>
          <w:sz w:val="24"/>
          <w:szCs w:val="24"/>
          <w:lang w:eastAsia="en-US"/>
        </w:rPr>
        <w:t xml:space="preserve">, </w:t>
      </w:r>
      <w:r w:rsidR="00B45AC6" w:rsidRPr="00E617E9">
        <w:rPr>
          <w:rFonts w:ascii="Calibri" w:hAnsi="Calibri" w:cs="Calibri"/>
          <w:sz w:val="24"/>
          <w:szCs w:val="24"/>
          <w:lang w:eastAsia="en-US"/>
        </w:rPr>
        <w:t xml:space="preserve">sendo que R$ </w:t>
      </w:r>
      <w:r w:rsidR="00FF2096" w:rsidRPr="00FF2096">
        <w:rPr>
          <w:rFonts w:ascii="Calibri" w:hAnsi="Calibri" w:cs="Calibri"/>
          <w:sz w:val="24"/>
          <w:szCs w:val="24"/>
          <w:lang w:eastAsia="en-US"/>
        </w:rPr>
        <w:t xml:space="preserve">11.305,20</w:t>
      </w:r>
      <w:r w:rsidR="00B45AC6" w:rsidRPr="00B45AC6">
        <w:rPr>
          <w:rFonts w:asciiTheme="majorHAnsi" w:hAnsiTheme="majorHAnsi" w:cstheme="majorHAnsi"/>
          <w:sz w:val="24"/>
          <w:szCs w:val="24"/>
        </w:rPr>
        <w:t xml:space="preserve"> </w:t>
      </w:r>
      <w:r w:rsidR="00B45AC6" w:rsidRPr="00B45AC6">
        <w:rPr>
          <w:rFonts w:ascii="Calibri" w:hAnsi="Calibri" w:cs="Calibri"/>
          <w:sz w:val="24"/>
          <w:szCs w:val="24"/>
          <w:lang w:eastAsia="en-US"/>
        </w:rPr>
        <w:t xml:space="preserve">é o valor referente ao fornecimento do material + frete, e R$ </w:t>
      </w:r>
      <w:r w:rsidR="00FF2096" w:rsidRPr="00FF2096">
        <w:rPr>
          <w:rFonts w:ascii="Calibri" w:hAnsi="Calibri" w:cs="Calibri"/>
          <w:sz w:val="24"/>
          <w:szCs w:val="24"/>
          <w:lang w:eastAsia="en-US"/>
        </w:rPr>
        <w:t xml:space="preserve">3.956,82</w:t>
      </w:r>
      <w:r w:rsidR="005A4D86">
        <w:rPr>
          <w:rFonts w:ascii="Calibri" w:hAnsi="Calibri" w:cs="Calibri"/>
          <w:sz w:val="24"/>
          <w:szCs w:val="24"/>
          <w:lang w:eastAsia="en-US"/>
        </w:rPr>
        <w:t xml:space="preserve"> </w:t>
      </w:r>
      <w:r w:rsidR="00B45AC6" w:rsidRPr="00B45AC6">
        <w:rPr>
          <w:rFonts w:ascii="Calibri" w:hAnsi="Calibri" w:cs="Calibri"/>
          <w:sz w:val="24"/>
          <w:szCs w:val="24"/>
          <w:lang w:eastAsia="en-US"/>
        </w:rPr>
        <w:t xml:space="preserve">é o valor referente à prestação de serviços técnicos + materiais extras (cabos, disjuntores, DPS e outros que se fizerem necessários).</w:t>
      </w:r>
    </w:p>
    <w:p w14:paraId="3220229D" w14:textId="0D7F50BB" w:rsidR="00556897" w:rsidRDefault="00B45AC6" w:rsidP="00C66FA3">
      <w:pPr>
        <w:autoSpaceDE w:val="0"/>
        <w:autoSpaceDN w:val="0"/>
        <w:adjustRightInd w:val="0"/>
        <w:spacing w:line="360" w:lineRule="auto"/>
        <w:jc w:val="both"/>
        <w:rPr>
          <w:rFonts w:ascii="Calibri" w:hAnsi="Calibri" w:cs="Calibri"/>
          <w:sz w:val="24"/>
          <w:szCs w:val="24"/>
          <w:lang w:eastAsia="en-US"/>
        </w:rPr>
      </w:pPr>
      <w:r w:rsidRPr="00B45AC6">
        <w:rPr>
          <w:rFonts w:ascii="Calibri" w:hAnsi="Calibri" w:cs="Calibri"/>
          <w:sz w:val="24"/>
          <w:szCs w:val="24"/>
          <w:lang w:eastAsia="en-US"/>
        </w:rPr>
        <w:t xml:space="preserve">Parágrafo Primeiro: </w:t>
      </w:r>
      <w:proofErr w:type="gramStart"/>
      <w:r w:rsidR="00664293">
        <w:rPr>
          <w:rFonts w:ascii="Calibri" w:hAnsi="Calibri" w:cs="Calibri"/>
          <w:sz w:val="24"/>
          <w:szCs w:val="24"/>
          <w:lang w:eastAsia="en-US"/>
        </w:rPr>
        <w:t xml:space="preserve">O CONTRATANTE deverá pagar ao fornecedor o valor referente aos custos de materiais e frete. Esses custos totalizam R$ 11.305,20 (Onze Mil, Trezentos e Cinco Reais e Vinte Centavos)</w:t>
      </w:r>
      <w:r w:rsidR="004E35D8">
        <w:rPr>
          <w:rFonts w:ascii="Calibri" w:hAnsi="Calibri" w:cs="Calibri"/>
          <w:sz w:val="24"/>
          <w:szCs w:val="24"/>
          <w:lang w:eastAsia="en-US"/>
        </w:rPr>
        <w:t xml:space="preserve">. </w:t>
      </w:r>
      <w:proofErr w:type="gramStart"/>
      <w:r w:rsidR="004E35D8">
        <w:rPr>
          <w:rFonts w:ascii="Calibri" w:hAnsi="Calibri" w:cs="Calibri"/>
          <w:sz w:val="24"/>
          <w:szCs w:val="24"/>
          <w:lang w:eastAsia="en-US"/>
        </w:rPr>
        <w:t xml:space="preserve">O CONTRATANTE deverá pagar os serviços de projeto, execução e comissionamento do sistema fotovoltaico à vista após a conclusão dos serviços, no valor de R$ 3.956,82 (Três Mil, Novecentos e Cinquenta e Seis Reais e Oitenta e Dois Centavos).</w:t>
      </w:r>
    </w:p>
    <w:p w14:paraId="1E6EBE68" w14:textId="227B82F0" w:rsidR="00111C1C" w:rsidRDefault="00111C1C" w:rsidP="00111C1C">
      <w:pPr>
        <w:autoSpaceDE w:val="0"/>
        <w:autoSpaceDN w:val="0"/>
        <w:adjustRightInd w:val="0"/>
        <w:spacing w:line="360" w:lineRule="auto"/>
        <w:jc w:val="both"/>
        <w:rPr>
          <w:rFonts w:ascii="Calibri" w:hAnsi="Calibri" w:cs="Calibri"/>
          <w:sz w:val="24"/>
          <w:szCs w:val="24"/>
          <w:lang w:eastAsia="en-US"/>
        </w:rPr>
      </w:pPr>
      <w:r w:rsidRPr="00B45AC6">
        <w:rPr>
          <w:rFonts w:ascii="Calibri" w:hAnsi="Calibri" w:cs="Calibri"/>
          <w:sz w:val="24"/>
          <w:szCs w:val="24"/>
          <w:lang w:eastAsia="en-US"/>
        </w:rPr>
        <w:t xml:space="preserve">Parágrafo </w:t>
      </w:r>
      <w:r>
        <w:rPr>
          <w:rFonts w:ascii="Calibri" w:hAnsi="Calibri" w:cs="Calibri"/>
          <w:sz w:val="24"/>
          <w:szCs w:val="24"/>
          <w:lang w:eastAsia="en-US"/>
        </w:rPr>
        <w:t>Segundo</w:t>
      </w:r>
      <w:r w:rsidRPr="00B45AC6">
        <w:rPr>
          <w:rFonts w:ascii="Calibri" w:hAnsi="Calibri" w:cs="Calibri"/>
          <w:sz w:val="24"/>
          <w:szCs w:val="24"/>
          <w:lang w:eastAsia="en-US"/>
        </w:rPr>
        <w:t xml:space="preserve">: </w:t>
      </w:r>
      <w:r w:rsidR="006F732E" w:rsidRPr="00B45AC6">
        <w:rPr>
          <w:rFonts w:ascii="Calibri" w:hAnsi="Calibri" w:cs="Calibri"/>
          <w:sz w:val="24"/>
          <w:szCs w:val="24"/>
          <w:lang w:eastAsia="en-US"/>
        </w:rPr>
        <w:t>O</w:t>
      </w:r>
      <w:r w:rsidR="006F732E">
        <w:rPr>
          <w:rFonts w:ascii="Calibri" w:hAnsi="Calibri" w:cs="Calibri"/>
          <w:sz w:val="24"/>
          <w:szCs w:val="24"/>
          <w:lang w:eastAsia="en-US"/>
        </w:rPr>
        <w:t>s</w:t>
      </w:r>
      <w:r w:rsidR="006F732E" w:rsidRPr="00B45AC6">
        <w:rPr>
          <w:rFonts w:ascii="Calibri" w:hAnsi="Calibri" w:cs="Calibri"/>
          <w:sz w:val="24"/>
          <w:szCs w:val="24"/>
          <w:lang w:eastAsia="en-US"/>
        </w:rPr>
        <w:t xml:space="preserve"> serviço</w:t>
      </w:r>
      <w:r w:rsidR="006F732E">
        <w:rPr>
          <w:rFonts w:ascii="Calibri" w:hAnsi="Calibri" w:cs="Calibri"/>
          <w:sz w:val="24"/>
          <w:szCs w:val="24"/>
          <w:lang w:eastAsia="en-US"/>
        </w:rPr>
        <w:t>s</w:t>
      </w:r>
      <w:r w:rsidR="006F732E" w:rsidRPr="00B45AC6">
        <w:rPr>
          <w:rFonts w:ascii="Calibri" w:hAnsi="Calibri" w:cs="Calibri"/>
          <w:sz w:val="24"/>
          <w:szCs w:val="24"/>
          <w:lang w:eastAsia="en-US"/>
        </w:rPr>
        <w:t xml:space="preserve"> de</w:t>
      </w:r>
      <w:r w:rsidR="006F732E">
        <w:rPr>
          <w:rFonts w:ascii="Calibri" w:hAnsi="Calibri" w:cs="Calibri"/>
          <w:sz w:val="24"/>
          <w:szCs w:val="24"/>
          <w:lang w:eastAsia="en-US"/>
        </w:rPr>
        <w:t xml:space="preserve"> </w:t>
      </w:r>
      <w:r w:rsidR="006F732E" w:rsidRPr="00B45AC6">
        <w:rPr>
          <w:rFonts w:ascii="Calibri" w:hAnsi="Calibri" w:cs="Calibri"/>
          <w:sz w:val="24"/>
          <w:szCs w:val="24"/>
          <w:lang w:eastAsia="en-US"/>
        </w:rPr>
        <w:t>projeto, execução e comissionamento do sistema fotovoltaico deverão ser pago</w:t>
      </w:r>
      <w:r w:rsidR="006F732E">
        <w:rPr>
          <w:rFonts w:ascii="Calibri" w:hAnsi="Calibri" w:cs="Calibri"/>
          <w:sz w:val="24"/>
          <w:szCs w:val="24"/>
          <w:lang w:eastAsia="en-US"/>
        </w:rPr>
        <w:t>s na seguinte conta bancária: Banco Inter, Banco 077, Agência 0001, Conta 48753912</w:t>
      </w:r>
      <w:r w:rsidR="00883A7C">
        <w:rPr>
          <w:rFonts w:ascii="Calibri" w:hAnsi="Calibri" w:cs="Calibri"/>
          <w:sz w:val="24"/>
          <w:szCs w:val="24"/>
          <w:lang w:eastAsia="en-US"/>
        </w:rPr>
        <w:t xml:space="preserve">, PIX </w:t>
      </w:r>
      <w:r w:rsidR="00454199" w:rsidRPr="001358A6">
        <w:rPr>
          <w:rStyle w:val="Strong"/>
          <w:rFonts w:asciiTheme="majorHAnsi" w:hAnsiTheme="majorHAnsi" w:cstheme="majorHAnsi"/>
          <w:b w:val="0"/>
          <w:sz w:val="24"/>
          <w:szCs w:val="24"/>
        </w:rPr>
        <w:t>35.896.358/0001-29</w:t>
      </w:r>
      <w:r w:rsidR="00454199">
        <w:rPr>
          <w:rStyle w:val="Strong"/>
          <w:rFonts w:asciiTheme="majorHAnsi" w:hAnsiTheme="majorHAnsi" w:cstheme="majorHAnsi"/>
          <w:b w:val="0"/>
          <w:sz w:val="24"/>
          <w:szCs w:val="24"/>
        </w:rPr>
        <w:t>.</w:t>
      </w:r>
    </w:p>
    <w:p w14:paraId="47D8121D" w14:textId="77777777" w:rsidR="007404D8" w:rsidRDefault="007404D8" w:rsidP="00111C1C">
      <w:pPr>
        <w:autoSpaceDE w:val="0"/>
        <w:autoSpaceDN w:val="0"/>
        <w:adjustRightInd w:val="0"/>
        <w:spacing w:line="360" w:lineRule="auto"/>
        <w:jc w:val="both"/>
        <w:rPr>
          <w:rFonts w:ascii="Calibri" w:hAnsi="Calibri" w:cs="Calibri"/>
          <w:sz w:val="24"/>
          <w:szCs w:val="24"/>
          <w:lang w:eastAsia="en-US"/>
        </w:rPr>
      </w:pPr>
    </w:p>
    <w:p w14:paraId="74B42081" w14:textId="77777777" w:rsidR="00D07A83" w:rsidRDefault="00D07A83" w:rsidP="00111C1C">
      <w:pPr>
        <w:autoSpaceDE w:val="0"/>
        <w:autoSpaceDN w:val="0"/>
        <w:adjustRightInd w:val="0"/>
        <w:spacing w:line="360" w:lineRule="auto"/>
        <w:jc w:val="both"/>
        <w:rPr>
          <w:rFonts w:ascii="Calibri" w:hAnsi="Calibri" w:cs="Calibri"/>
          <w:sz w:val="24"/>
          <w:szCs w:val="24"/>
          <w:lang w:eastAsia="en-US"/>
        </w:rPr>
      </w:pPr>
    </w:p>
    <w:p w14:paraId="3ECA06E3" w14:textId="77777777" w:rsidR="00D07A83" w:rsidRDefault="00D07A83" w:rsidP="00111C1C">
      <w:pPr>
        <w:autoSpaceDE w:val="0"/>
        <w:autoSpaceDN w:val="0"/>
        <w:adjustRightInd w:val="0"/>
        <w:spacing w:line="360" w:lineRule="auto"/>
        <w:jc w:val="both"/>
        <w:rPr>
          <w:rFonts w:ascii="Calibri" w:hAnsi="Calibri" w:cs="Calibri"/>
          <w:sz w:val="24"/>
          <w:szCs w:val="24"/>
          <w:lang w:eastAsia="en-US"/>
        </w:rPr>
      </w:pPr>
    </w:p>
    <w:p w14:paraId="3104C10C" w14:textId="77777777" w:rsidR="00111C1C" w:rsidRDefault="00111C1C" w:rsidP="00C66FA3">
      <w:pPr>
        <w:autoSpaceDE w:val="0"/>
        <w:autoSpaceDN w:val="0"/>
        <w:adjustRightInd w:val="0"/>
        <w:spacing w:line="360" w:lineRule="auto"/>
        <w:jc w:val="both"/>
        <w:rPr>
          <w:rFonts w:ascii="Calibri" w:hAnsi="Calibri" w:cs="Calibri"/>
          <w:sz w:val="24"/>
          <w:szCs w:val="24"/>
          <w:lang w:eastAsia="en-US"/>
        </w:rPr>
      </w:pPr>
    </w:p>
    <w:p w14:paraId="7D8F984F" w14:textId="28BD9F80" w:rsidR="00BD4AB3" w:rsidRPr="00D202CA" w:rsidRDefault="00BD4AB3" w:rsidP="003B02EA">
      <w:pPr>
        <w:spacing w:line="360" w:lineRule="auto"/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D202CA">
        <w:rPr>
          <w:rFonts w:asciiTheme="majorHAnsi" w:hAnsiTheme="majorHAnsi" w:cstheme="majorHAnsi"/>
          <w:b/>
          <w:bCs/>
          <w:sz w:val="24"/>
          <w:szCs w:val="24"/>
        </w:rPr>
        <w:t>CLÁUSULA TERCEIRA - DAS OBRIGAÇÕES E RESPONSABILIDADES DO CONTRATADO</w:t>
      </w:r>
    </w:p>
    <w:p w14:paraId="2611AD18" w14:textId="77777777" w:rsidR="00BD4AB3" w:rsidRPr="003B02EA" w:rsidRDefault="00BD4AB3" w:rsidP="003B02EA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3B02EA">
        <w:rPr>
          <w:rFonts w:asciiTheme="majorHAnsi" w:hAnsiTheme="majorHAnsi" w:cstheme="majorHAnsi"/>
          <w:sz w:val="24"/>
          <w:szCs w:val="24"/>
        </w:rPr>
        <w:t>São obrigações e responsabilidades do CONTRATADO:</w:t>
      </w:r>
    </w:p>
    <w:p w14:paraId="633FEE87" w14:textId="1A9F712C" w:rsidR="00BD4AB3" w:rsidRPr="003B02EA" w:rsidRDefault="00BD4AB3" w:rsidP="003B02EA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3B02EA">
        <w:rPr>
          <w:rFonts w:asciiTheme="majorHAnsi" w:hAnsiTheme="majorHAnsi" w:cstheme="majorHAnsi"/>
          <w:sz w:val="24"/>
          <w:szCs w:val="24"/>
        </w:rPr>
        <w:t xml:space="preserve">I. Entregar os serviços descritos na cláusula primeira do presente contrato; II. Executar os trabalhos conforme orientações, rotinas e prazos estabelecidos pela CONTRATANTE, os quais serão disponibilizados para o CONTRATADO após a assinatura do presente instrumento de contrato; III. Não recusar, salvo por motivo justificado, a prestação dos serviços que lhe forem encaminhados; IV. Corrigir, gratuitamente, e no prazo de 90 (noventa) dias, os serviços que apresentem incorreção e imperfeição, sem prejuízo das multas contratuais; </w:t>
      </w:r>
      <w:r w:rsidR="00D202CA">
        <w:rPr>
          <w:rFonts w:asciiTheme="majorHAnsi" w:hAnsiTheme="majorHAnsi" w:cstheme="majorHAnsi"/>
          <w:sz w:val="24"/>
          <w:szCs w:val="24"/>
        </w:rPr>
        <w:t>V</w:t>
      </w:r>
      <w:r w:rsidRPr="003B02EA">
        <w:rPr>
          <w:rFonts w:asciiTheme="majorHAnsi" w:hAnsiTheme="majorHAnsi" w:cstheme="majorHAnsi"/>
          <w:sz w:val="24"/>
          <w:szCs w:val="24"/>
        </w:rPr>
        <w:t xml:space="preserve">. Esclarecer prontamente a CONTRATANTE as questões relativas aos trabalhos desenvolvidos, quando solicitado; </w:t>
      </w:r>
      <w:r w:rsidR="003E55D0">
        <w:rPr>
          <w:rFonts w:asciiTheme="majorHAnsi" w:hAnsiTheme="majorHAnsi" w:cstheme="majorHAnsi"/>
          <w:sz w:val="24"/>
          <w:szCs w:val="24"/>
        </w:rPr>
        <w:t>VI</w:t>
      </w:r>
      <w:r w:rsidRPr="003B02EA">
        <w:rPr>
          <w:rFonts w:asciiTheme="majorHAnsi" w:hAnsiTheme="majorHAnsi" w:cstheme="majorHAnsi"/>
          <w:sz w:val="24"/>
          <w:szCs w:val="24"/>
        </w:rPr>
        <w:t>. Responderá, ainda, pela observância das Leis, Posturas e Regulamentos.</w:t>
      </w:r>
    </w:p>
    <w:p w14:paraId="123AE475" w14:textId="77777777" w:rsidR="00BD4AB3" w:rsidRPr="003E55D0" w:rsidRDefault="00BD4AB3" w:rsidP="003B02EA">
      <w:pPr>
        <w:spacing w:line="360" w:lineRule="auto"/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3E55D0">
        <w:rPr>
          <w:rFonts w:asciiTheme="majorHAnsi" w:hAnsiTheme="majorHAnsi" w:cstheme="majorHAnsi"/>
          <w:b/>
          <w:bCs/>
          <w:sz w:val="24"/>
          <w:szCs w:val="24"/>
        </w:rPr>
        <w:t>CLÁUSULA QUARTA - DAS OBRIGAÇÕES DA CONTRATANTE</w:t>
      </w:r>
    </w:p>
    <w:p w14:paraId="5810C6E6" w14:textId="77777777" w:rsidR="00BD4AB3" w:rsidRPr="003B02EA" w:rsidRDefault="00BD4AB3" w:rsidP="003B02EA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3B02EA">
        <w:rPr>
          <w:rFonts w:asciiTheme="majorHAnsi" w:hAnsiTheme="majorHAnsi" w:cstheme="majorHAnsi"/>
          <w:sz w:val="24"/>
          <w:szCs w:val="24"/>
        </w:rPr>
        <w:t xml:space="preserve">São obrigações da CONTRATANTE: </w:t>
      </w:r>
    </w:p>
    <w:p w14:paraId="636F17B4" w14:textId="3C4B7A35" w:rsidR="00D25DB1" w:rsidRDefault="00BD4AB3" w:rsidP="003B02EA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3B02EA">
        <w:rPr>
          <w:rFonts w:asciiTheme="majorHAnsi" w:hAnsiTheme="majorHAnsi" w:cstheme="majorHAnsi"/>
          <w:sz w:val="24"/>
          <w:szCs w:val="24"/>
        </w:rPr>
        <w:t xml:space="preserve">I. Efetuar os pagamentos devidos nas condições estabelecidas na Cláusula segunda deste contrato; II. Indicar os locais onde deverão ser prestados os serviços; III. Notificar o CONTRATADO sobre qualquer irregularidade encontrada na execução dos serviços; IV. </w:t>
      </w:r>
      <w:proofErr w:type="spellStart"/>
      <w:r w:rsidRPr="003B02EA">
        <w:rPr>
          <w:rFonts w:asciiTheme="majorHAnsi" w:hAnsiTheme="majorHAnsi" w:cstheme="majorHAnsi"/>
          <w:sz w:val="24"/>
          <w:szCs w:val="24"/>
        </w:rPr>
        <w:t>Fornecer</w:t>
      </w:r>
      <w:proofErr w:type="spellEnd"/>
      <w:r w:rsidRPr="003B02EA">
        <w:rPr>
          <w:rFonts w:asciiTheme="majorHAnsi" w:hAnsiTheme="majorHAnsi" w:cstheme="majorHAnsi"/>
          <w:sz w:val="24"/>
          <w:szCs w:val="24"/>
        </w:rPr>
        <w:t xml:space="preserve"> todos os subsídios e informações necessárias ao desempenho da atividade do CONTRATADO, encaminhando os documentos pertinentes à adequada realização dos serviços correspondentes</w:t>
      </w:r>
      <w:r w:rsidR="00104ED1" w:rsidRPr="003B02EA">
        <w:rPr>
          <w:rFonts w:asciiTheme="majorHAnsi" w:hAnsiTheme="majorHAnsi" w:cstheme="majorHAnsi"/>
          <w:sz w:val="24"/>
          <w:szCs w:val="24"/>
        </w:rPr>
        <w:t>; V.</w:t>
      </w:r>
      <w:r w:rsidR="003E55D0">
        <w:rPr>
          <w:rFonts w:asciiTheme="majorHAnsi" w:hAnsiTheme="majorHAnsi" w:cstheme="majorHAnsi"/>
          <w:sz w:val="24"/>
          <w:szCs w:val="24"/>
        </w:rPr>
        <w:t xml:space="preserve"> </w:t>
      </w:r>
      <w:r w:rsidR="00FF26B5" w:rsidRPr="003B02EA">
        <w:rPr>
          <w:rFonts w:asciiTheme="majorHAnsi" w:hAnsiTheme="majorHAnsi" w:cstheme="majorHAnsi"/>
          <w:sz w:val="24"/>
          <w:szCs w:val="24"/>
        </w:rPr>
        <w:t>A</w:t>
      </w:r>
      <w:r w:rsidR="00D25DB1" w:rsidRPr="003B02EA">
        <w:rPr>
          <w:rFonts w:asciiTheme="majorHAnsi" w:hAnsiTheme="majorHAnsi" w:cstheme="majorHAnsi"/>
          <w:sz w:val="24"/>
          <w:szCs w:val="24"/>
        </w:rPr>
        <w:t xml:space="preserve"> </w:t>
      </w:r>
      <w:r w:rsidR="00FF26B5" w:rsidRPr="003B02EA">
        <w:rPr>
          <w:rFonts w:asciiTheme="majorHAnsi" w:hAnsiTheme="majorHAnsi" w:cstheme="majorHAnsi"/>
          <w:sz w:val="24"/>
          <w:szCs w:val="24"/>
        </w:rPr>
        <w:t xml:space="preserve">equipe </w:t>
      </w:r>
      <w:r w:rsidR="00D25DB1" w:rsidRPr="003B02EA">
        <w:rPr>
          <w:rFonts w:asciiTheme="majorHAnsi" w:hAnsiTheme="majorHAnsi" w:cstheme="majorHAnsi"/>
          <w:sz w:val="24"/>
          <w:szCs w:val="24"/>
        </w:rPr>
        <w:t xml:space="preserve">da </w:t>
      </w:r>
      <w:r w:rsidR="00FF26B5" w:rsidRPr="003B02EA">
        <w:rPr>
          <w:rFonts w:asciiTheme="majorHAnsi" w:hAnsiTheme="majorHAnsi" w:cstheme="majorHAnsi"/>
          <w:sz w:val="24"/>
          <w:szCs w:val="24"/>
        </w:rPr>
        <w:t>AM2 Soluções Sustentáveis deverá ter livre acesso ao local mesmo aos finais de semana.</w:t>
      </w:r>
    </w:p>
    <w:p w14:paraId="4903A416" w14:textId="08B2E700" w:rsidR="00E22859" w:rsidRPr="007731CC" w:rsidRDefault="003E55D0" w:rsidP="003E55D0">
      <w:pPr>
        <w:pStyle w:val="ListParagraph"/>
        <w:spacing w:line="360" w:lineRule="auto"/>
        <w:ind w:left="0"/>
        <w:jc w:val="both"/>
        <w:rPr>
          <w:rFonts w:asciiTheme="majorHAnsi" w:hAnsiTheme="majorHAnsi" w:cstheme="majorHAnsi"/>
          <w:b/>
          <w:sz w:val="24"/>
          <w:szCs w:val="24"/>
        </w:rPr>
      </w:pPr>
      <w:r w:rsidRPr="007731CC">
        <w:rPr>
          <w:rFonts w:asciiTheme="majorHAnsi" w:hAnsiTheme="majorHAnsi" w:cstheme="majorHAnsi"/>
          <w:b/>
          <w:sz w:val="24"/>
          <w:szCs w:val="24"/>
        </w:rPr>
        <w:t>CL</w:t>
      </w:r>
      <w:r w:rsidR="007731CC" w:rsidRPr="007731CC">
        <w:rPr>
          <w:rFonts w:asciiTheme="majorHAnsi" w:hAnsiTheme="majorHAnsi" w:cstheme="majorHAnsi"/>
          <w:b/>
          <w:sz w:val="24"/>
          <w:szCs w:val="24"/>
        </w:rPr>
        <w:t>Á</w:t>
      </w:r>
      <w:r w:rsidRPr="007731CC">
        <w:rPr>
          <w:rFonts w:asciiTheme="majorHAnsi" w:hAnsiTheme="majorHAnsi" w:cstheme="majorHAnsi"/>
          <w:b/>
          <w:sz w:val="24"/>
          <w:szCs w:val="24"/>
        </w:rPr>
        <w:t>U</w:t>
      </w:r>
      <w:r w:rsidR="007731CC" w:rsidRPr="007731CC">
        <w:rPr>
          <w:rFonts w:asciiTheme="majorHAnsi" w:hAnsiTheme="majorHAnsi" w:cstheme="majorHAnsi"/>
          <w:b/>
          <w:sz w:val="24"/>
          <w:szCs w:val="24"/>
        </w:rPr>
        <w:t xml:space="preserve">SULA QUINTA – DOS </w:t>
      </w:r>
      <w:r w:rsidR="00E22859" w:rsidRPr="007731CC">
        <w:rPr>
          <w:rFonts w:asciiTheme="majorHAnsi" w:hAnsiTheme="majorHAnsi" w:cstheme="majorHAnsi"/>
          <w:b/>
          <w:sz w:val="24"/>
          <w:szCs w:val="24"/>
        </w:rPr>
        <w:t xml:space="preserve">PRAZOS</w:t>
      </w:r>
    </w:p>
    <w:p w14:paraId="2BBAC838" w14:textId="3A60ED02" w:rsidR="00E22859" w:rsidRPr="003B02EA" w:rsidRDefault="00E22859" w:rsidP="007731CC">
      <w:pPr>
        <w:pStyle w:val="ListParagraph"/>
        <w:autoSpaceDE w:val="0"/>
        <w:autoSpaceDN w:val="0"/>
        <w:adjustRightInd w:val="0"/>
        <w:spacing w:line="360" w:lineRule="auto"/>
        <w:ind w:left="0"/>
        <w:jc w:val="both"/>
        <w:rPr>
          <w:rFonts w:asciiTheme="majorHAnsi" w:hAnsiTheme="majorHAnsi" w:cstheme="majorHAnsi"/>
          <w:bCs/>
          <w:sz w:val="24"/>
          <w:szCs w:val="24"/>
          <w:lang w:eastAsia="en-US"/>
        </w:rPr>
      </w:pPr>
      <w:r w:rsidRPr="003B02EA">
        <w:rPr>
          <w:rFonts w:asciiTheme="majorHAnsi" w:hAnsiTheme="majorHAnsi" w:cstheme="majorHAnsi"/>
          <w:bCs/>
          <w:sz w:val="24"/>
          <w:szCs w:val="24"/>
          <w:lang w:eastAsia="en-US"/>
        </w:rPr>
        <w:t xml:space="preserve">O prazo de conclusão do serviço e entrega do descrito no item 1 é de </w:t>
      </w:r>
      <w:proofErr w:type="gramStart"/>
      <w:r w:rsidR="004C376F">
        <w:rPr>
          <w:rFonts w:asciiTheme="majorHAnsi" w:hAnsiTheme="majorHAnsi" w:cstheme="majorHAnsi"/>
          <w:bCs/>
          <w:sz w:val="24"/>
          <w:szCs w:val="24"/>
          <w:lang w:eastAsia="en-US"/>
        </w:rPr>
        <w:t xml:space="preserve">12</w:t>
      </w:r>
      <w:r w:rsidRPr="003B02EA">
        <w:rPr>
          <w:rFonts w:asciiTheme="majorHAnsi" w:hAnsiTheme="majorHAnsi" w:cstheme="majorHAnsi"/>
          <w:bCs/>
          <w:sz w:val="24"/>
          <w:szCs w:val="24"/>
          <w:lang w:eastAsia="en-US"/>
        </w:rPr>
        <w:t xml:space="preserve"> dias úteis </w:t>
      </w:r>
      <w:r w:rsidR="00713642">
        <w:rPr>
          <w:rFonts w:asciiTheme="majorHAnsi" w:hAnsiTheme="majorHAnsi" w:cstheme="majorHAnsi"/>
          <w:bCs/>
          <w:sz w:val="24"/>
          <w:szCs w:val="24"/>
          <w:lang w:eastAsia="en-US"/>
        </w:rPr>
        <w:t xml:space="preserve">para instalação </w:t>
      </w:r>
      <w:r w:rsidRPr="003B02EA">
        <w:rPr>
          <w:rFonts w:asciiTheme="majorHAnsi" w:hAnsiTheme="majorHAnsi" w:cstheme="majorHAnsi"/>
          <w:bCs/>
          <w:sz w:val="24"/>
          <w:szCs w:val="24"/>
          <w:lang w:eastAsia="en-US"/>
        </w:rPr>
        <w:t>após o envio da Ordem de Fornecimento / Ordem de Compra.</w:t>
      </w:r>
    </w:p>
    <w:p w14:paraId="379FD939" w14:textId="63800B15" w:rsidR="00E22859" w:rsidRDefault="007731CC" w:rsidP="007731CC">
      <w:pPr>
        <w:pStyle w:val="ListParagraph"/>
        <w:autoSpaceDE w:val="0"/>
        <w:autoSpaceDN w:val="0"/>
        <w:adjustRightInd w:val="0"/>
        <w:spacing w:line="360" w:lineRule="auto"/>
        <w:ind w:left="0"/>
        <w:jc w:val="both"/>
        <w:rPr>
          <w:rFonts w:asciiTheme="majorHAnsi" w:hAnsiTheme="majorHAnsi" w:cstheme="majorHAnsi"/>
          <w:bCs/>
          <w:sz w:val="24"/>
          <w:szCs w:val="24"/>
          <w:lang w:eastAsia="en-US"/>
        </w:rPr>
      </w:pPr>
      <w:r w:rsidRPr="00982A16">
        <w:rPr>
          <w:rFonts w:asciiTheme="majorHAnsi" w:hAnsiTheme="majorHAnsi" w:cstheme="majorHAnsi"/>
          <w:b/>
          <w:sz w:val="24"/>
          <w:szCs w:val="24"/>
          <w:lang w:eastAsia="en-US"/>
        </w:rPr>
        <w:t>Parágrafo Primeiro:</w:t>
      </w:r>
      <w:r>
        <w:rPr>
          <w:rFonts w:asciiTheme="majorHAnsi" w:hAnsiTheme="majorHAnsi" w:cstheme="majorHAnsi"/>
          <w:bCs/>
          <w:sz w:val="24"/>
          <w:szCs w:val="24"/>
          <w:lang w:eastAsia="en-US"/>
        </w:rPr>
        <w:t xml:space="preserve"> </w:t>
      </w:r>
      <w:r w:rsidR="00E22859" w:rsidRPr="003B02EA">
        <w:rPr>
          <w:rFonts w:asciiTheme="majorHAnsi" w:hAnsiTheme="majorHAnsi" w:cstheme="majorHAnsi"/>
          <w:bCs/>
          <w:sz w:val="24"/>
          <w:szCs w:val="24"/>
          <w:lang w:eastAsia="en-US"/>
        </w:rPr>
        <w:t>Não está contemplado no prazo os dias em que a concessionária estiver analisando o projeto ou inspecionando o sistema.</w:t>
      </w:r>
    </w:p>
    <w:p w14:paraId="3CB8333A" w14:textId="3BE705CF" w:rsidR="00BD4AB3" w:rsidRPr="007731CC" w:rsidRDefault="00BD4AB3" w:rsidP="003B02EA">
      <w:pPr>
        <w:spacing w:line="360" w:lineRule="auto"/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7731CC">
        <w:rPr>
          <w:rFonts w:asciiTheme="majorHAnsi" w:hAnsiTheme="majorHAnsi" w:cstheme="majorHAnsi"/>
          <w:b/>
          <w:bCs/>
          <w:sz w:val="24"/>
          <w:szCs w:val="24"/>
        </w:rPr>
        <w:t xml:space="preserve">CLÁUSULA </w:t>
      </w:r>
      <w:r w:rsidR="007731CC">
        <w:rPr>
          <w:rFonts w:asciiTheme="majorHAnsi" w:hAnsiTheme="majorHAnsi" w:cstheme="majorHAnsi"/>
          <w:b/>
          <w:bCs/>
          <w:sz w:val="24"/>
          <w:szCs w:val="24"/>
        </w:rPr>
        <w:t>SEXTA</w:t>
      </w:r>
      <w:r w:rsidRPr="007731CC">
        <w:rPr>
          <w:rFonts w:asciiTheme="majorHAnsi" w:hAnsiTheme="majorHAnsi" w:cstheme="majorHAnsi"/>
          <w:b/>
          <w:bCs/>
          <w:sz w:val="24"/>
          <w:szCs w:val="24"/>
        </w:rPr>
        <w:t xml:space="preserve"> - DA VIGÊNCIA DO CONTRATO</w:t>
      </w:r>
    </w:p>
    <w:p w14:paraId="5CD9DCE6" w14:textId="2FF90FAA" w:rsidR="00BD4AB3" w:rsidRPr="003B02EA" w:rsidRDefault="00BD4AB3" w:rsidP="003B02EA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3B02EA">
        <w:rPr>
          <w:rFonts w:asciiTheme="majorHAnsi" w:hAnsiTheme="majorHAnsi" w:cstheme="majorHAnsi"/>
          <w:sz w:val="24"/>
          <w:szCs w:val="24"/>
        </w:rPr>
        <w:lastRenderedPageBreak/>
        <w:t xml:space="preserve">O presente contrato terá </w:t>
      </w:r>
      <w:r w:rsidRPr="00862036">
        <w:rPr>
          <w:rFonts w:asciiTheme="majorHAnsi" w:hAnsiTheme="majorHAnsi" w:cstheme="majorHAnsi"/>
          <w:sz w:val="24"/>
          <w:szCs w:val="24"/>
        </w:rPr>
        <w:t xml:space="preserve">a vigência de </w:t>
      </w:r>
      <w:r w:rsidR="008A42D5">
        <w:rPr>
          <w:rFonts w:asciiTheme="majorHAnsi" w:hAnsiTheme="majorHAnsi" w:cstheme="majorHAnsi"/>
          <w:sz w:val="24"/>
          <w:szCs w:val="24"/>
        </w:rPr>
        <w:t>90</w:t>
      </w:r>
      <w:r w:rsidR="00D924D6">
        <w:rPr>
          <w:rFonts w:asciiTheme="majorHAnsi" w:hAnsiTheme="majorHAnsi" w:cstheme="majorHAnsi"/>
          <w:sz w:val="24"/>
          <w:szCs w:val="24"/>
        </w:rPr>
        <w:t xml:space="preserve"> (</w:t>
      </w:r>
      <w:r w:rsidR="008A42D5">
        <w:rPr>
          <w:rFonts w:asciiTheme="majorHAnsi" w:hAnsiTheme="majorHAnsi" w:cstheme="majorHAnsi"/>
          <w:sz w:val="24"/>
          <w:szCs w:val="24"/>
        </w:rPr>
        <w:t>noventa</w:t>
      </w:r>
      <w:r w:rsidR="00D924D6">
        <w:rPr>
          <w:rFonts w:asciiTheme="majorHAnsi" w:hAnsiTheme="majorHAnsi" w:cstheme="majorHAnsi"/>
          <w:sz w:val="24"/>
          <w:szCs w:val="24"/>
        </w:rPr>
        <w:t>)</w:t>
      </w:r>
      <w:r w:rsidR="00563625" w:rsidRPr="00862036">
        <w:rPr>
          <w:rFonts w:asciiTheme="majorHAnsi" w:hAnsiTheme="majorHAnsi" w:cstheme="majorHAnsi"/>
          <w:sz w:val="24"/>
          <w:szCs w:val="24"/>
        </w:rPr>
        <w:t xml:space="preserve"> dias</w:t>
      </w:r>
      <w:r w:rsidRPr="00862036">
        <w:rPr>
          <w:rFonts w:asciiTheme="majorHAnsi" w:hAnsiTheme="majorHAnsi" w:cstheme="majorHAnsi"/>
          <w:sz w:val="24"/>
          <w:szCs w:val="24"/>
        </w:rPr>
        <w:t xml:space="preserve">, </w:t>
      </w:r>
      <w:r w:rsidRPr="003B02EA">
        <w:rPr>
          <w:rFonts w:asciiTheme="majorHAnsi" w:hAnsiTheme="majorHAnsi" w:cstheme="majorHAnsi"/>
          <w:sz w:val="24"/>
          <w:szCs w:val="24"/>
        </w:rPr>
        <w:t xml:space="preserve">contados a partir da data de assinatura, admitida a prorrogação, na forma da lei, manifestada com antecedência mínima de </w:t>
      </w:r>
      <w:r w:rsidR="00563625" w:rsidRPr="003B02EA">
        <w:rPr>
          <w:rFonts w:asciiTheme="majorHAnsi" w:hAnsiTheme="majorHAnsi" w:cstheme="majorHAnsi"/>
          <w:sz w:val="24"/>
          <w:szCs w:val="24"/>
        </w:rPr>
        <w:t>05 (cinco)</w:t>
      </w:r>
      <w:r w:rsidRPr="003B02EA">
        <w:rPr>
          <w:rFonts w:asciiTheme="majorHAnsi" w:hAnsiTheme="majorHAnsi" w:cstheme="majorHAnsi"/>
          <w:sz w:val="24"/>
          <w:szCs w:val="24"/>
        </w:rPr>
        <w:t xml:space="preserve"> dias antes de seu término.</w:t>
      </w:r>
    </w:p>
    <w:p w14:paraId="7442A944" w14:textId="77777777" w:rsidR="00F8524E" w:rsidRDefault="00F8524E" w:rsidP="003B02EA">
      <w:pPr>
        <w:spacing w:line="360" w:lineRule="auto"/>
        <w:jc w:val="both"/>
        <w:rPr>
          <w:rFonts w:asciiTheme="majorHAnsi" w:hAnsiTheme="majorHAnsi" w:cstheme="majorHAnsi"/>
          <w:b/>
          <w:bCs/>
          <w:sz w:val="24"/>
          <w:szCs w:val="24"/>
        </w:rPr>
      </w:pPr>
    </w:p>
    <w:p w14:paraId="67AEBC14" w14:textId="40255BE1" w:rsidR="00BD4AB3" w:rsidRPr="007731CC" w:rsidRDefault="00BD4AB3" w:rsidP="003B02EA">
      <w:pPr>
        <w:spacing w:line="360" w:lineRule="auto"/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7731CC">
        <w:rPr>
          <w:rFonts w:asciiTheme="majorHAnsi" w:hAnsiTheme="majorHAnsi" w:cstheme="majorHAnsi"/>
          <w:b/>
          <w:bCs/>
          <w:sz w:val="24"/>
          <w:szCs w:val="24"/>
        </w:rPr>
        <w:t>CLÁUSULA S</w:t>
      </w:r>
      <w:r w:rsidR="007731CC" w:rsidRPr="007731CC">
        <w:rPr>
          <w:rFonts w:asciiTheme="majorHAnsi" w:hAnsiTheme="majorHAnsi" w:cstheme="majorHAnsi"/>
          <w:b/>
          <w:bCs/>
          <w:sz w:val="24"/>
          <w:szCs w:val="24"/>
        </w:rPr>
        <w:t>ÉTIMA</w:t>
      </w:r>
      <w:r w:rsidRPr="007731CC">
        <w:rPr>
          <w:rFonts w:asciiTheme="majorHAnsi" w:hAnsiTheme="majorHAnsi" w:cstheme="majorHAnsi"/>
          <w:b/>
          <w:bCs/>
          <w:sz w:val="24"/>
          <w:szCs w:val="24"/>
        </w:rPr>
        <w:t xml:space="preserve"> - DAS PENALIDADES</w:t>
      </w:r>
    </w:p>
    <w:p w14:paraId="39811896" w14:textId="77777777" w:rsidR="00BD4AB3" w:rsidRPr="003B02EA" w:rsidRDefault="00BD4AB3" w:rsidP="003B02EA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3B02EA">
        <w:rPr>
          <w:rFonts w:asciiTheme="majorHAnsi" w:hAnsiTheme="majorHAnsi" w:cstheme="majorHAnsi"/>
          <w:sz w:val="24"/>
          <w:szCs w:val="24"/>
        </w:rPr>
        <w:t>Pelo não cumprimento total ou parcial das obrigações assumidas, e sem prejuízo das demais cominações contratuais e legais, inclusive as de responsabilidade civil ou penal, qualquer uma das partes poderá aplicar a outra parte, concomitantemente ou não, assegurada a ampla defesa, as penalidades de Advertência, Multa ou Rescisão Contratual;</w:t>
      </w:r>
    </w:p>
    <w:p w14:paraId="6FF41CBE" w14:textId="2898FEFF" w:rsidR="00BD4AB3" w:rsidRPr="003B02EA" w:rsidRDefault="00BD4AB3" w:rsidP="003B02EA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3B02EA">
        <w:rPr>
          <w:rFonts w:asciiTheme="majorHAnsi" w:hAnsiTheme="majorHAnsi" w:cstheme="majorHAnsi"/>
          <w:sz w:val="24"/>
          <w:szCs w:val="24"/>
        </w:rPr>
        <w:t>I.</w:t>
      </w:r>
      <w:r w:rsidRPr="003B02EA">
        <w:rPr>
          <w:rFonts w:asciiTheme="majorHAnsi" w:hAnsiTheme="majorHAnsi" w:cstheme="majorHAnsi"/>
          <w:sz w:val="24"/>
          <w:szCs w:val="24"/>
        </w:rPr>
        <w:tab/>
        <w:t>Da Advertência: esta poderá ser feita de forma escrita ou verbal, para que uma parte seja advertida sobre o descumprimento de cláusulas contratuais ou obrigações assumidas, e, conforme o caso, para que lhe seja conferido prazo para a adoção das medidas corretivas cabíveis</w:t>
      </w:r>
    </w:p>
    <w:p w14:paraId="06399414" w14:textId="0A75A78A" w:rsidR="00BD4AB3" w:rsidRPr="00AE3E29" w:rsidRDefault="00BD4AB3" w:rsidP="003B02EA">
      <w:pPr>
        <w:spacing w:line="360" w:lineRule="auto"/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AE3E29">
        <w:rPr>
          <w:rFonts w:asciiTheme="majorHAnsi" w:hAnsiTheme="majorHAnsi" w:cstheme="majorHAnsi"/>
          <w:b/>
          <w:bCs/>
          <w:sz w:val="24"/>
          <w:szCs w:val="24"/>
        </w:rPr>
        <w:t xml:space="preserve">CLÁUSULA </w:t>
      </w:r>
      <w:r w:rsidR="00AE3E29">
        <w:rPr>
          <w:rFonts w:asciiTheme="majorHAnsi" w:hAnsiTheme="majorHAnsi" w:cstheme="majorHAnsi"/>
          <w:b/>
          <w:bCs/>
          <w:sz w:val="24"/>
          <w:szCs w:val="24"/>
        </w:rPr>
        <w:t>OITAVA</w:t>
      </w:r>
      <w:r w:rsidRPr="00AE3E29">
        <w:rPr>
          <w:rFonts w:asciiTheme="majorHAnsi" w:hAnsiTheme="majorHAnsi" w:cstheme="majorHAnsi"/>
          <w:b/>
          <w:bCs/>
          <w:sz w:val="24"/>
          <w:szCs w:val="24"/>
        </w:rPr>
        <w:t xml:space="preserve"> – DA MULTA CONTRATUAL</w:t>
      </w:r>
    </w:p>
    <w:p w14:paraId="15E4A725" w14:textId="77777777" w:rsidR="00BD4AB3" w:rsidRPr="003B02EA" w:rsidRDefault="00BD4AB3" w:rsidP="003B02EA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3B02EA">
        <w:rPr>
          <w:rFonts w:asciiTheme="majorHAnsi" w:hAnsiTheme="majorHAnsi" w:cstheme="majorHAnsi"/>
          <w:sz w:val="24"/>
          <w:szCs w:val="24"/>
        </w:rPr>
        <w:t>Na hipótese de rescisão contratual por inadimplemento, a parte inadimplente ficará sujeita à multa de 10% (dez por cento) do valor do contrato, independentemente das perdas e danos decorrentes do inadimplemento.</w:t>
      </w:r>
    </w:p>
    <w:p w14:paraId="6AF73B4F" w14:textId="77777777" w:rsidR="00BD4AB3" w:rsidRPr="003B02EA" w:rsidRDefault="00BD4AB3" w:rsidP="003B02EA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982A16">
        <w:rPr>
          <w:rFonts w:asciiTheme="majorHAnsi" w:hAnsiTheme="majorHAnsi" w:cstheme="majorHAnsi"/>
          <w:b/>
          <w:bCs/>
          <w:sz w:val="24"/>
          <w:szCs w:val="24"/>
        </w:rPr>
        <w:t>Parágrafo Primeiro</w:t>
      </w:r>
      <w:r w:rsidRPr="003B02EA">
        <w:rPr>
          <w:rFonts w:asciiTheme="majorHAnsi" w:hAnsiTheme="majorHAnsi" w:cstheme="majorHAnsi"/>
          <w:sz w:val="24"/>
          <w:szCs w:val="24"/>
        </w:rPr>
        <w:t>: O CONTRATADO responderá por qualquer prejuízo que direta ou indiretamente cause a CONTRATANTE, seja por ação ou omissão.</w:t>
      </w:r>
    </w:p>
    <w:p w14:paraId="42DBBFBF" w14:textId="2C1839A7" w:rsidR="00BD4AB3" w:rsidRPr="00AE3E29" w:rsidRDefault="00BD4AB3" w:rsidP="003B02EA">
      <w:pPr>
        <w:spacing w:line="360" w:lineRule="auto"/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AE3E29">
        <w:rPr>
          <w:rFonts w:asciiTheme="majorHAnsi" w:hAnsiTheme="majorHAnsi" w:cstheme="majorHAnsi"/>
          <w:b/>
          <w:bCs/>
          <w:sz w:val="24"/>
          <w:szCs w:val="24"/>
        </w:rPr>
        <w:t xml:space="preserve">CLÁUSULA </w:t>
      </w:r>
      <w:r w:rsidR="00AE3E29">
        <w:rPr>
          <w:rFonts w:asciiTheme="majorHAnsi" w:hAnsiTheme="majorHAnsi" w:cstheme="majorHAnsi"/>
          <w:b/>
          <w:bCs/>
          <w:sz w:val="24"/>
          <w:szCs w:val="24"/>
        </w:rPr>
        <w:t>NONA</w:t>
      </w:r>
      <w:r w:rsidRPr="00AE3E29">
        <w:rPr>
          <w:rFonts w:asciiTheme="majorHAnsi" w:hAnsiTheme="majorHAnsi" w:cstheme="majorHAnsi"/>
          <w:b/>
          <w:bCs/>
          <w:sz w:val="24"/>
          <w:szCs w:val="24"/>
        </w:rPr>
        <w:t xml:space="preserve"> – DA INEXECUÇÃO OU RESCISÃO CONTRATUAL</w:t>
      </w:r>
    </w:p>
    <w:p w14:paraId="59F68DC7" w14:textId="77777777" w:rsidR="00BD4AB3" w:rsidRPr="003B02EA" w:rsidRDefault="00BD4AB3" w:rsidP="003B02EA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3B02EA">
        <w:rPr>
          <w:rFonts w:asciiTheme="majorHAnsi" w:hAnsiTheme="majorHAnsi" w:cstheme="majorHAnsi"/>
          <w:sz w:val="24"/>
          <w:szCs w:val="24"/>
        </w:rPr>
        <w:t>Constituem motivo para rescisão do presente contrato, independentemente de notificação ou interpelação judicial ou extrajudicial, sem prejuízo das penalidades nele previstas, o descumprimento de qualquer de seus termos, cláusulas ou condições.</w:t>
      </w:r>
    </w:p>
    <w:p w14:paraId="2F34A812" w14:textId="2C1E896D" w:rsidR="00BD4AB3" w:rsidRPr="003B02EA" w:rsidRDefault="00BD4AB3" w:rsidP="003B02EA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982A16">
        <w:rPr>
          <w:rFonts w:asciiTheme="majorHAnsi" w:hAnsiTheme="majorHAnsi" w:cstheme="majorHAnsi"/>
          <w:b/>
          <w:bCs/>
          <w:sz w:val="24"/>
          <w:szCs w:val="24"/>
        </w:rPr>
        <w:t>Parágrafo Primeiro</w:t>
      </w:r>
      <w:r w:rsidRPr="003B02EA">
        <w:rPr>
          <w:rFonts w:asciiTheme="majorHAnsi" w:hAnsiTheme="majorHAnsi" w:cstheme="majorHAnsi"/>
          <w:sz w:val="24"/>
          <w:szCs w:val="24"/>
        </w:rPr>
        <w:t xml:space="preserve">.  Em qualquer hipótese de rescisão contratual, o CONTRATADO prestará contas dos serviços que já tenham sido prestados e terá direito à remuneração </w:t>
      </w:r>
      <w:r w:rsidR="00CC0E79" w:rsidRPr="003B02EA">
        <w:rPr>
          <w:rFonts w:asciiTheme="majorHAnsi" w:hAnsiTheme="majorHAnsi" w:cstheme="majorHAnsi"/>
          <w:sz w:val="24"/>
          <w:szCs w:val="24"/>
        </w:rPr>
        <w:t>por eles</w:t>
      </w:r>
      <w:r w:rsidRPr="003B02EA">
        <w:rPr>
          <w:rFonts w:asciiTheme="majorHAnsi" w:hAnsiTheme="majorHAnsi" w:cstheme="majorHAnsi"/>
          <w:sz w:val="24"/>
          <w:szCs w:val="24"/>
        </w:rPr>
        <w:t>.</w:t>
      </w:r>
    </w:p>
    <w:p w14:paraId="04FAB528" w14:textId="77777777" w:rsidR="00BD4AB3" w:rsidRPr="003B02EA" w:rsidRDefault="00BD4AB3" w:rsidP="003B02EA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982A16">
        <w:rPr>
          <w:rFonts w:asciiTheme="majorHAnsi" w:hAnsiTheme="majorHAnsi" w:cstheme="majorHAnsi"/>
          <w:b/>
          <w:bCs/>
          <w:sz w:val="24"/>
          <w:szCs w:val="24"/>
        </w:rPr>
        <w:t>Parágrafo Segundo.</w:t>
      </w:r>
      <w:r w:rsidRPr="003B02EA">
        <w:rPr>
          <w:rFonts w:asciiTheme="majorHAnsi" w:hAnsiTheme="majorHAnsi" w:cstheme="majorHAnsi"/>
          <w:sz w:val="24"/>
          <w:szCs w:val="24"/>
        </w:rPr>
        <w:t xml:space="preserve"> O presente contrato poderá ser rescindido pela CONTRATANTE sem que esta tenha obrigação de indenizar o CONTRATADO no caso de os serviços em execução não estarem de acordo com as diretrizes pré-estabelecidas pela CONTRATANTE.</w:t>
      </w:r>
    </w:p>
    <w:p w14:paraId="2A7A6288" w14:textId="63C8B126" w:rsidR="00BD4AB3" w:rsidRPr="00665729" w:rsidRDefault="00BD4AB3" w:rsidP="003B02EA">
      <w:pPr>
        <w:spacing w:line="360" w:lineRule="auto"/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665729">
        <w:rPr>
          <w:rFonts w:asciiTheme="majorHAnsi" w:hAnsiTheme="majorHAnsi" w:cstheme="majorHAnsi"/>
          <w:b/>
          <w:bCs/>
          <w:sz w:val="24"/>
          <w:szCs w:val="24"/>
        </w:rPr>
        <w:t xml:space="preserve">CLÁUSULA </w:t>
      </w:r>
      <w:r w:rsidR="00665729" w:rsidRPr="00665729">
        <w:rPr>
          <w:rFonts w:asciiTheme="majorHAnsi" w:hAnsiTheme="majorHAnsi" w:cstheme="majorHAnsi"/>
          <w:b/>
          <w:bCs/>
          <w:sz w:val="24"/>
          <w:szCs w:val="24"/>
        </w:rPr>
        <w:t>DÉCIMA</w:t>
      </w:r>
      <w:r w:rsidRPr="00665729">
        <w:rPr>
          <w:rFonts w:asciiTheme="majorHAnsi" w:hAnsiTheme="majorHAnsi" w:cstheme="majorHAnsi"/>
          <w:b/>
          <w:bCs/>
          <w:sz w:val="24"/>
          <w:szCs w:val="24"/>
        </w:rPr>
        <w:t xml:space="preserve"> - DA CESSÃO</w:t>
      </w:r>
    </w:p>
    <w:p w14:paraId="68B59AE5" w14:textId="3422C5E3" w:rsidR="00BD4AB3" w:rsidRPr="003B02EA" w:rsidRDefault="00BD4AB3" w:rsidP="003B02EA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3B02EA">
        <w:rPr>
          <w:rFonts w:asciiTheme="majorHAnsi" w:hAnsiTheme="majorHAnsi" w:cstheme="majorHAnsi"/>
          <w:sz w:val="24"/>
          <w:szCs w:val="24"/>
        </w:rPr>
        <w:lastRenderedPageBreak/>
        <w:t>Fica vedada a cessão total ou parcial dos serviços objeto do presente contrato.</w:t>
      </w:r>
    </w:p>
    <w:p w14:paraId="2F5E1997" w14:textId="1CF29717" w:rsidR="00BD4AB3" w:rsidRPr="00665729" w:rsidRDefault="00BD4AB3" w:rsidP="003B02EA">
      <w:pPr>
        <w:spacing w:line="360" w:lineRule="auto"/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665729">
        <w:rPr>
          <w:rFonts w:asciiTheme="majorHAnsi" w:hAnsiTheme="majorHAnsi" w:cstheme="majorHAnsi"/>
          <w:b/>
          <w:bCs/>
          <w:sz w:val="24"/>
          <w:szCs w:val="24"/>
        </w:rPr>
        <w:t>CLÁUSULA DÉCIMA</w:t>
      </w:r>
      <w:r w:rsidR="00665729" w:rsidRPr="00665729">
        <w:rPr>
          <w:rFonts w:asciiTheme="majorHAnsi" w:hAnsiTheme="majorHAnsi" w:cstheme="majorHAnsi"/>
          <w:b/>
          <w:bCs/>
          <w:sz w:val="24"/>
          <w:szCs w:val="24"/>
        </w:rPr>
        <w:t xml:space="preserve"> PRIMEIRA</w:t>
      </w:r>
      <w:r w:rsidRPr="00665729">
        <w:rPr>
          <w:rFonts w:asciiTheme="majorHAnsi" w:hAnsiTheme="majorHAnsi" w:cstheme="majorHAnsi"/>
          <w:b/>
          <w:bCs/>
          <w:sz w:val="24"/>
          <w:szCs w:val="24"/>
        </w:rPr>
        <w:t xml:space="preserve"> - DA INEXISTÊNCIA DE VÍNCULO EMPREGATÍCIO</w:t>
      </w:r>
    </w:p>
    <w:p w14:paraId="0A5DFE46" w14:textId="033BB2C2" w:rsidR="00BD4AB3" w:rsidRPr="003B02EA" w:rsidRDefault="00BD4AB3" w:rsidP="003B02EA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3B02EA">
        <w:rPr>
          <w:rFonts w:asciiTheme="majorHAnsi" w:hAnsiTheme="majorHAnsi" w:cstheme="majorHAnsi"/>
          <w:sz w:val="24"/>
          <w:szCs w:val="24"/>
        </w:rPr>
        <w:t xml:space="preserve">O presente contrato não implica vínculo empregatício entre CONTRATADO e CONTRATANTE. </w:t>
      </w:r>
    </w:p>
    <w:p w14:paraId="6C81C5CC" w14:textId="25C50002" w:rsidR="00BD4AB3" w:rsidRPr="00665729" w:rsidRDefault="00BD4AB3" w:rsidP="003B02EA">
      <w:pPr>
        <w:spacing w:line="360" w:lineRule="auto"/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665729">
        <w:rPr>
          <w:rFonts w:asciiTheme="majorHAnsi" w:hAnsiTheme="majorHAnsi" w:cstheme="majorHAnsi"/>
          <w:b/>
          <w:bCs/>
          <w:sz w:val="24"/>
          <w:szCs w:val="24"/>
        </w:rPr>
        <w:t xml:space="preserve">CLÁUSULA DÉCIMA </w:t>
      </w:r>
      <w:r w:rsidR="00665729" w:rsidRPr="00665729">
        <w:rPr>
          <w:rFonts w:asciiTheme="majorHAnsi" w:hAnsiTheme="majorHAnsi" w:cstheme="majorHAnsi"/>
          <w:b/>
          <w:bCs/>
          <w:sz w:val="24"/>
          <w:szCs w:val="24"/>
        </w:rPr>
        <w:t>SEGUNDA</w:t>
      </w:r>
      <w:r w:rsidRPr="00665729">
        <w:rPr>
          <w:rFonts w:asciiTheme="majorHAnsi" w:hAnsiTheme="majorHAnsi" w:cstheme="majorHAnsi"/>
          <w:b/>
          <w:bCs/>
          <w:sz w:val="24"/>
          <w:szCs w:val="24"/>
        </w:rPr>
        <w:t xml:space="preserve"> – DAS ALTERAÇÕES CONTRATUAIS</w:t>
      </w:r>
    </w:p>
    <w:p w14:paraId="6BD99239" w14:textId="575AD24B" w:rsidR="00BD4AB3" w:rsidRPr="003B02EA" w:rsidRDefault="00BD4AB3" w:rsidP="003B02EA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3B02EA">
        <w:rPr>
          <w:rFonts w:asciiTheme="majorHAnsi" w:hAnsiTheme="majorHAnsi" w:cstheme="majorHAnsi"/>
          <w:sz w:val="24"/>
          <w:szCs w:val="24"/>
        </w:rPr>
        <w:t>Qualquer ônus ou acréscimos, referente a prestação dos serviços objeto do presente contrato, deverá ser objeto de renegociação de preço correspondente ao quantitativo modificado, cujo valor será definido por mútuo acordo;</w:t>
      </w:r>
    </w:p>
    <w:p w14:paraId="5E22C2BC" w14:textId="67B5FCFD" w:rsidR="00BD4AB3" w:rsidRPr="003B02EA" w:rsidRDefault="00BD4AB3" w:rsidP="003B02EA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982A16">
        <w:rPr>
          <w:rFonts w:asciiTheme="majorHAnsi" w:hAnsiTheme="majorHAnsi" w:cstheme="majorHAnsi"/>
          <w:b/>
          <w:bCs/>
          <w:sz w:val="24"/>
          <w:szCs w:val="24"/>
        </w:rPr>
        <w:t>Parágrafo Primeiro</w:t>
      </w:r>
      <w:r w:rsidRPr="003B02EA">
        <w:rPr>
          <w:rFonts w:asciiTheme="majorHAnsi" w:hAnsiTheme="majorHAnsi" w:cstheme="majorHAnsi"/>
          <w:sz w:val="24"/>
          <w:szCs w:val="24"/>
        </w:rPr>
        <w:t xml:space="preserve">. As alterações ou adendos descritos acima só serão válidos se feitos através de documento escrito e assinado por ambas as partes. </w:t>
      </w:r>
    </w:p>
    <w:p w14:paraId="6515FA32" w14:textId="77777777" w:rsidR="00BD4AB3" w:rsidRPr="003B02EA" w:rsidRDefault="00BD4AB3" w:rsidP="003B02EA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982A16">
        <w:rPr>
          <w:rFonts w:asciiTheme="majorHAnsi" w:hAnsiTheme="majorHAnsi" w:cstheme="majorHAnsi"/>
          <w:b/>
          <w:bCs/>
          <w:sz w:val="24"/>
          <w:szCs w:val="24"/>
        </w:rPr>
        <w:t>Parágrafo Segundo</w:t>
      </w:r>
      <w:r w:rsidRPr="003B02EA">
        <w:rPr>
          <w:rFonts w:asciiTheme="majorHAnsi" w:hAnsiTheme="majorHAnsi" w:cstheme="majorHAnsi"/>
          <w:sz w:val="24"/>
          <w:szCs w:val="24"/>
        </w:rPr>
        <w:t>. Incluem-se dentre as situações objeto desta Cláusula a verificação de necessidade da contratação de serviços de ajudante não prevista no orçamento prévio.</w:t>
      </w:r>
    </w:p>
    <w:p w14:paraId="19F7391E" w14:textId="0013A28B" w:rsidR="00BD4AB3" w:rsidRPr="00407116" w:rsidRDefault="00BD4AB3" w:rsidP="003B02EA">
      <w:pPr>
        <w:spacing w:line="360" w:lineRule="auto"/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407116">
        <w:rPr>
          <w:rFonts w:asciiTheme="majorHAnsi" w:hAnsiTheme="majorHAnsi" w:cstheme="majorHAnsi"/>
          <w:b/>
          <w:bCs/>
          <w:sz w:val="24"/>
          <w:szCs w:val="24"/>
        </w:rPr>
        <w:t xml:space="preserve">CLÁUSULA DÉCIMA </w:t>
      </w:r>
      <w:r w:rsidR="00407116" w:rsidRPr="00407116">
        <w:rPr>
          <w:rFonts w:asciiTheme="majorHAnsi" w:hAnsiTheme="majorHAnsi" w:cstheme="majorHAnsi"/>
          <w:b/>
          <w:bCs/>
          <w:sz w:val="24"/>
          <w:szCs w:val="24"/>
        </w:rPr>
        <w:t>TERCEIRA</w:t>
      </w:r>
      <w:r w:rsidRPr="00407116">
        <w:rPr>
          <w:rFonts w:asciiTheme="majorHAnsi" w:hAnsiTheme="majorHAnsi" w:cstheme="majorHAnsi"/>
          <w:b/>
          <w:bCs/>
          <w:sz w:val="24"/>
          <w:szCs w:val="24"/>
        </w:rPr>
        <w:t xml:space="preserve"> – DA CONFIDENCIALIDADE</w:t>
      </w:r>
    </w:p>
    <w:p w14:paraId="6D531B68" w14:textId="77777777" w:rsidR="00BD4AB3" w:rsidRPr="003B02EA" w:rsidRDefault="00BD4AB3" w:rsidP="003B02EA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3B02EA">
        <w:rPr>
          <w:rFonts w:asciiTheme="majorHAnsi" w:hAnsiTheme="majorHAnsi" w:cstheme="majorHAnsi"/>
          <w:sz w:val="24"/>
          <w:szCs w:val="24"/>
        </w:rPr>
        <w:t>As partes se obrigam a mais completa confidencialidade quanto a este contrato, quanto as informações, dados e documentos aos quais tiver conhecimento ou aceso, durante ou após a sua execução.</w:t>
      </w:r>
    </w:p>
    <w:p w14:paraId="5D4C96BF" w14:textId="286515F2" w:rsidR="001E28F4" w:rsidRPr="00407116" w:rsidRDefault="00BD4AB3" w:rsidP="003B02EA">
      <w:pPr>
        <w:spacing w:line="360" w:lineRule="auto"/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407116">
        <w:rPr>
          <w:rFonts w:asciiTheme="majorHAnsi" w:hAnsiTheme="majorHAnsi" w:cstheme="majorHAnsi"/>
          <w:b/>
          <w:bCs/>
          <w:sz w:val="24"/>
          <w:szCs w:val="24"/>
        </w:rPr>
        <w:t xml:space="preserve">CLÁUSULA DÉCIMA </w:t>
      </w:r>
      <w:r w:rsidR="00407116" w:rsidRPr="00407116">
        <w:rPr>
          <w:rFonts w:asciiTheme="majorHAnsi" w:hAnsiTheme="majorHAnsi" w:cstheme="majorHAnsi"/>
          <w:b/>
          <w:bCs/>
          <w:sz w:val="24"/>
          <w:szCs w:val="24"/>
        </w:rPr>
        <w:t>QUARTA</w:t>
      </w:r>
      <w:r w:rsidRPr="00407116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="00FF26B5" w:rsidRPr="00407116">
        <w:rPr>
          <w:rFonts w:asciiTheme="majorHAnsi" w:hAnsiTheme="majorHAnsi" w:cstheme="majorHAnsi"/>
          <w:b/>
          <w:bCs/>
          <w:sz w:val="24"/>
          <w:szCs w:val="24"/>
        </w:rPr>
        <w:t>–</w:t>
      </w:r>
      <w:r w:rsidRPr="00407116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="001E28F4" w:rsidRPr="00407116">
        <w:rPr>
          <w:rFonts w:asciiTheme="majorHAnsi" w:hAnsiTheme="majorHAnsi" w:cstheme="majorHAnsi"/>
          <w:b/>
          <w:bCs/>
          <w:sz w:val="24"/>
          <w:szCs w:val="24"/>
        </w:rPr>
        <w:t>DAS GARANTIAS</w:t>
      </w:r>
    </w:p>
    <w:p w14:paraId="1FFF4F74" w14:textId="5E4432AC" w:rsidR="004129C0" w:rsidRPr="003B02EA" w:rsidRDefault="004129C0" w:rsidP="003B02EA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982A16">
        <w:rPr>
          <w:rFonts w:asciiTheme="majorHAnsi" w:hAnsiTheme="majorHAnsi" w:cstheme="majorHAnsi"/>
          <w:b/>
          <w:bCs/>
          <w:sz w:val="24"/>
          <w:szCs w:val="24"/>
        </w:rPr>
        <w:t xml:space="preserve">Parágrafo Primeiro:</w:t>
      </w:r>
      <w:r w:rsidRPr="003B02EA">
        <w:rPr>
          <w:rFonts w:asciiTheme="majorHAnsi" w:hAnsiTheme="majorHAnsi" w:cstheme="majorHAnsi"/>
          <w:sz w:val="24"/>
          <w:szCs w:val="24"/>
        </w:rPr>
        <w:t xml:space="preserve"> Painéis: </w:t>
      </w:r>
      <w:proofErr w:type="gramStart"/>
      <w:r w:rsidR="00DE6135">
        <w:rPr>
          <w:rFonts w:asciiTheme="majorHAnsi" w:hAnsiTheme="majorHAnsi" w:cstheme="majorHAnsi"/>
          <w:sz w:val="24"/>
          <w:szCs w:val="24"/>
        </w:rPr>
        <w:t xml:space="preserve">12</w:t>
      </w:r>
      <w:r w:rsidRPr="003B02EA">
        <w:rPr>
          <w:rFonts w:asciiTheme="majorHAnsi" w:hAnsiTheme="majorHAnsi" w:cstheme="majorHAnsi"/>
          <w:sz w:val="24"/>
          <w:szCs w:val="24"/>
        </w:rPr>
        <w:t xml:space="preserve"> anos de garantia de desempenho contra defeitos de fabricação</w:t>
      </w:r>
      <w:r w:rsidR="00DE6135">
        <w:rPr>
          <w:rFonts w:asciiTheme="majorHAnsi" w:hAnsiTheme="majorHAnsi" w:cstheme="majorHAnsi"/>
          <w:sz w:val="24"/>
          <w:szCs w:val="24"/>
        </w:rPr>
        <w:t>.</w:t>
      </w:r>
    </w:p>
    <w:p w14:paraId="64703723" w14:textId="77777777" w:rsidR="00B07021" w:rsidRPr="003B02EA" w:rsidRDefault="00B07021" w:rsidP="00B07021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982A16">
        <w:rPr>
          <w:rFonts w:asciiTheme="majorHAnsi" w:hAnsiTheme="majorHAnsi" w:cstheme="majorHAnsi"/>
          <w:b/>
          <w:bCs/>
          <w:sz w:val="24"/>
          <w:szCs w:val="24"/>
        </w:rPr>
        <w:t xml:space="preserve">Parágrafo Segundo:</w:t>
      </w:r>
      <w:r w:rsidRPr="003B02EA">
        <w:rPr>
          <w:rFonts w:asciiTheme="majorHAnsi" w:hAnsiTheme="majorHAnsi" w:cstheme="majorHAnsi"/>
          <w:sz w:val="24"/>
          <w:szCs w:val="24"/>
        </w:rPr>
        <w:t xml:space="preserve"> </w:t>
      </w:r>
      <w:proofErr w:type="gramStart"/>
      <w:r>
        <w:rPr>
          <w:rFonts w:asciiTheme="majorHAnsi" w:hAnsiTheme="majorHAnsi" w:cstheme="majorHAnsi"/>
          <w:sz w:val="24"/>
          <w:szCs w:val="24"/>
        </w:rPr>
        <w:t xml:space="preserve">Micro Inversor</w:t>
      </w:r>
      <w:r w:rsidRPr="003B02EA">
        <w:rPr>
          <w:rFonts w:asciiTheme="majorHAnsi" w:hAnsiTheme="majorHAnsi" w:cstheme="majorHAnsi"/>
          <w:sz w:val="24"/>
          <w:szCs w:val="24"/>
        </w:rPr>
        <w:t xml:space="preserve">: </w:t>
      </w:r>
      <w:r>
        <w:rPr>
          <w:rFonts w:asciiTheme="majorHAnsi" w:hAnsiTheme="majorHAnsi" w:cstheme="majorHAnsi"/>
          <w:sz w:val="24"/>
          <w:szCs w:val="24"/>
        </w:rPr>
        <w:t xml:space="preserve">15</w:t>
      </w:r>
      <w:r w:rsidRPr="003F6391">
        <w:rPr>
          <w:rFonts w:asciiTheme="majorHAnsi" w:hAnsiTheme="majorHAnsi" w:cstheme="majorHAnsi"/>
          <w:sz w:val="24"/>
          <w:szCs w:val="24"/>
        </w:rPr>
        <w:t xml:space="preserve"> anos contra defeitos de fabricação;</w:t>
      </w:r>
    </w:p>
    <w:p w14:paraId="11F66096" w14:textId="13261705" w:rsidR="001E28F4" w:rsidRDefault="004129C0" w:rsidP="003B02EA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982A16">
        <w:rPr>
          <w:rFonts w:asciiTheme="majorHAnsi" w:hAnsiTheme="majorHAnsi" w:cstheme="majorHAnsi"/>
          <w:b/>
          <w:bCs/>
          <w:sz w:val="24"/>
          <w:szCs w:val="24"/>
        </w:rPr>
        <w:t>Parágrafo Terceiro:</w:t>
      </w:r>
      <w:r w:rsidRPr="003B02EA">
        <w:rPr>
          <w:rFonts w:asciiTheme="majorHAnsi" w:hAnsiTheme="majorHAnsi" w:cstheme="majorHAnsi"/>
          <w:sz w:val="24"/>
          <w:szCs w:val="24"/>
        </w:rPr>
        <w:t xml:space="preserve"> Instalação: 1 ano.</w:t>
      </w:r>
    </w:p>
    <w:p w14:paraId="47166BB4" w14:textId="5608D33F" w:rsidR="003419C1" w:rsidRPr="000A1DD0" w:rsidRDefault="00BB6D5D" w:rsidP="003419C1">
      <w:pPr>
        <w:spacing w:before="120" w:after="120"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982A16">
        <w:rPr>
          <w:rFonts w:asciiTheme="majorHAnsi" w:hAnsiTheme="majorHAnsi" w:cstheme="majorHAnsi"/>
          <w:b/>
          <w:bCs/>
          <w:sz w:val="24"/>
          <w:szCs w:val="24"/>
        </w:rPr>
        <w:t>Parágrafo Quarto</w:t>
      </w:r>
      <w:r>
        <w:rPr>
          <w:rFonts w:asciiTheme="majorHAnsi" w:hAnsiTheme="majorHAnsi" w:cstheme="majorHAnsi"/>
          <w:sz w:val="24"/>
          <w:szCs w:val="24"/>
        </w:rPr>
        <w:t>:</w:t>
      </w:r>
      <w:r w:rsidR="003419C1" w:rsidRPr="000A1DD0">
        <w:rPr>
          <w:rFonts w:asciiTheme="majorHAnsi" w:hAnsiTheme="majorHAnsi" w:cstheme="majorHAnsi"/>
          <w:sz w:val="24"/>
          <w:szCs w:val="24"/>
        </w:rPr>
        <w:t xml:space="preserve"> A CONTRATADA não responde pelos prejuízos resultantes de caso fortuito ou força maior, bem como por reclamação relativa a componente que pode ter sido alterado por uma ação incorreta da CONTRATANTE ou por um conserto inadequado feito por estabelecimento ou pessoa não autorizada.</w:t>
      </w:r>
    </w:p>
    <w:p w14:paraId="7905E08A" w14:textId="28EDEA5D" w:rsidR="00F8524E" w:rsidRDefault="00BB6D5D" w:rsidP="003419C1">
      <w:pPr>
        <w:spacing w:before="120" w:after="120"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982A16">
        <w:rPr>
          <w:rFonts w:asciiTheme="majorHAnsi" w:hAnsiTheme="majorHAnsi" w:cstheme="majorHAnsi"/>
          <w:b/>
          <w:bCs/>
          <w:sz w:val="24"/>
          <w:szCs w:val="24"/>
        </w:rPr>
        <w:t>Parágrafo Quinto</w:t>
      </w:r>
      <w:r w:rsidR="003419C1" w:rsidRPr="00982A16">
        <w:rPr>
          <w:rFonts w:asciiTheme="majorHAnsi" w:hAnsiTheme="majorHAnsi" w:cstheme="majorHAnsi"/>
          <w:b/>
          <w:bCs/>
          <w:sz w:val="24"/>
          <w:szCs w:val="24"/>
        </w:rPr>
        <w:t>:</w:t>
      </w:r>
      <w:r w:rsidR="003419C1" w:rsidRPr="000A1DD0">
        <w:rPr>
          <w:rFonts w:asciiTheme="majorHAnsi" w:hAnsiTheme="majorHAnsi" w:cstheme="majorHAnsi"/>
          <w:sz w:val="24"/>
          <w:szCs w:val="24"/>
        </w:rPr>
        <w:t xml:space="preserve"> </w:t>
      </w:r>
      <w:r w:rsidR="003419C1">
        <w:rPr>
          <w:rFonts w:asciiTheme="majorHAnsi" w:hAnsiTheme="majorHAnsi" w:cstheme="majorHAnsi"/>
          <w:sz w:val="24"/>
          <w:szCs w:val="24"/>
        </w:rPr>
        <w:t>A</w:t>
      </w:r>
      <w:r w:rsidR="003419C1" w:rsidRPr="000A1DD0">
        <w:rPr>
          <w:rFonts w:asciiTheme="majorHAnsi" w:hAnsiTheme="majorHAnsi" w:cstheme="majorHAnsi"/>
          <w:sz w:val="24"/>
          <w:szCs w:val="24"/>
        </w:rPr>
        <w:t xml:space="preserve"> CONTRATADA não se responsabiliza por problemas advindos de instalação elétrica defeituosa. </w:t>
      </w:r>
    </w:p>
    <w:p w14:paraId="416D043A" w14:textId="77777777" w:rsidR="00F46710" w:rsidRDefault="00F46710" w:rsidP="003419C1">
      <w:pPr>
        <w:spacing w:before="120" w:after="120" w:line="360" w:lineRule="auto"/>
        <w:jc w:val="both"/>
        <w:rPr>
          <w:rFonts w:asciiTheme="majorHAnsi" w:hAnsiTheme="majorHAnsi" w:cstheme="majorHAnsi"/>
          <w:sz w:val="24"/>
          <w:szCs w:val="24"/>
        </w:rPr>
      </w:pPr>
    </w:p>
    <w:p w14:paraId="63061743" w14:textId="4664E3DC" w:rsidR="00FF26B5" w:rsidRPr="00A7382F" w:rsidRDefault="002800D9" w:rsidP="003B02EA">
      <w:pPr>
        <w:spacing w:line="360" w:lineRule="auto"/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A7382F">
        <w:rPr>
          <w:rFonts w:asciiTheme="majorHAnsi" w:hAnsiTheme="majorHAnsi" w:cstheme="majorHAnsi"/>
          <w:b/>
          <w:bCs/>
          <w:sz w:val="24"/>
          <w:szCs w:val="24"/>
        </w:rPr>
        <w:lastRenderedPageBreak/>
        <w:t>CLÁUSULA DÉCIMA QU</w:t>
      </w:r>
      <w:r w:rsidR="00A7382F" w:rsidRPr="00A7382F">
        <w:rPr>
          <w:rFonts w:asciiTheme="majorHAnsi" w:hAnsiTheme="majorHAnsi" w:cstheme="majorHAnsi"/>
          <w:b/>
          <w:bCs/>
          <w:sz w:val="24"/>
          <w:szCs w:val="24"/>
        </w:rPr>
        <w:t>INTA</w:t>
      </w:r>
      <w:r w:rsidRPr="00A7382F">
        <w:rPr>
          <w:rFonts w:asciiTheme="majorHAnsi" w:hAnsiTheme="majorHAnsi" w:cstheme="majorHAnsi"/>
          <w:b/>
          <w:bCs/>
          <w:sz w:val="24"/>
          <w:szCs w:val="24"/>
        </w:rPr>
        <w:t xml:space="preserve"> - </w:t>
      </w:r>
      <w:r w:rsidR="00FF26B5" w:rsidRPr="00A7382F">
        <w:rPr>
          <w:rFonts w:asciiTheme="majorHAnsi" w:hAnsiTheme="majorHAnsi" w:cstheme="majorHAnsi"/>
          <w:b/>
          <w:bCs/>
          <w:sz w:val="24"/>
          <w:szCs w:val="24"/>
        </w:rPr>
        <w:t>DAS DISPOSIÇÕES FINAIS</w:t>
      </w:r>
    </w:p>
    <w:p w14:paraId="65DBF278" w14:textId="774F90BB" w:rsidR="00EC4885" w:rsidRDefault="00985A66" w:rsidP="003B02EA">
      <w:pPr>
        <w:spacing w:line="360" w:lineRule="auto"/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982A16">
        <w:rPr>
          <w:rFonts w:asciiTheme="majorHAnsi" w:hAnsiTheme="majorHAnsi" w:cstheme="majorHAnsi"/>
          <w:b/>
          <w:bCs/>
          <w:sz w:val="24"/>
          <w:szCs w:val="24"/>
        </w:rPr>
        <w:t>Parágrafo Primeiro:</w:t>
      </w:r>
      <w:r w:rsidRPr="003B02EA">
        <w:rPr>
          <w:rFonts w:asciiTheme="majorHAnsi" w:hAnsiTheme="majorHAnsi" w:cstheme="majorHAnsi"/>
          <w:sz w:val="24"/>
          <w:szCs w:val="24"/>
        </w:rPr>
        <w:t xml:space="preserve"> A equipe AM2 Soluções Sustentáveis deverá ter livre acesso ao local mesmo aos finais de semana. </w:t>
      </w:r>
    </w:p>
    <w:p w14:paraId="0678274E" w14:textId="58DE5E7E" w:rsidR="00985A66" w:rsidRPr="003B02EA" w:rsidRDefault="00985A66" w:rsidP="003B02EA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982A16">
        <w:rPr>
          <w:rFonts w:asciiTheme="majorHAnsi" w:hAnsiTheme="majorHAnsi" w:cstheme="majorHAnsi"/>
          <w:b/>
          <w:bCs/>
          <w:sz w:val="24"/>
          <w:szCs w:val="24"/>
        </w:rPr>
        <w:t xml:space="preserve">Parágrafo Segundo:</w:t>
      </w:r>
      <w:r w:rsidRPr="003B02EA">
        <w:rPr>
          <w:rFonts w:asciiTheme="majorHAnsi" w:hAnsiTheme="majorHAnsi" w:cstheme="majorHAnsi"/>
          <w:sz w:val="24"/>
          <w:szCs w:val="24"/>
        </w:rPr>
        <w:t xml:space="preserve"> O sistema oferecido é capaz de gerar em média</w:t>
      </w:r>
      <w:r w:rsidR="00FF2096" w:rsidRPr="00FF2096">
        <w:rPr>
          <w:rFonts w:asciiTheme="majorHAnsi" w:hAnsiTheme="majorHAnsi" w:cstheme="majorHAnsi"/>
          <w:sz w:val="24"/>
          <w:szCs w:val="24"/>
        </w:rPr>
        <w:t xml:space="preserve"> </w:t>
      </w:r>
      <w:proofErr w:type="gramStart"/>
      <w:r w:rsidR="00FF2096" w:rsidRPr="00FF2096">
        <w:rPr>
          <w:rFonts w:asciiTheme="majorHAnsi" w:hAnsiTheme="majorHAnsi" w:cstheme="majorHAnsi"/>
          <w:sz w:val="24"/>
          <w:szCs w:val="24"/>
        </w:rPr>
        <w:t xml:space="preserve">520</w:t>
      </w:r>
      <w:r w:rsidR="00E34978">
        <w:rPr>
          <w:rFonts w:asciiTheme="majorHAnsi" w:hAnsiTheme="majorHAnsi" w:cstheme="majorHAnsi"/>
          <w:sz w:val="24"/>
          <w:szCs w:val="24"/>
        </w:rPr>
        <w:t xml:space="preserve"> </w:t>
      </w:r>
      <w:r w:rsidR="007075CF" w:rsidRPr="007075CF">
        <w:rPr>
          <w:rFonts w:asciiTheme="majorHAnsi" w:hAnsiTheme="majorHAnsi" w:cstheme="majorHAnsi"/>
          <w:sz w:val="24"/>
          <w:szCs w:val="24"/>
        </w:rPr>
        <w:t>kWh por mês</w:t>
      </w:r>
      <w:r w:rsidR="000852D8">
        <w:rPr>
          <w:rFonts w:asciiTheme="majorHAnsi" w:hAnsiTheme="majorHAnsi" w:cstheme="majorHAnsi"/>
          <w:sz w:val="24"/>
          <w:szCs w:val="24"/>
        </w:rPr>
        <w:t>, quando orientado para o norte</w:t>
      </w:r>
      <w:r w:rsidR="0043720A">
        <w:rPr>
          <w:rFonts w:asciiTheme="majorHAnsi" w:hAnsiTheme="majorHAnsi" w:cstheme="majorHAnsi"/>
          <w:sz w:val="24"/>
          <w:szCs w:val="24"/>
        </w:rPr>
        <w:t>, sem sombreamento e com limpeza regular</w:t>
      </w:r>
      <w:r w:rsidR="007075CF">
        <w:rPr>
          <w:rFonts w:asciiTheme="majorHAnsi" w:hAnsiTheme="majorHAnsi" w:cstheme="majorHAnsi"/>
          <w:sz w:val="24"/>
          <w:szCs w:val="24"/>
        </w:rPr>
        <w:t>.</w:t>
      </w:r>
    </w:p>
    <w:p w14:paraId="32A3B937" w14:textId="4ADB01AD" w:rsidR="0014661F" w:rsidRPr="0014661F" w:rsidRDefault="00985A66" w:rsidP="0014661F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982A16">
        <w:rPr>
          <w:rFonts w:asciiTheme="majorHAnsi" w:hAnsiTheme="majorHAnsi" w:cstheme="majorHAnsi"/>
          <w:b/>
          <w:bCs/>
          <w:sz w:val="24"/>
          <w:szCs w:val="24"/>
        </w:rPr>
        <w:t>Parágrafo Terceiro:</w:t>
      </w:r>
      <w:r w:rsidRPr="003B02EA">
        <w:rPr>
          <w:rFonts w:asciiTheme="majorHAnsi" w:hAnsiTheme="majorHAnsi" w:cstheme="majorHAnsi"/>
          <w:sz w:val="24"/>
          <w:szCs w:val="24"/>
        </w:rPr>
        <w:t xml:space="preserve"> </w:t>
      </w:r>
      <w:r w:rsidR="0014661F" w:rsidRPr="0014661F">
        <w:rPr>
          <w:rFonts w:asciiTheme="majorHAnsi" w:hAnsiTheme="majorHAnsi" w:cstheme="majorHAnsi"/>
          <w:sz w:val="24"/>
          <w:szCs w:val="24"/>
        </w:rPr>
        <w:t xml:space="preserve">Obras civis não estão contempladas na proposta (pintura, alvenaria e coisas do gênero). Caso não tenha tubulação de acesso até o quadro de distribuição geral ou </w:t>
      </w:r>
      <w:proofErr w:type="gramStart"/>
      <w:r w:rsidR="0014661F" w:rsidRPr="0014661F">
        <w:rPr>
          <w:rFonts w:asciiTheme="majorHAnsi" w:hAnsiTheme="majorHAnsi" w:cstheme="majorHAnsi"/>
          <w:sz w:val="24"/>
          <w:szCs w:val="24"/>
        </w:rPr>
        <w:t>o mesmo</w:t>
      </w:r>
      <w:proofErr w:type="gramEnd"/>
      <w:r w:rsidR="0014661F" w:rsidRPr="0014661F">
        <w:rPr>
          <w:rFonts w:asciiTheme="majorHAnsi" w:hAnsiTheme="majorHAnsi" w:cstheme="majorHAnsi"/>
          <w:sz w:val="24"/>
          <w:szCs w:val="24"/>
        </w:rPr>
        <w:t xml:space="preserve"> não possua espaço reserva para a instalação de novos dispositivos a proposta deverá ser revisada contemplando essas adequações.</w:t>
      </w:r>
    </w:p>
    <w:p w14:paraId="6D8B5523" w14:textId="6E1CB33E" w:rsidR="008D61B2" w:rsidRDefault="0014661F" w:rsidP="0014661F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982A16">
        <w:rPr>
          <w:rFonts w:asciiTheme="majorHAnsi" w:hAnsiTheme="majorHAnsi" w:cstheme="majorHAnsi"/>
          <w:b/>
          <w:bCs/>
          <w:sz w:val="24"/>
          <w:szCs w:val="24"/>
        </w:rPr>
        <w:t>Parágrafo Quarto: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="008D61B2" w:rsidRPr="008D61B2">
        <w:rPr>
          <w:rFonts w:asciiTheme="majorHAnsi" w:hAnsiTheme="majorHAnsi" w:cstheme="majorHAnsi"/>
          <w:sz w:val="24"/>
          <w:szCs w:val="24"/>
        </w:rPr>
        <w:t>O quadro de distribuição do cliente deverá ter espaço para instalação de dois dispositivos: um para proteção a sobrecorrente e outro para proteção contra surtos.</w:t>
      </w:r>
    </w:p>
    <w:p w14:paraId="607D1481" w14:textId="08BEDAC6" w:rsidR="008D61B2" w:rsidRDefault="008D61B2" w:rsidP="0014661F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8D61B2">
        <w:rPr>
          <w:rFonts w:asciiTheme="majorHAnsi" w:hAnsiTheme="majorHAnsi" w:cstheme="majorHAnsi"/>
          <w:b/>
          <w:bCs/>
          <w:sz w:val="24"/>
          <w:szCs w:val="24"/>
        </w:rPr>
        <w:t>Parágrafo Quinto: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="0014661F" w:rsidRPr="0014661F">
        <w:rPr>
          <w:rFonts w:asciiTheme="majorHAnsi" w:hAnsiTheme="majorHAnsi" w:cstheme="majorHAnsi"/>
          <w:sz w:val="24"/>
          <w:szCs w:val="24"/>
        </w:rPr>
        <w:t xml:space="preserve">O tempo estimado de retorno do investimento é de aproximadamente 3,5 anos. </w:t>
      </w:r>
    </w:p>
    <w:p w14:paraId="447D1338" w14:textId="3EA2BF0E" w:rsidR="002800D9" w:rsidRDefault="0014661F" w:rsidP="0014661F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982A16">
        <w:rPr>
          <w:rFonts w:asciiTheme="majorHAnsi" w:hAnsiTheme="majorHAnsi" w:cstheme="majorHAnsi"/>
          <w:b/>
          <w:bCs/>
          <w:sz w:val="24"/>
          <w:szCs w:val="24"/>
        </w:rPr>
        <w:t xml:space="preserve">Parágrafo </w:t>
      </w:r>
      <w:r w:rsidR="008D61B2">
        <w:rPr>
          <w:rFonts w:asciiTheme="majorHAnsi" w:hAnsiTheme="majorHAnsi" w:cstheme="majorHAnsi"/>
          <w:b/>
          <w:bCs/>
          <w:sz w:val="24"/>
          <w:szCs w:val="24"/>
        </w:rPr>
        <w:t>Sexto</w:t>
      </w:r>
      <w:r w:rsidRPr="00982A16">
        <w:rPr>
          <w:rFonts w:asciiTheme="majorHAnsi" w:hAnsiTheme="majorHAnsi" w:cstheme="majorHAnsi"/>
          <w:b/>
          <w:bCs/>
          <w:sz w:val="24"/>
          <w:szCs w:val="24"/>
        </w:rPr>
        <w:t>: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Pr="0014661F">
        <w:rPr>
          <w:rFonts w:asciiTheme="majorHAnsi" w:hAnsiTheme="majorHAnsi" w:cstheme="majorHAnsi"/>
          <w:sz w:val="24"/>
          <w:szCs w:val="24"/>
        </w:rPr>
        <w:t xml:space="preserve">Os módulos fotovoltaicos têm duração média de 25 anos e o </w:t>
      </w:r>
      <w:proofErr w:type="spellStart"/>
      <w:r w:rsidR="00B05475">
        <w:rPr>
          <w:rFonts w:asciiTheme="majorHAnsi" w:hAnsiTheme="majorHAnsi" w:cstheme="majorHAnsi"/>
          <w:sz w:val="24"/>
          <w:szCs w:val="24"/>
        </w:rPr>
        <w:t>micro</w:t>
      </w:r>
      <w:r w:rsidRPr="0014661F">
        <w:rPr>
          <w:rFonts w:asciiTheme="majorHAnsi" w:hAnsiTheme="majorHAnsi" w:cstheme="majorHAnsi"/>
          <w:sz w:val="24"/>
          <w:szCs w:val="24"/>
        </w:rPr>
        <w:t>inversor</w:t>
      </w:r>
      <w:proofErr w:type="spellEnd"/>
      <w:r w:rsidRPr="0014661F">
        <w:rPr>
          <w:rFonts w:asciiTheme="majorHAnsi" w:hAnsiTheme="majorHAnsi" w:cstheme="majorHAnsi"/>
          <w:sz w:val="24"/>
          <w:szCs w:val="24"/>
        </w:rPr>
        <w:t xml:space="preserve"> de </w:t>
      </w:r>
      <w:r w:rsidR="00B05475">
        <w:rPr>
          <w:rFonts w:asciiTheme="majorHAnsi" w:hAnsiTheme="majorHAnsi" w:cstheme="majorHAnsi"/>
          <w:sz w:val="24"/>
          <w:szCs w:val="24"/>
        </w:rPr>
        <w:t>2</w:t>
      </w:r>
      <w:r w:rsidR="00EB37B1">
        <w:rPr>
          <w:rFonts w:asciiTheme="majorHAnsi" w:hAnsiTheme="majorHAnsi" w:cstheme="majorHAnsi"/>
          <w:sz w:val="24"/>
          <w:szCs w:val="24"/>
        </w:rPr>
        <w:t>0</w:t>
      </w:r>
      <w:r w:rsidRPr="0014661F">
        <w:rPr>
          <w:rFonts w:asciiTheme="majorHAnsi" w:hAnsiTheme="majorHAnsi" w:cstheme="majorHAnsi"/>
          <w:sz w:val="24"/>
          <w:szCs w:val="24"/>
        </w:rPr>
        <w:t xml:space="preserve"> anos.</w:t>
      </w:r>
    </w:p>
    <w:p w14:paraId="064CC70B" w14:textId="740F0068" w:rsidR="00BD4AB3" w:rsidRPr="00A7382F" w:rsidRDefault="00FF26B5" w:rsidP="003B02EA">
      <w:pPr>
        <w:spacing w:line="360" w:lineRule="auto"/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A7382F">
        <w:rPr>
          <w:rFonts w:asciiTheme="majorHAnsi" w:hAnsiTheme="majorHAnsi" w:cstheme="majorHAnsi"/>
          <w:b/>
          <w:bCs/>
          <w:sz w:val="24"/>
          <w:szCs w:val="24"/>
        </w:rPr>
        <w:t xml:space="preserve">CLÁUSULA DÉCIMA </w:t>
      </w:r>
      <w:r w:rsidR="00A7382F" w:rsidRPr="00A7382F">
        <w:rPr>
          <w:rFonts w:asciiTheme="majorHAnsi" w:hAnsiTheme="majorHAnsi" w:cstheme="majorHAnsi"/>
          <w:b/>
          <w:bCs/>
          <w:sz w:val="24"/>
          <w:szCs w:val="24"/>
        </w:rPr>
        <w:t>SEXTA</w:t>
      </w:r>
      <w:r w:rsidRPr="00A7382F">
        <w:rPr>
          <w:rFonts w:asciiTheme="majorHAnsi" w:hAnsiTheme="majorHAnsi" w:cstheme="majorHAnsi"/>
          <w:b/>
          <w:bCs/>
          <w:sz w:val="24"/>
          <w:szCs w:val="24"/>
        </w:rPr>
        <w:t xml:space="preserve"> - </w:t>
      </w:r>
      <w:r w:rsidR="00BD4AB3" w:rsidRPr="00A7382F">
        <w:rPr>
          <w:rFonts w:asciiTheme="majorHAnsi" w:hAnsiTheme="majorHAnsi" w:cstheme="majorHAnsi"/>
          <w:b/>
          <w:bCs/>
          <w:sz w:val="24"/>
          <w:szCs w:val="24"/>
        </w:rPr>
        <w:t>DO FORO</w:t>
      </w:r>
    </w:p>
    <w:p w14:paraId="2A096FC7" w14:textId="77777777" w:rsidR="00BD4AB3" w:rsidRPr="003B02EA" w:rsidRDefault="00BD4AB3" w:rsidP="003B02EA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3B02EA">
        <w:rPr>
          <w:rFonts w:asciiTheme="majorHAnsi" w:hAnsiTheme="majorHAnsi" w:cstheme="majorHAnsi"/>
          <w:sz w:val="24"/>
          <w:szCs w:val="24"/>
        </w:rPr>
        <w:t xml:space="preserve">Para dirimir as questões oriundas deste contrato, será competente o foro da cidade de Goiânia-GO. </w:t>
      </w:r>
    </w:p>
    <w:p w14:paraId="4711F5C4" w14:textId="77777777" w:rsidR="00BD4AB3" w:rsidRDefault="00BD4AB3" w:rsidP="003B02EA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</w:p>
    <w:p w14:paraId="21A96D56" w14:textId="77777777" w:rsidR="006E6384" w:rsidRDefault="006E6384" w:rsidP="003B02EA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</w:p>
    <w:p w14:paraId="1A5F07AB" w14:textId="77777777" w:rsidR="006E6384" w:rsidRDefault="006E6384" w:rsidP="003B02EA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</w:p>
    <w:p w14:paraId="3F8DD538" w14:textId="77777777" w:rsidR="006E6384" w:rsidRDefault="006E6384" w:rsidP="003B02EA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</w:p>
    <w:p w14:paraId="1EB3F5BC" w14:textId="77777777" w:rsidR="006E6384" w:rsidRDefault="006E6384" w:rsidP="003B02EA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</w:p>
    <w:p w14:paraId="4DB9CD0C" w14:textId="77777777" w:rsidR="006E6384" w:rsidRDefault="006E6384" w:rsidP="003B02EA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</w:p>
    <w:p w14:paraId="43AA292A" w14:textId="77777777" w:rsidR="006E6384" w:rsidRDefault="006E6384" w:rsidP="003B02EA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</w:p>
    <w:p w14:paraId="1E7F487C" w14:textId="77777777" w:rsidR="006E6384" w:rsidRDefault="006E6384" w:rsidP="003B02EA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</w:p>
    <w:p w14:paraId="6AF5CAD7" w14:textId="77777777" w:rsidR="00F46710" w:rsidRDefault="00F46710" w:rsidP="003B02EA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</w:p>
    <w:p w14:paraId="53227200" w14:textId="77777777" w:rsidR="00F46710" w:rsidRDefault="00F46710" w:rsidP="003B02EA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</w:p>
    <w:p w14:paraId="1BC743D0" w14:textId="77777777" w:rsidR="00F46710" w:rsidRDefault="00F46710" w:rsidP="003B02EA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</w:p>
    <w:p w14:paraId="6B99F31A" w14:textId="77777777" w:rsidR="006E6384" w:rsidRDefault="006E6384" w:rsidP="003B02EA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</w:p>
    <w:p w14:paraId="7C644F1E" w14:textId="77777777" w:rsidR="00BD715A" w:rsidRDefault="00BD715A" w:rsidP="003B02EA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</w:p>
    <w:p w14:paraId="170E3D31" w14:textId="65800C4A" w:rsidR="00BD4AB3" w:rsidRDefault="00BD4AB3" w:rsidP="003B02EA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3B02EA">
        <w:rPr>
          <w:rFonts w:asciiTheme="majorHAnsi" w:hAnsiTheme="majorHAnsi" w:cstheme="majorHAnsi"/>
          <w:sz w:val="24"/>
          <w:szCs w:val="24"/>
        </w:rPr>
        <w:t>Por estarem, assim, justas e contratadas, CONTRATANTE e CONTRATADO firmam o presente contrato em 2 (duas) vias de igual teor e forma, na presença das testemunhas abaixo assinadas.</w:t>
      </w:r>
    </w:p>
    <w:p w14:paraId="05F4C5CC" w14:textId="77777777" w:rsidR="005F52AF" w:rsidRDefault="005F52AF" w:rsidP="003B02EA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</w:p>
    <w:p w14:paraId="6978FEE7" w14:textId="1A54E2F3" w:rsidR="00886B33" w:rsidRDefault="00886B33" w:rsidP="003B02EA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  <w:sectPr w:rsidR="00886B33" w:rsidSect="00523F2F">
          <w:headerReference w:type="default" r:id="rId8"/>
          <w:footerReference w:type="default" r:id="rId9"/>
          <w:pgSz w:w="11907" w:h="16840" w:code="9"/>
          <w:pgMar w:top="1701" w:right="1134" w:bottom="1134" w:left="1701" w:header="284" w:footer="567" w:gutter="0"/>
          <w:cols w:space="720"/>
          <w:docGrid w:linePitch="272"/>
        </w:sectPr>
      </w:pPr>
    </w:p>
    <w:p w14:paraId="1AE12229" w14:textId="33A89F63" w:rsidR="005F52AF" w:rsidRDefault="005F52AF" w:rsidP="005F52AF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3B02EA">
        <w:rPr>
          <w:rFonts w:asciiTheme="majorHAnsi" w:hAnsiTheme="majorHAnsi" w:cstheme="majorHAnsi"/>
          <w:sz w:val="24"/>
          <w:szCs w:val="24"/>
        </w:rPr>
        <w:t xml:space="preserve">Goiânia, </w:t>
      </w:r>
      <w:r>
        <w:rPr>
          <w:rFonts w:asciiTheme="majorHAnsi" w:hAnsiTheme="majorHAnsi" w:cstheme="majorHAnsi"/>
          <w:sz w:val="24"/>
          <w:szCs w:val="24"/>
        </w:rPr>
        <w:t>21 de setembro de 2022</w:t>
      </w:r>
      <w:r w:rsidRPr="003B02EA">
        <w:rPr>
          <w:rFonts w:asciiTheme="majorHAnsi" w:hAnsiTheme="majorHAnsi" w:cstheme="majorHAnsi"/>
          <w:sz w:val="24"/>
          <w:szCs w:val="24"/>
        </w:rPr>
        <w:t xml:space="preserve">. </w:t>
      </w:r>
    </w:p>
    <w:p w14:paraId="67BCE6ED" w14:textId="44EFE315" w:rsidR="00864FB4" w:rsidRDefault="00864FB4" w:rsidP="005F52AF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</w:p>
    <w:p w14:paraId="559B3F11" w14:textId="66F76025" w:rsidR="00864FB4" w:rsidRDefault="00864FB4" w:rsidP="005F52AF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2FC56D96" wp14:editId="137EB882">
            <wp:simplePos x="0" y="0"/>
            <wp:positionH relativeFrom="column">
              <wp:posOffset>355386</wp:posOffset>
            </wp:positionH>
            <wp:positionV relativeFrom="paragraph">
              <wp:posOffset>6527</wp:posOffset>
            </wp:positionV>
            <wp:extent cx="1499190" cy="738368"/>
            <wp:effectExtent l="0" t="0" r="6350" b="5080"/>
            <wp:wrapNone/>
            <wp:docPr id="1001" name="image1.png" descr="Desenho com traços pretos em fundo branco&#10;&#10;Descrição gerada automaticamente com confiança médi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.png" descr="Desenho com traços pretos em fundo branco&#10;&#10;Descrição gerada automaticamente com confiança média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99190" cy="73836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E8396A" w14:textId="5A5326F8" w:rsidR="005F52AF" w:rsidRDefault="005F52AF" w:rsidP="005F52AF">
      <w:pPr>
        <w:spacing w:line="360" w:lineRule="auto"/>
        <w:jc w:val="both"/>
        <w:rPr>
          <w:rFonts w:asciiTheme="majorHAnsi" w:hAnsiTheme="majorHAnsi" w:cstheme="majorHAnsi"/>
          <w:bCs/>
          <w:sz w:val="24"/>
          <w:szCs w:val="24"/>
        </w:rPr>
      </w:pPr>
    </w:p>
    <w:p w14:paraId="65025EDE" w14:textId="48216547" w:rsidR="00886B33" w:rsidRDefault="00886B33" w:rsidP="005F52AF">
      <w:pPr>
        <w:spacing w:line="360" w:lineRule="auto"/>
        <w:jc w:val="both"/>
        <w:rPr>
          <w:rFonts w:asciiTheme="majorHAnsi" w:hAnsiTheme="majorHAnsi" w:cstheme="majorHAnsi"/>
          <w:bCs/>
          <w:sz w:val="24"/>
          <w:szCs w:val="24"/>
        </w:rPr>
      </w:pPr>
      <w:r>
        <w:rPr>
          <w:rFonts w:asciiTheme="majorHAnsi" w:hAnsiTheme="majorHAnsi" w:cstheme="majorHAnsi"/>
          <w:bCs/>
          <w:sz w:val="24"/>
          <w:szCs w:val="24"/>
        </w:rPr>
        <w:t>__________________________________</w:t>
      </w:r>
    </w:p>
    <w:p w14:paraId="04C3B662" w14:textId="63388605" w:rsidR="00886B33" w:rsidRDefault="00886B33" w:rsidP="005F52AF">
      <w:pPr>
        <w:spacing w:line="360" w:lineRule="auto"/>
        <w:jc w:val="both"/>
        <w:rPr>
          <w:rFonts w:asciiTheme="majorHAnsi" w:hAnsiTheme="majorHAnsi" w:cstheme="majorHAnsi"/>
          <w:b/>
          <w:sz w:val="24"/>
          <w:szCs w:val="24"/>
        </w:rPr>
      </w:pPr>
      <w:r w:rsidRPr="003B02EA">
        <w:rPr>
          <w:rFonts w:asciiTheme="majorHAnsi" w:hAnsiTheme="majorHAnsi" w:cstheme="majorHAnsi"/>
          <w:b/>
          <w:sz w:val="24"/>
          <w:szCs w:val="24"/>
        </w:rPr>
        <w:t>André Mendes Martins</w:t>
      </w:r>
    </w:p>
    <w:p w14:paraId="057284FA" w14:textId="156410D0" w:rsidR="00886B33" w:rsidRDefault="00886B33" w:rsidP="005F52AF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3B02EA">
        <w:rPr>
          <w:rFonts w:asciiTheme="majorHAnsi" w:hAnsiTheme="majorHAnsi" w:cstheme="majorHAnsi"/>
          <w:sz w:val="24"/>
          <w:szCs w:val="24"/>
        </w:rPr>
        <w:t>AM2 Soluções Sustentáveis</w:t>
      </w:r>
    </w:p>
    <w:p w14:paraId="2D0CC635" w14:textId="5E1CA1DD" w:rsidR="00886B33" w:rsidRDefault="00886B33" w:rsidP="005F52AF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r w:rsidRPr="003B02EA">
        <w:rPr>
          <w:rFonts w:asciiTheme="majorHAnsi" w:hAnsiTheme="majorHAnsi" w:cstheme="majorHAnsi"/>
          <w:sz w:val="24"/>
          <w:szCs w:val="24"/>
        </w:rPr>
        <w:t>Engº</w:t>
      </w:r>
      <w:proofErr w:type="spellEnd"/>
      <w:r w:rsidRPr="003B02EA">
        <w:rPr>
          <w:rFonts w:asciiTheme="majorHAnsi" w:hAnsiTheme="majorHAnsi" w:cstheme="majorHAnsi"/>
          <w:sz w:val="24"/>
          <w:szCs w:val="24"/>
        </w:rPr>
        <w:t xml:space="preserve"> Eletricista e </w:t>
      </w:r>
      <w:proofErr w:type="spellStart"/>
      <w:r w:rsidRPr="003B02EA">
        <w:rPr>
          <w:rFonts w:asciiTheme="majorHAnsi" w:hAnsiTheme="majorHAnsi" w:cstheme="majorHAnsi"/>
          <w:sz w:val="24"/>
          <w:szCs w:val="24"/>
        </w:rPr>
        <w:t>Tecgº</w:t>
      </w:r>
      <w:proofErr w:type="spellEnd"/>
      <w:r w:rsidRPr="003B02EA">
        <w:rPr>
          <w:rFonts w:asciiTheme="majorHAnsi" w:hAnsiTheme="majorHAnsi" w:cstheme="majorHAnsi"/>
          <w:sz w:val="24"/>
          <w:szCs w:val="24"/>
        </w:rPr>
        <w:t xml:space="preserve"> em Eletromecânica</w:t>
      </w:r>
    </w:p>
    <w:p w14:paraId="6536B463" w14:textId="15A78EE7" w:rsidR="00D970EE" w:rsidRPr="00710BB3" w:rsidRDefault="00886B33" w:rsidP="005F52AF">
      <w:pPr>
        <w:spacing w:line="360" w:lineRule="auto"/>
        <w:jc w:val="both"/>
        <w:rPr>
          <w:rFonts w:asciiTheme="majorHAnsi" w:hAnsiTheme="majorHAnsi" w:cstheme="majorHAnsi"/>
          <w:bCs/>
          <w:sz w:val="24"/>
          <w:szCs w:val="24"/>
        </w:rPr>
      </w:pPr>
      <w:r w:rsidRPr="003B02EA">
        <w:rPr>
          <w:rFonts w:asciiTheme="majorHAnsi" w:hAnsiTheme="majorHAnsi" w:cstheme="majorHAnsi"/>
          <w:sz w:val="24"/>
          <w:szCs w:val="24"/>
        </w:rPr>
        <w:t>CREA: 20.631/D-GO</w:t>
      </w:r>
    </w:p>
    <w:p w14:paraId="3941DE08" w14:textId="77777777" w:rsidR="00D970EE" w:rsidRDefault="00D970EE" w:rsidP="005F52AF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</w:p>
    <w:p w14:paraId="3A28403B" w14:textId="0C25EADA" w:rsidR="00710BB3" w:rsidRDefault="00D970EE" w:rsidP="005F52AF">
      <w:pPr>
        <w:spacing w:line="360" w:lineRule="auto"/>
        <w:jc w:val="both"/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__________________________________</w:t>
      </w:r>
      <w:r w:rsidRPr="00D970EE">
        <w:rPr>
          <w:rFonts w:asciiTheme="majorHAnsi" w:hAnsiTheme="majorHAnsi" w:cstheme="majorHAnsi"/>
          <w:b/>
          <w:sz w:val="24"/>
          <w:szCs w:val="24"/>
        </w:rPr>
        <w:t xml:space="preserve"> </w:t>
      </w:r>
      <w:r>
        <w:rPr>
          <w:rFonts w:asciiTheme="majorHAnsi" w:hAnsiTheme="majorHAnsi" w:cstheme="majorHAnsi"/>
          <w:b/>
          <w:sz w:val="24"/>
          <w:szCs w:val="24"/>
        </w:rPr>
        <w:t>Testemunha</w:t>
      </w:r>
      <w:r w:rsidR="00BC5DD8">
        <w:rPr>
          <w:rFonts w:asciiTheme="majorHAnsi" w:hAnsiTheme="majorHAnsi" w:cstheme="majorHAnsi"/>
          <w:b/>
          <w:sz w:val="24"/>
          <w:szCs w:val="24"/>
        </w:rPr>
        <w:t xml:space="preserve"> 1</w:t>
      </w:r>
    </w:p>
    <w:p w14:paraId="3BB28690" w14:textId="2A83EB61" w:rsidR="00B83A57" w:rsidRDefault="00710BB3" w:rsidP="005F52AF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3B02EA">
        <w:rPr>
          <w:rFonts w:asciiTheme="majorHAnsi" w:hAnsiTheme="majorHAnsi" w:cstheme="majorHAnsi"/>
          <w:sz w:val="24"/>
          <w:szCs w:val="24"/>
        </w:rPr>
        <w:t xml:space="preserve">C.P.F.: </w:t>
      </w:r>
      <w:r w:rsidR="002208FD">
        <w:rPr>
          <w:rFonts w:asciiTheme="majorHAnsi" w:hAnsiTheme="majorHAnsi" w:cstheme="majorHAnsi"/>
          <w:b/>
          <w:sz w:val="24"/>
          <w:szCs w:val="24"/>
        </w:rPr>
        <w:t xml:space="preserve">                                                                                                </w:t>
      </w:r>
    </w:p>
    <w:p w14:paraId="1E2C3D6F" w14:textId="77777777" w:rsidR="006C24CF" w:rsidRDefault="006C24CF" w:rsidP="005F52AF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</w:p>
    <w:p w14:paraId="05797EC1" w14:textId="77777777" w:rsidR="00886B33" w:rsidRDefault="00886B33" w:rsidP="00886B33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</w:p>
    <w:p w14:paraId="29348D49" w14:textId="77777777" w:rsidR="00886B33" w:rsidRDefault="00886B33" w:rsidP="00886B33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</w:p>
    <w:p w14:paraId="7E3A0154" w14:textId="77777777" w:rsidR="00886B33" w:rsidRDefault="00886B33" w:rsidP="00886B33">
      <w:pPr>
        <w:spacing w:line="360" w:lineRule="auto"/>
        <w:jc w:val="both"/>
        <w:rPr>
          <w:rFonts w:asciiTheme="majorHAnsi" w:hAnsiTheme="majorHAnsi" w:cstheme="majorHAnsi"/>
          <w:bCs/>
          <w:sz w:val="24"/>
          <w:szCs w:val="24"/>
        </w:rPr>
      </w:pPr>
    </w:p>
    <w:p w14:paraId="50624440" w14:textId="77777777" w:rsidR="00886B33" w:rsidRDefault="00886B33" w:rsidP="00886B33">
      <w:pPr>
        <w:spacing w:line="360" w:lineRule="auto"/>
        <w:jc w:val="both"/>
        <w:rPr>
          <w:rFonts w:asciiTheme="majorHAnsi" w:hAnsiTheme="majorHAnsi" w:cstheme="majorHAnsi"/>
          <w:bCs/>
          <w:sz w:val="24"/>
          <w:szCs w:val="24"/>
        </w:rPr>
      </w:pPr>
    </w:p>
    <w:p w14:paraId="5208CFD0" w14:textId="36B81DF6" w:rsidR="00886B33" w:rsidRPr="003B02EA" w:rsidRDefault="00886B33" w:rsidP="00886B33">
      <w:pPr>
        <w:spacing w:line="360" w:lineRule="auto"/>
        <w:jc w:val="both"/>
        <w:rPr>
          <w:rFonts w:asciiTheme="majorHAnsi" w:hAnsiTheme="majorHAnsi" w:cstheme="majorHAnsi"/>
          <w:bCs/>
          <w:sz w:val="24"/>
          <w:szCs w:val="24"/>
        </w:rPr>
      </w:pPr>
      <w:r w:rsidRPr="003B02EA">
        <w:rPr>
          <w:rFonts w:asciiTheme="majorHAnsi" w:hAnsiTheme="majorHAnsi" w:cstheme="majorHAnsi"/>
          <w:bCs/>
          <w:sz w:val="24"/>
          <w:szCs w:val="24"/>
        </w:rPr>
        <w:t xml:space="preserve">__________________________________</w:t>
      </w:r>
    </w:p>
    <w:p w14:paraId="6D38466C" w14:textId="06324B2C" w:rsidR="00864FB4" w:rsidRDefault="00FF2096" w:rsidP="00864FB4">
      <w:pPr>
        <w:keepNext/>
        <w:keepLines/>
        <w:tabs>
          <w:tab w:val="left" w:pos="5103"/>
        </w:tabs>
        <w:spacing w:line="360" w:lineRule="auto"/>
        <w:rPr>
          <w:rStyle w:val="Strong"/>
          <w:rFonts w:asciiTheme="majorHAnsi" w:hAnsiTheme="majorHAnsi" w:cstheme="majorHAnsi"/>
          <w:bCs w:val="0"/>
          <w:sz w:val="24"/>
          <w:szCs w:val="24"/>
        </w:rPr>
      </w:pPr>
      <w:proofErr w:type="gramStart"/>
      <w:r w:rsidRPr="00FF2096">
        <w:rPr>
          <w:rStyle w:val="Strong"/>
          <w:rFonts w:asciiTheme="majorHAnsi" w:hAnsiTheme="majorHAnsi" w:cstheme="majorHAnsi"/>
          <w:bCs w:val="0"/>
          <w:sz w:val="24"/>
          <w:szCs w:val="24"/>
        </w:rPr>
        <w:t xml:space="preserve">Leone Lacerda Medeiros</w:t>
      </w:r>
    </w:p>
    <w:p w14:paraId="457958CD" w14:textId="5F051550" w:rsidR="00864FB4" w:rsidRPr="003B02EA" w:rsidRDefault="00864FB4" w:rsidP="00864FB4">
      <w:pPr>
        <w:keepNext/>
        <w:keepLines/>
        <w:tabs>
          <w:tab w:val="left" w:pos="5103"/>
        </w:tabs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3B02EA">
        <w:rPr>
          <w:rFonts w:asciiTheme="majorHAnsi" w:hAnsiTheme="majorHAnsi" w:cstheme="majorHAnsi"/>
          <w:sz w:val="24"/>
          <w:szCs w:val="24"/>
        </w:rPr>
        <w:t xml:space="preserve">C.P.F.: </w:t>
      </w:r>
      <w:proofErr w:type="gramStart"/>
      <w:r w:rsidR="00FF2096" w:rsidRPr="00FF2096">
        <w:rPr>
          <w:rStyle w:val="Strong"/>
          <w:rFonts w:asciiTheme="majorHAnsi" w:hAnsiTheme="majorHAnsi" w:cstheme="majorHAnsi"/>
          <w:b w:val="0"/>
          <w:bCs w:val="0"/>
          <w:sz w:val="24"/>
          <w:szCs w:val="24"/>
        </w:rPr>
        <w:t xml:space="preserve">726.579.871-68</w:t>
      </w:r>
    </w:p>
    <w:p w14:paraId="467791D8" w14:textId="77777777" w:rsidR="00710BB3" w:rsidRDefault="00710BB3" w:rsidP="005F52AF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</w:p>
    <w:p w14:paraId="7B8CE4CE" w14:textId="77777777" w:rsidR="00710BB3" w:rsidRDefault="00710BB3" w:rsidP="005F52AF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</w:p>
    <w:p w14:paraId="1E871E55" w14:textId="77777777" w:rsidR="00710BB3" w:rsidRDefault="00710BB3" w:rsidP="005F52AF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</w:p>
    <w:p w14:paraId="42695CA4" w14:textId="77777777" w:rsidR="005F52AF" w:rsidRDefault="00710BB3" w:rsidP="003B02EA">
      <w:pPr>
        <w:spacing w:line="360" w:lineRule="auto"/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__________________________________</w:t>
      </w:r>
      <w:r>
        <w:rPr>
          <w:rFonts w:asciiTheme="majorHAnsi" w:hAnsiTheme="majorHAnsi" w:cstheme="majorHAnsi"/>
          <w:b/>
          <w:bCs/>
          <w:sz w:val="24"/>
          <w:szCs w:val="24"/>
        </w:rPr>
        <w:t>Testemunha 2</w:t>
      </w:r>
    </w:p>
    <w:p w14:paraId="61D7C39A" w14:textId="13CFEB56" w:rsidR="00710BB3" w:rsidRPr="006C24CF" w:rsidRDefault="00710BB3" w:rsidP="003B02EA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  <w:sectPr w:rsidR="00710BB3" w:rsidRPr="006C24CF" w:rsidSect="005F52AF">
          <w:type w:val="continuous"/>
          <w:pgSz w:w="11907" w:h="16840" w:code="9"/>
          <w:pgMar w:top="1701" w:right="1134" w:bottom="1134" w:left="1701" w:header="284" w:footer="567" w:gutter="0"/>
          <w:cols w:num="2" w:space="720"/>
          <w:docGrid w:linePitch="272"/>
        </w:sectPr>
      </w:pPr>
      <w:r w:rsidRPr="006C24CF">
        <w:rPr>
          <w:rFonts w:asciiTheme="majorHAnsi" w:hAnsiTheme="majorHAnsi" w:cstheme="majorHAnsi"/>
          <w:sz w:val="24"/>
          <w:szCs w:val="24"/>
        </w:rPr>
        <w:t>C</w:t>
      </w:r>
      <w:r w:rsidR="006C24CF" w:rsidRPr="006C24CF">
        <w:rPr>
          <w:rFonts w:asciiTheme="majorHAnsi" w:hAnsiTheme="majorHAnsi" w:cstheme="majorHAnsi"/>
          <w:sz w:val="24"/>
          <w:szCs w:val="24"/>
        </w:rPr>
        <w:t>.P.F.:</w:t>
      </w:r>
    </w:p>
    <w:p w14:paraId="6235FD70" w14:textId="5DF62358" w:rsidR="00E34978" w:rsidRPr="003B02EA" w:rsidRDefault="00E34978" w:rsidP="00E34978">
      <w:pPr>
        <w:keepNext/>
        <w:keepLines/>
        <w:tabs>
          <w:tab w:val="left" w:pos="5103"/>
        </w:tabs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</w:p>
    <w:sectPr w:rsidR="00E34978" w:rsidRPr="003B02EA" w:rsidSect="005F52AF">
      <w:type w:val="continuous"/>
      <w:pgSz w:w="11907" w:h="16840" w:code="9"/>
      <w:pgMar w:top="1701" w:right="1134" w:bottom="1134" w:left="1701" w:header="284" w:footer="567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5F8E3B" w14:textId="77777777" w:rsidR="00C15F77" w:rsidRDefault="00C15F77">
      <w:r>
        <w:separator/>
      </w:r>
    </w:p>
  </w:endnote>
  <w:endnote w:type="continuationSeparator" w:id="0">
    <w:p w14:paraId="425AAE47" w14:textId="77777777" w:rsidR="00C15F77" w:rsidRDefault="00C15F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utch801 Rm BT">
    <w:panose1 w:val="02020603060505020304"/>
    <w:charset w:val="00"/>
    <w:family w:val="roman"/>
    <w:pitch w:val="variable"/>
    <w:sig w:usb0="00000087" w:usb1="00000000" w:usb2="00000000" w:usb3="00000000" w:csb0="0000001B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ucida Grande">
    <w:altName w:val="Segoe UI"/>
    <w:charset w:val="00"/>
    <w:family w:val="auto"/>
    <w:pitch w:val="variable"/>
    <w:sig w:usb0="00000000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D74E14" w14:textId="77777777" w:rsidR="004E7DC7" w:rsidRDefault="004E7DC7">
    <w:pPr>
      <w:pStyle w:val="Footer"/>
      <w:jc w:val="center"/>
      <w:rPr>
        <w:b/>
        <w:color w:val="FF0000"/>
        <w:sz w:val="24"/>
      </w:rPr>
    </w:pPr>
  </w:p>
  <w:p w14:paraId="69A27181" w14:textId="77777777" w:rsidR="008923DB" w:rsidRPr="002E5D6F" w:rsidRDefault="008923DB" w:rsidP="008923DB">
    <w:pPr>
      <w:pStyle w:val="Footer"/>
      <w:jc w:val="center"/>
      <w:rPr>
        <w:rFonts w:asciiTheme="majorHAnsi" w:hAnsiTheme="majorHAnsi" w:cstheme="majorHAnsi"/>
        <w:b/>
        <w:i/>
      </w:rPr>
    </w:pPr>
    <w:r w:rsidRPr="002E5D6F">
      <w:rPr>
        <w:rFonts w:asciiTheme="majorHAnsi" w:hAnsiTheme="majorHAnsi" w:cstheme="majorHAnsi"/>
        <w:b/>
        <w:i/>
      </w:rPr>
      <w:t>AM2 SOLUÇÕES SUSTENTÁVEIS</w:t>
    </w:r>
  </w:p>
  <w:p w14:paraId="17E963B7" w14:textId="77777777" w:rsidR="008923DB" w:rsidRPr="002E5D6F" w:rsidRDefault="008923DB" w:rsidP="008923DB">
    <w:pPr>
      <w:pStyle w:val="Footer"/>
      <w:jc w:val="center"/>
      <w:rPr>
        <w:rFonts w:asciiTheme="majorHAnsi" w:hAnsiTheme="majorHAnsi" w:cstheme="majorHAnsi"/>
        <w:b/>
        <w:i/>
      </w:rPr>
    </w:pPr>
    <w:r w:rsidRPr="002E5D6F">
      <w:rPr>
        <w:rFonts w:asciiTheme="majorHAnsi" w:hAnsiTheme="majorHAnsi" w:cstheme="majorHAnsi"/>
        <w:b/>
        <w:i/>
      </w:rPr>
      <w:t>Rua C-145, 396, casa 3, Jardim América, Goiânia, Goiás – CEP: 74255-500</w:t>
    </w:r>
  </w:p>
  <w:p w14:paraId="6FA33500" w14:textId="77777777" w:rsidR="008923DB" w:rsidRPr="002E5D6F" w:rsidRDefault="008923DB" w:rsidP="008923DB">
    <w:pPr>
      <w:pStyle w:val="Footer"/>
      <w:jc w:val="center"/>
      <w:rPr>
        <w:rFonts w:asciiTheme="majorHAnsi" w:hAnsiTheme="majorHAnsi" w:cstheme="majorHAnsi"/>
        <w:b/>
        <w:i/>
      </w:rPr>
    </w:pPr>
    <w:r w:rsidRPr="002E5D6F">
      <w:rPr>
        <w:rFonts w:asciiTheme="majorHAnsi" w:hAnsiTheme="majorHAnsi" w:cstheme="majorHAnsi"/>
        <w:b/>
        <w:i/>
      </w:rPr>
      <w:t xml:space="preserve">Fone: (62) 996-582-540 </w:t>
    </w:r>
  </w:p>
  <w:p w14:paraId="633532D0" w14:textId="77777777" w:rsidR="008923DB" w:rsidRPr="002E5D6F" w:rsidRDefault="008923DB" w:rsidP="008923DB">
    <w:pPr>
      <w:pStyle w:val="Footer"/>
      <w:jc w:val="center"/>
      <w:rPr>
        <w:rFonts w:asciiTheme="majorHAnsi" w:hAnsiTheme="majorHAnsi" w:cstheme="majorHAnsi"/>
        <w:b/>
      </w:rPr>
    </w:pPr>
    <w:r w:rsidRPr="002E5D6F">
      <w:rPr>
        <w:rFonts w:asciiTheme="majorHAnsi" w:hAnsiTheme="majorHAnsi" w:cstheme="majorHAnsi"/>
        <w:b/>
        <w:i/>
      </w:rPr>
      <w:t xml:space="preserve">e-mail: </w:t>
    </w:r>
    <w:r>
      <w:rPr>
        <w:rFonts w:asciiTheme="majorHAnsi" w:hAnsiTheme="majorHAnsi" w:cstheme="majorHAnsi"/>
        <w:b/>
        <w:i/>
      </w:rPr>
      <w:t>projetos</w:t>
    </w:r>
    <w:r w:rsidRPr="002E5D6F">
      <w:rPr>
        <w:rFonts w:asciiTheme="majorHAnsi" w:hAnsiTheme="majorHAnsi" w:cstheme="majorHAnsi"/>
        <w:b/>
        <w:i/>
      </w:rPr>
      <w:t>@</w:t>
    </w:r>
    <w:r>
      <w:rPr>
        <w:rFonts w:asciiTheme="majorHAnsi" w:hAnsiTheme="majorHAnsi" w:cstheme="majorHAnsi"/>
        <w:b/>
        <w:i/>
      </w:rPr>
      <w:t>am2engenharia</w:t>
    </w:r>
    <w:r w:rsidRPr="002E5D6F">
      <w:rPr>
        <w:rFonts w:asciiTheme="majorHAnsi" w:hAnsiTheme="majorHAnsi" w:cstheme="majorHAnsi"/>
        <w:b/>
        <w:i/>
      </w:rPr>
      <w:t>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66DDD0" w14:textId="77777777" w:rsidR="00C15F77" w:rsidRDefault="00C15F77">
      <w:r>
        <w:separator/>
      </w:r>
    </w:p>
  </w:footnote>
  <w:footnote w:type="continuationSeparator" w:id="0">
    <w:p w14:paraId="5906DFA0" w14:textId="77777777" w:rsidR="00C15F77" w:rsidRDefault="00C15F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CA7499" w14:textId="77777777" w:rsidR="004E7DC7" w:rsidRDefault="004E7DC7">
    <w:pPr>
      <w:pStyle w:val="Header"/>
    </w:pPr>
  </w:p>
  <w:p w14:paraId="79E7D012" w14:textId="77777777" w:rsidR="004E7DC7" w:rsidRDefault="004E7DC7">
    <w:pPr>
      <w:pStyle w:val="Header"/>
    </w:pPr>
  </w:p>
  <w:p w14:paraId="4CEA26A7" w14:textId="68E859B9" w:rsidR="004E7DC7" w:rsidRDefault="008923DB" w:rsidP="008923DB">
    <w:pPr>
      <w:pStyle w:val="Header"/>
      <w:jc w:val="center"/>
    </w:pPr>
    <w:r>
      <w:rPr>
        <w:noProof/>
      </w:rPr>
      <w:drawing>
        <wp:inline distT="0" distB="0" distL="0" distR="0" wp14:anchorId="32239363" wp14:editId="19DA11F0">
          <wp:extent cx="1674000" cy="799200"/>
          <wp:effectExtent l="0" t="0" r="2540" b="1270"/>
          <wp:docPr id="3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74000" cy="799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4C6F05D" w14:textId="77777777" w:rsidR="008923DB" w:rsidRDefault="008923DB" w:rsidP="008923DB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8B3039E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5B7534"/>
    <w:multiLevelType w:val="hybridMultilevel"/>
    <w:tmpl w:val="361632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5639D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EC41655"/>
    <w:multiLevelType w:val="multilevel"/>
    <w:tmpl w:val="ECA63C66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11761EB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13E457F2"/>
    <w:multiLevelType w:val="multilevel"/>
    <w:tmpl w:val="6656791C"/>
    <w:lvl w:ilvl="0">
      <w:start w:val="1"/>
      <w:numFmt w:val="decimal"/>
      <w:lvlText w:val="%1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57"/>
        </w:tabs>
        <w:ind w:left="957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81"/>
        </w:tabs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275"/>
        </w:tabs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769"/>
        </w:tabs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336"/>
        </w:tabs>
        <w:ind w:left="6336" w:hanging="1800"/>
      </w:pPr>
      <w:rPr>
        <w:rFonts w:hint="default"/>
      </w:rPr>
    </w:lvl>
  </w:abstractNum>
  <w:abstractNum w:abstractNumId="6" w15:restartNumberingAfterBreak="0">
    <w:nsid w:val="176418C8"/>
    <w:multiLevelType w:val="hybridMultilevel"/>
    <w:tmpl w:val="839EE3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A72817"/>
    <w:multiLevelType w:val="multilevel"/>
    <w:tmpl w:val="66D0A2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9E2189F"/>
    <w:multiLevelType w:val="multilevel"/>
    <w:tmpl w:val="9B6044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34" w:hanging="774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1F775E6F"/>
    <w:multiLevelType w:val="multilevel"/>
    <w:tmpl w:val="02CA4DCC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81"/>
        </w:tabs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275"/>
        </w:tabs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769"/>
        </w:tabs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336"/>
        </w:tabs>
        <w:ind w:left="6336" w:hanging="1800"/>
      </w:pPr>
      <w:rPr>
        <w:rFonts w:hint="default"/>
      </w:rPr>
    </w:lvl>
  </w:abstractNum>
  <w:abstractNum w:abstractNumId="10" w15:restartNumberingAfterBreak="0">
    <w:nsid w:val="253F12B5"/>
    <w:multiLevelType w:val="hybridMultilevel"/>
    <w:tmpl w:val="A10CB8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B0116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C240A97"/>
    <w:multiLevelType w:val="hybridMultilevel"/>
    <w:tmpl w:val="BE0C8188"/>
    <w:lvl w:ilvl="0" w:tplc="A4F0363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F863AC"/>
    <w:multiLevelType w:val="multilevel"/>
    <w:tmpl w:val="0D70D1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0C70624"/>
    <w:multiLevelType w:val="hybridMultilevel"/>
    <w:tmpl w:val="952C2B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E70FEC"/>
    <w:multiLevelType w:val="multilevel"/>
    <w:tmpl w:val="5C465B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34" w:hanging="77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38E44056"/>
    <w:multiLevelType w:val="hybridMultilevel"/>
    <w:tmpl w:val="6E5647D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9A06D4"/>
    <w:multiLevelType w:val="multilevel"/>
    <w:tmpl w:val="4E6E60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E0F1730"/>
    <w:multiLevelType w:val="hybridMultilevel"/>
    <w:tmpl w:val="68A28F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C82425"/>
    <w:multiLevelType w:val="multilevel"/>
    <w:tmpl w:val="CE7AA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3A84FFE"/>
    <w:multiLevelType w:val="multilevel"/>
    <w:tmpl w:val="FC6EBA00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81"/>
        </w:tabs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275"/>
        </w:tabs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769"/>
        </w:tabs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336"/>
        </w:tabs>
        <w:ind w:left="6336" w:hanging="1800"/>
      </w:pPr>
      <w:rPr>
        <w:rFonts w:hint="default"/>
      </w:rPr>
    </w:lvl>
  </w:abstractNum>
  <w:abstractNum w:abstractNumId="21" w15:restartNumberingAfterBreak="0">
    <w:nsid w:val="49592EE7"/>
    <w:multiLevelType w:val="multilevel"/>
    <w:tmpl w:val="6C125184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57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22" w15:restartNumberingAfterBreak="0">
    <w:nsid w:val="4C521E41"/>
    <w:multiLevelType w:val="multilevel"/>
    <w:tmpl w:val="361632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E13663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526E10E3"/>
    <w:multiLevelType w:val="multilevel"/>
    <w:tmpl w:val="839EE3D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7977862"/>
    <w:multiLevelType w:val="multilevel"/>
    <w:tmpl w:val="2D9ACB9C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bullet"/>
      <w:lvlText w:val=""/>
      <w:lvlJc w:val="left"/>
      <w:pPr>
        <w:ind w:left="1440" w:hanging="1440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6" w15:restartNumberingAfterBreak="0">
    <w:nsid w:val="58BA1397"/>
    <w:multiLevelType w:val="hybridMultilevel"/>
    <w:tmpl w:val="8FE2610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1E02322"/>
    <w:multiLevelType w:val="multilevel"/>
    <w:tmpl w:val="F5625C5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CE311BC"/>
    <w:multiLevelType w:val="hybridMultilevel"/>
    <w:tmpl w:val="F9A27B68"/>
    <w:lvl w:ilvl="0" w:tplc="D7D20EEA">
      <w:start w:val="1"/>
      <w:numFmt w:val="none"/>
      <w:lvlText w:val="6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1547DC6"/>
    <w:multiLevelType w:val="multilevel"/>
    <w:tmpl w:val="839EE3D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62250AC"/>
    <w:multiLevelType w:val="multilevel"/>
    <w:tmpl w:val="4DE6BFB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7B176681"/>
    <w:multiLevelType w:val="multilevel"/>
    <w:tmpl w:val="E9888A0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999" w:hanging="432"/>
      </w:pPr>
      <w:rPr>
        <w:b/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502279426">
    <w:abstractNumId w:val="5"/>
  </w:num>
  <w:num w:numId="2" w16cid:durableId="1975600901">
    <w:abstractNumId w:val="20"/>
  </w:num>
  <w:num w:numId="3" w16cid:durableId="267587505">
    <w:abstractNumId w:val="9"/>
  </w:num>
  <w:num w:numId="4" w16cid:durableId="1554660796">
    <w:abstractNumId w:val="21"/>
  </w:num>
  <w:num w:numId="5" w16cid:durableId="60833263">
    <w:abstractNumId w:val="0"/>
  </w:num>
  <w:num w:numId="6" w16cid:durableId="847477892">
    <w:abstractNumId w:val="12"/>
  </w:num>
  <w:num w:numId="7" w16cid:durableId="1560172532">
    <w:abstractNumId w:val="1"/>
  </w:num>
  <w:num w:numId="8" w16cid:durableId="1082413517">
    <w:abstractNumId w:val="22"/>
  </w:num>
  <w:num w:numId="9" w16cid:durableId="498348674">
    <w:abstractNumId w:val="28"/>
  </w:num>
  <w:num w:numId="10" w16cid:durableId="633948519">
    <w:abstractNumId w:val="6"/>
  </w:num>
  <w:num w:numId="11" w16cid:durableId="1155683913">
    <w:abstractNumId w:val="31"/>
  </w:num>
  <w:num w:numId="12" w16cid:durableId="240795836">
    <w:abstractNumId w:val="24"/>
  </w:num>
  <w:num w:numId="13" w16cid:durableId="829105469">
    <w:abstractNumId w:val="29"/>
  </w:num>
  <w:num w:numId="14" w16cid:durableId="939072700">
    <w:abstractNumId w:val="2"/>
  </w:num>
  <w:num w:numId="15" w16cid:durableId="272900591">
    <w:abstractNumId w:val="11"/>
  </w:num>
  <w:num w:numId="16" w16cid:durableId="1810441655">
    <w:abstractNumId w:val="27"/>
  </w:num>
  <w:num w:numId="17" w16cid:durableId="1537809432">
    <w:abstractNumId w:val="23"/>
  </w:num>
  <w:num w:numId="18" w16cid:durableId="283776608">
    <w:abstractNumId w:val="18"/>
  </w:num>
  <w:num w:numId="19" w16cid:durableId="398094185">
    <w:abstractNumId w:val="30"/>
  </w:num>
  <w:num w:numId="20" w16cid:durableId="1523860608">
    <w:abstractNumId w:val="10"/>
  </w:num>
  <w:num w:numId="21" w16cid:durableId="1453209854">
    <w:abstractNumId w:val="4"/>
  </w:num>
  <w:num w:numId="22" w16cid:durableId="1034504069">
    <w:abstractNumId w:val="3"/>
  </w:num>
  <w:num w:numId="23" w16cid:durableId="1322351783">
    <w:abstractNumId w:val="26"/>
  </w:num>
  <w:num w:numId="24" w16cid:durableId="1184323504">
    <w:abstractNumId w:val="15"/>
  </w:num>
  <w:num w:numId="25" w16cid:durableId="899636968">
    <w:abstractNumId w:val="16"/>
  </w:num>
  <w:num w:numId="26" w16cid:durableId="1711957974">
    <w:abstractNumId w:val="25"/>
  </w:num>
  <w:num w:numId="27" w16cid:durableId="114756902">
    <w:abstractNumId w:val="13"/>
  </w:num>
  <w:num w:numId="28" w16cid:durableId="43989656">
    <w:abstractNumId w:val="13"/>
  </w:num>
  <w:num w:numId="29" w16cid:durableId="1587610408">
    <w:abstractNumId w:val="19"/>
  </w:num>
  <w:num w:numId="30" w16cid:durableId="2000308875">
    <w:abstractNumId w:val="19"/>
  </w:num>
  <w:num w:numId="31" w16cid:durableId="480002523">
    <w:abstractNumId w:val="7"/>
  </w:num>
  <w:num w:numId="32" w16cid:durableId="1297762881">
    <w:abstractNumId w:val="7"/>
  </w:num>
  <w:num w:numId="33" w16cid:durableId="2052875727">
    <w:abstractNumId w:val="17"/>
  </w:num>
  <w:num w:numId="34" w16cid:durableId="1195381503">
    <w:abstractNumId w:val="17"/>
  </w:num>
  <w:num w:numId="35" w16cid:durableId="549610609">
    <w:abstractNumId w:val="8"/>
  </w:num>
  <w:num w:numId="36" w16cid:durableId="11208026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embedSystemFonts/>
  <w:activeWritingStyle w:appName="MSWord" w:lang="pt-BR" w:vendorID="64" w:dllVersion="6" w:nlCheck="1" w:checkStyle="0"/>
  <w:activeWritingStyle w:appName="MSWord" w:lang="pt-BR" w:vendorID="64" w:dllVersion="0" w:nlCheck="1" w:checkStyle="0"/>
  <w:activeWritingStyle w:appName="MSWord" w:lang="en-US" w:vendorID="64" w:dllVersion="0" w:nlCheck="1" w:checkStyle="0"/>
  <w:activeWritingStyle w:appName="MSWord" w:lang="pt-BR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3947"/>
    <w:rsid w:val="0000289F"/>
    <w:rsid w:val="00003067"/>
    <w:rsid w:val="00003C2F"/>
    <w:rsid w:val="00004DE8"/>
    <w:rsid w:val="0000767F"/>
    <w:rsid w:val="00013FA9"/>
    <w:rsid w:val="00016686"/>
    <w:rsid w:val="00021180"/>
    <w:rsid w:val="00021A5A"/>
    <w:rsid w:val="00024542"/>
    <w:rsid w:val="00024E00"/>
    <w:rsid w:val="00025E04"/>
    <w:rsid w:val="0002739D"/>
    <w:rsid w:val="000372EB"/>
    <w:rsid w:val="00043A0B"/>
    <w:rsid w:val="00046CD8"/>
    <w:rsid w:val="00047415"/>
    <w:rsid w:val="000479EA"/>
    <w:rsid w:val="000621A7"/>
    <w:rsid w:val="000649A5"/>
    <w:rsid w:val="00065194"/>
    <w:rsid w:val="0007782C"/>
    <w:rsid w:val="00084E2C"/>
    <w:rsid w:val="000852D8"/>
    <w:rsid w:val="00091CE1"/>
    <w:rsid w:val="000937B9"/>
    <w:rsid w:val="000A10E3"/>
    <w:rsid w:val="000A2AEB"/>
    <w:rsid w:val="000A5D41"/>
    <w:rsid w:val="000B0363"/>
    <w:rsid w:val="000C507C"/>
    <w:rsid w:val="000C7F68"/>
    <w:rsid w:val="000D1AB2"/>
    <w:rsid w:val="000D3A72"/>
    <w:rsid w:val="000D7DB6"/>
    <w:rsid w:val="000E4E25"/>
    <w:rsid w:val="000E7E18"/>
    <w:rsid w:val="000F446C"/>
    <w:rsid w:val="000F5070"/>
    <w:rsid w:val="0010162B"/>
    <w:rsid w:val="001024C2"/>
    <w:rsid w:val="00104ED1"/>
    <w:rsid w:val="00105FCB"/>
    <w:rsid w:val="00111C1C"/>
    <w:rsid w:val="00112363"/>
    <w:rsid w:val="00112659"/>
    <w:rsid w:val="00113857"/>
    <w:rsid w:val="00113F70"/>
    <w:rsid w:val="0011412A"/>
    <w:rsid w:val="00115117"/>
    <w:rsid w:val="00115766"/>
    <w:rsid w:val="00121554"/>
    <w:rsid w:val="00122378"/>
    <w:rsid w:val="00122AC0"/>
    <w:rsid w:val="001241E3"/>
    <w:rsid w:val="001244C4"/>
    <w:rsid w:val="00124B04"/>
    <w:rsid w:val="00126225"/>
    <w:rsid w:val="00131A1C"/>
    <w:rsid w:val="00132660"/>
    <w:rsid w:val="00135519"/>
    <w:rsid w:val="001358A6"/>
    <w:rsid w:val="001366A4"/>
    <w:rsid w:val="00142AD0"/>
    <w:rsid w:val="001435E1"/>
    <w:rsid w:val="00144634"/>
    <w:rsid w:val="00144DBD"/>
    <w:rsid w:val="0014535B"/>
    <w:rsid w:val="0014616E"/>
    <w:rsid w:val="0014661F"/>
    <w:rsid w:val="00151019"/>
    <w:rsid w:val="00156135"/>
    <w:rsid w:val="001605FA"/>
    <w:rsid w:val="0016207D"/>
    <w:rsid w:val="00162392"/>
    <w:rsid w:val="001725B2"/>
    <w:rsid w:val="00176361"/>
    <w:rsid w:val="00176FAF"/>
    <w:rsid w:val="00185456"/>
    <w:rsid w:val="001916FE"/>
    <w:rsid w:val="00196017"/>
    <w:rsid w:val="0019689D"/>
    <w:rsid w:val="001A0224"/>
    <w:rsid w:val="001A0AC8"/>
    <w:rsid w:val="001A20BA"/>
    <w:rsid w:val="001A3CD8"/>
    <w:rsid w:val="001B143E"/>
    <w:rsid w:val="001B1D36"/>
    <w:rsid w:val="001B2826"/>
    <w:rsid w:val="001B3899"/>
    <w:rsid w:val="001B64F8"/>
    <w:rsid w:val="001C4F27"/>
    <w:rsid w:val="001C6C32"/>
    <w:rsid w:val="001C76DD"/>
    <w:rsid w:val="001C7D35"/>
    <w:rsid w:val="001D004B"/>
    <w:rsid w:val="001D15A3"/>
    <w:rsid w:val="001D69FB"/>
    <w:rsid w:val="001E0832"/>
    <w:rsid w:val="001E0888"/>
    <w:rsid w:val="001E28F4"/>
    <w:rsid w:val="001E5694"/>
    <w:rsid w:val="001E7FDF"/>
    <w:rsid w:val="001F0A36"/>
    <w:rsid w:val="001F4B95"/>
    <w:rsid w:val="001F4EC1"/>
    <w:rsid w:val="002018FD"/>
    <w:rsid w:val="00210441"/>
    <w:rsid w:val="00213725"/>
    <w:rsid w:val="002208FD"/>
    <w:rsid w:val="00220B8B"/>
    <w:rsid w:val="002211BF"/>
    <w:rsid w:val="0022562E"/>
    <w:rsid w:val="002305F6"/>
    <w:rsid w:val="00231162"/>
    <w:rsid w:val="002313A8"/>
    <w:rsid w:val="00232412"/>
    <w:rsid w:val="002362C6"/>
    <w:rsid w:val="00241BF0"/>
    <w:rsid w:val="00250B81"/>
    <w:rsid w:val="002511C2"/>
    <w:rsid w:val="00254F8B"/>
    <w:rsid w:val="00255CDB"/>
    <w:rsid w:val="00260556"/>
    <w:rsid w:val="002626EA"/>
    <w:rsid w:val="00265391"/>
    <w:rsid w:val="002659B9"/>
    <w:rsid w:val="00266F92"/>
    <w:rsid w:val="00270BF1"/>
    <w:rsid w:val="002800D9"/>
    <w:rsid w:val="00281850"/>
    <w:rsid w:val="0028549A"/>
    <w:rsid w:val="002A5A36"/>
    <w:rsid w:val="002A6541"/>
    <w:rsid w:val="002A6D1A"/>
    <w:rsid w:val="002B4FC2"/>
    <w:rsid w:val="002C4F5C"/>
    <w:rsid w:val="002C508F"/>
    <w:rsid w:val="002C522D"/>
    <w:rsid w:val="002D0C4A"/>
    <w:rsid w:val="002D27F9"/>
    <w:rsid w:val="002D29F7"/>
    <w:rsid w:val="002D49AA"/>
    <w:rsid w:val="002E1EDF"/>
    <w:rsid w:val="002E2A27"/>
    <w:rsid w:val="002E3B11"/>
    <w:rsid w:val="002E751E"/>
    <w:rsid w:val="002E790F"/>
    <w:rsid w:val="002E7FB8"/>
    <w:rsid w:val="002F09BA"/>
    <w:rsid w:val="002F17B2"/>
    <w:rsid w:val="002F3D0F"/>
    <w:rsid w:val="002F3D95"/>
    <w:rsid w:val="002F63F4"/>
    <w:rsid w:val="002F7386"/>
    <w:rsid w:val="00300C20"/>
    <w:rsid w:val="0030167E"/>
    <w:rsid w:val="00303778"/>
    <w:rsid w:val="003049CD"/>
    <w:rsid w:val="00307314"/>
    <w:rsid w:val="003078F3"/>
    <w:rsid w:val="00307953"/>
    <w:rsid w:val="003100BE"/>
    <w:rsid w:val="00324BBE"/>
    <w:rsid w:val="00327F89"/>
    <w:rsid w:val="003306B9"/>
    <w:rsid w:val="00334510"/>
    <w:rsid w:val="003419C1"/>
    <w:rsid w:val="00344DB4"/>
    <w:rsid w:val="00347CA3"/>
    <w:rsid w:val="003501A7"/>
    <w:rsid w:val="00350CB5"/>
    <w:rsid w:val="0035102B"/>
    <w:rsid w:val="00353DA3"/>
    <w:rsid w:val="00361EAC"/>
    <w:rsid w:val="00362AA3"/>
    <w:rsid w:val="00363356"/>
    <w:rsid w:val="00363692"/>
    <w:rsid w:val="00367501"/>
    <w:rsid w:val="003740B8"/>
    <w:rsid w:val="00376824"/>
    <w:rsid w:val="00380D3B"/>
    <w:rsid w:val="00384C5B"/>
    <w:rsid w:val="00385643"/>
    <w:rsid w:val="003916EA"/>
    <w:rsid w:val="00391B8B"/>
    <w:rsid w:val="003A0A12"/>
    <w:rsid w:val="003A3F1C"/>
    <w:rsid w:val="003B02EA"/>
    <w:rsid w:val="003B0332"/>
    <w:rsid w:val="003C1031"/>
    <w:rsid w:val="003C2E96"/>
    <w:rsid w:val="003C479A"/>
    <w:rsid w:val="003C5488"/>
    <w:rsid w:val="003D1B13"/>
    <w:rsid w:val="003D29A6"/>
    <w:rsid w:val="003D40AF"/>
    <w:rsid w:val="003D655F"/>
    <w:rsid w:val="003D6627"/>
    <w:rsid w:val="003D6FAE"/>
    <w:rsid w:val="003D7841"/>
    <w:rsid w:val="003E066A"/>
    <w:rsid w:val="003E24E4"/>
    <w:rsid w:val="003E4275"/>
    <w:rsid w:val="003E5007"/>
    <w:rsid w:val="003E55D0"/>
    <w:rsid w:val="003E5C3E"/>
    <w:rsid w:val="003F6391"/>
    <w:rsid w:val="003F6710"/>
    <w:rsid w:val="003F70D9"/>
    <w:rsid w:val="00403C92"/>
    <w:rsid w:val="00405D19"/>
    <w:rsid w:val="00407116"/>
    <w:rsid w:val="0040793E"/>
    <w:rsid w:val="00412010"/>
    <w:rsid w:val="004129C0"/>
    <w:rsid w:val="00413469"/>
    <w:rsid w:val="004136EE"/>
    <w:rsid w:val="004157E5"/>
    <w:rsid w:val="004216D6"/>
    <w:rsid w:val="00422A24"/>
    <w:rsid w:val="00436168"/>
    <w:rsid w:val="00436650"/>
    <w:rsid w:val="0043720A"/>
    <w:rsid w:val="00442FCF"/>
    <w:rsid w:val="004450CE"/>
    <w:rsid w:val="0045158A"/>
    <w:rsid w:val="00453C3D"/>
    <w:rsid w:val="00454199"/>
    <w:rsid w:val="0045490E"/>
    <w:rsid w:val="00455E42"/>
    <w:rsid w:val="00461E5D"/>
    <w:rsid w:val="00461EBE"/>
    <w:rsid w:val="004677EA"/>
    <w:rsid w:val="00471B73"/>
    <w:rsid w:val="00471E3D"/>
    <w:rsid w:val="00473B49"/>
    <w:rsid w:val="00490E34"/>
    <w:rsid w:val="004952BA"/>
    <w:rsid w:val="004A0467"/>
    <w:rsid w:val="004A0B84"/>
    <w:rsid w:val="004A580D"/>
    <w:rsid w:val="004B5D24"/>
    <w:rsid w:val="004B6326"/>
    <w:rsid w:val="004B664F"/>
    <w:rsid w:val="004B6CD1"/>
    <w:rsid w:val="004C376F"/>
    <w:rsid w:val="004C4CEB"/>
    <w:rsid w:val="004D0E23"/>
    <w:rsid w:val="004D1437"/>
    <w:rsid w:val="004D2B18"/>
    <w:rsid w:val="004D59B2"/>
    <w:rsid w:val="004D5E1C"/>
    <w:rsid w:val="004E0406"/>
    <w:rsid w:val="004E35D8"/>
    <w:rsid w:val="004E539D"/>
    <w:rsid w:val="004E7C4C"/>
    <w:rsid w:val="004E7CDF"/>
    <w:rsid w:val="004E7DC7"/>
    <w:rsid w:val="004F5FFF"/>
    <w:rsid w:val="005023EE"/>
    <w:rsid w:val="00502EA4"/>
    <w:rsid w:val="00504A82"/>
    <w:rsid w:val="00506DD2"/>
    <w:rsid w:val="00507738"/>
    <w:rsid w:val="00515FDF"/>
    <w:rsid w:val="00523F2F"/>
    <w:rsid w:val="0052538B"/>
    <w:rsid w:val="005258BC"/>
    <w:rsid w:val="00526A9D"/>
    <w:rsid w:val="0052717F"/>
    <w:rsid w:val="00531570"/>
    <w:rsid w:val="00531DC4"/>
    <w:rsid w:val="00532B37"/>
    <w:rsid w:val="00535493"/>
    <w:rsid w:val="00540AFB"/>
    <w:rsid w:val="00541BED"/>
    <w:rsid w:val="00541D71"/>
    <w:rsid w:val="00542AA2"/>
    <w:rsid w:val="0054508B"/>
    <w:rsid w:val="00546ED6"/>
    <w:rsid w:val="00547AAF"/>
    <w:rsid w:val="005502ED"/>
    <w:rsid w:val="005542CE"/>
    <w:rsid w:val="00556897"/>
    <w:rsid w:val="005600EB"/>
    <w:rsid w:val="00561C4E"/>
    <w:rsid w:val="00563625"/>
    <w:rsid w:val="00563BEA"/>
    <w:rsid w:val="00565667"/>
    <w:rsid w:val="00574995"/>
    <w:rsid w:val="0058084C"/>
    <w:rsid w:val="0058158A"/>
    <w:rsid w:val="00583337"/>
    <w:rsid w:val="00583DAE"/>
    <w:rsid w:val="00587150"/>
    <w:rsid w:val="00591995"/>
    <w:rsid w:val="00595C1C"/>
    <w:rsid w:val="005A2D52"/>
    <w:rsid w:val="005A4D86"/>
    <w:rsid w:val="005B2B71"/>
    <w:rsid w:val="005B3EEC"/>
    <w:rsid w:val="005B4632"/>
    <w:rsid w:val="005B5DA5"/>
    <w:rsid w:val="005C47AE"/>
    <w:rsid w:val="005C4C0C"/>
    <w:rsid w:val="005C4F66"/>
    <w:rsid w:val="005C70ED"/>
    <w:rsid w:val="005C7521"/>
    <w:rsid w:val="005D0873"/>
    <w:rsid w:val="005D2F84"/>
    <w:rsid w:val="005D517E"/>
    <w:rsid w:val="005D6821"/>
    <w:rsid w:val="005E0B2E"/>
    <w:rsid w:val="005E202C"/>
    <w:rsid w:val="005E4183"/>
    <w:rsid w:val="005E43AC"/>
    <w:rsid w:val="005E4B81"/>
    <w:rsid w:val="005E5DE0"/>
    <w:rsid w:val="005F360A"/>
    <w:rsid w:val="005F52AF"/>
    <w:rsid w:val="005F6F74"/>
    <w:rsid w:val="00604457"/>
    <w:rsid w:val="006061AF"/>
    <w:rsid w:val="006103F0"/>
    <w:rsid w:val="00614669"/>
    <w:rsid w:val="00620AAD"/>
    <w:rsid w:val="006243C1"/>
    <w:rsid w:val="00625DEC"/>
    <w:rsid w:val="00627FE6"/>
    <w:rsid w:val="006339B0"/>
    <w:rsid w:val="006354A5"/>
    <w:rsid w:val="0064338C"/>
    <w:rsid w:val="00643A78"/>
    <w:rsid w:val="00645DF2"/>
    <w:rsid w:val="006478FC"/>
    <w:rsid w:val="00647983"/>
    <w:rsid w:val="00655D48"/>
    <w:rsid w:val="00657415"/>
    <w:rsid w:val="0065761C"/>
    <w:rsid w:val="00663682"/>
    <w:rsid w:val="00664293"/>
    <w:rsid w:val="00665729"/>
    <w:rsid w:val="0066757C"/>
    <w:rsid w:val="0067102A"/>
    <w:rsid w:val="00672210"/>
    <w:rsid w:val="00672F94"/>
    <w:rsid w:val="00673EA7"/>
    <w:rsid w:val="0067538F"/>
    <w:rsid w:val="0067773C"/>
    <w:rsid w:val="00682F21"/>
    <w:rsid w:val="00685609"/>
    <w:rsid w:val="00690DB2"/>
    <w:rsid w:val="00693AC4"/>
    <w:rsid w:val="006955F3"/>
    <w:rsid w:val="00696889"/>
    <w:rsid w:val="006A3901"/>
    <w:rsid w:val="006A609A"/>
    <w:rsid w:val="006B044B"/>
    <w:rsid w:val="006B19BB"/>
    <w:rsid w:val="006C121B"/>
    <w:rsid w:val="006C24CF"/>
    <w:rsid w:val="006C6D45"/>
    <w:rsid w:val="006D069F"/>
    <w:rsid w:val="006D12A2"/>
    <w:rsid w:val="006D413E"/>
    <w:rsid w:val="006E30E0"/>
    <w:rsid w:val="006E4FB1"/>
    <w:rsid w:val="006E6384"/>
    <w:rsid w:val="006F0AA1"/>
    <w:rsid w:val="006F20C2"/>
    <w:rsid w:val="006F426F"/>
    <w:rsid w:val="006F732E"/>
    <w:rsid w:val="007022D9"/>
    <w:rsid w:val="0070485D"/>
    <w:rsid w:val="007075CF"/>
    <w:rsid w:val="00710BB3"/>
    <w:rsid w:val="00711A9D"/>
    <w:rsid w:val="00713642"/>
    <w:rsid w:val="00713EF6"/>
    <w:rsid w:val="007168D4"/>
    <w:rsid w:val="007207ED"/>
    <w:rsid w:val="007227AC"/>
    <w:rsid w:val="00723374"/>
    <w:rsid w:val="00724A0F"/>
    <w:rsid w:val="00726954"/>
    <w:rsid w:val="0073398B"/>
    <w:rsid w:val="007404D8"/>
    <w:rsid w:val="0074215D"/>
    <w:rsid w:val="00743E8F"/>
    <w:rsid w:val="007527FD"/>
    <w:rsid w:val="00754E08"/>
    <w:rsid w:val="007567CD"/>
    <w:rsid w:val="0075696B"/>
    <w:rsid w:val="00760A89"/>
    <w:rsid w:val="00760D71"/>
    <w:rsid w:val="00762A9A"/>
    <w:rsid w:val="007731CC"/>
    <w:rsid w:val="0077384E"/>
    <w:rsid w:val="0078109D"/>
    <w:rsid w:val="00783F18"/>
    <w:rsid w:val="007A0BA2"/>
    <w:rsid w:val="007A3545"/>
    <w:rsid w:val="007A35D1"/>
    <w:rsid w:val="007A366E"/>
    <w:rsid w:val="007A4556"/>
    <w:rsid w:val="007A64DD"/>
    <w:rsid w:val="007B11B6"/>
    <w:rsid w:val="007B190C"/>
    <w:rsid w:val="007B322D"/>
    <w:rsid w:val="007B404B"/>
    <w:rsid w:val="007B4E2F"/>
    <w:rsid w:val="007B56C2"/>
    <w:rsid w:val="007B624A"/>
    <w:rsid w:val="007C015A"/>
    <w:rsid w:val="007C06AB"/>
    <w:rsid w:val="007C3E96"/>
    <w:rsid w:val="007C5FC9"/>
    <w:rsid w:val="007C6D90"/>
    <w:rsid w:val="007C7705"/>
    <w:rsid w:val="007D61F1"/>
    <w:rsid w:val="007E06EA"/>
    <w:rsid w:val="007E1C7E"/>
    <w:rsid w:val="007E25F2"/>
    <w:rsid w:val="007E4BAD"/>
    <w:rsid w:val="007E6B21"/>
    <w:rsid w:val="007F026A"/>
    <w:rsid w:val="007F5073"/>
    <w:rsid w:val="007F5A72"/>
    <w:rsid w:val="007F662E"/>
    <w:rsid w:val="00807984"/>
    <w:rsid w:val="00815804"/>
    <w:rsid w:val="00815B40"/>
    <w:rsid w:val="00823A21"/>
    <w:rsid w:val="00825389"/>
    <w:rsid w:val="00826202"/>
    <w:rsid w:val="0083296B"/>
    <w:rsid w:val="00836DF0"/>
    <w:rsid w:val="008374A4"/>
    <w:rsid w:val="00845AFD"/>
    <w:rsid w:val="00854126"/>
    <w:rsid w:val="00854BB1"/>
    <w:rsid w:val="00855DA7"/>
    <w:rsid w:val="00857FF0"/>
    <w:rsid w:val="008604C8"/>
    <w:rsid w:val="00860E6A"/>
    <w:rsid w:val="00862036"/>
    <w:rsid w:val="0086247F"/>
    <w:rsid w:val="00864FB4"/>
    <w:rsid w:val="008651B4"/>
    <w:rsid w:val="008668E8"/>
    <w:rsid w:val="00880355"/>
    <w:rsid w:val="00883A7C"/>
    <w:rsid w:val="00884FED"/>
    <w:rsid w:val="00886B33"/>
    <w:rsid w:val="008923DB"/>
    <w:rsid w:val="00895CDE"/>
    <w:rsid w:val="00896DFF"/>
    <w:rsid w:val="0089789F"/>
    <w:rsid w:val="008A42D5"/>
    <w:rsid w:val="008A5DC6"/>
    <w:rsid w:val="008A75AA"/>
    <w:rsid w:val="008B16DE"/>
    <w:rsid w:val="008B1C33"/>
    <w:rsid w:val="008B3DB6"/>
    <w:rsid w:val="008B664F"/>
    <w:rsid w:val="008C0C8B"/>
    <w:rsid w:val="008C4727"/>
    <w:rsid w:val="008C4AAD"/>
    <w:rsid w:val="008C6B1A"/>
    <w:rsid w:val="008C7C3D"/>
    <w:rsid w:val="008D258D"/>
    <w:rsid w:val="008D2F26"/>
    <w:rsid w:val="008D5288"/>
    <w:rsid w:val="008D61B2"/>
    <w:rsid w:val="008E0BF2"/>
    <w:rsid w:val="008E35FB"/>
    <w:rsid w:val="008E4919"/>
    <w:rsid w:val="008E58B8"/>
    <w:rsid w:val="008E6DF5"/>
    <w:rsid w:val="008F214D"/>
    <w:rsid w:val="008F7435"/>
    <w:rsid w:val="008F7A92"/>
    <w:rsid w:val="0090133E"/>
    <w:rsid w:val="00905C36"/>
    <w:rsid w:val="00907D8F"/>
    <w:rsid w:val="00911B0C"/>
    <w:rsid w:val="0092036C"/>
    <w:rsid w:val="00923A8C"/>
    <w:rsid w:val="009245A7"/>
    <w:rsid w:val="00927429"/>
    <w:rsid w:val="00927B15"/>
    <w:rsid w:val="00931C9A"/>
    <w:rsid w:val="00932E2A"/>
    <w:rsid w:val="00932EF5"/>
    <w:rsid w:val="00934C40"/>
    <w:rsid w:val="00937EA4"/>
    <w:rsid w:val="00942D8B"/>
    <w:rsid w:val="0094709B"/>
    <w:rsid w:val="0094713A"/>
    <w:rsid w:val="0095248B"/>
    <w:rsid w:val="00954292"/>
    <w:rsid w:val="00955CDF"/>
    <w:rsid w:val="00967281"/>
    <w:rsid w:val="0097134B"/>
    <w:rsid w:val="00974C53"/>
    <w:rsid w:val="00980D41"/>
    <w:rsid w:val="00980D57"/>
    <w:rsid w:val="00982A16"/>
    <w:rsid w:val="009844E0"/>
    <w:rsid w:val="00985A66"/>
    <w:rsid w:val="00991FA7"/>
    <w:rsid w:val="009960D4"/>
    <w:rsid w:val="00996446"/>
    <w:rsid w:val="009A2086"/>
    <w:rsid w:val="009A299F"/>
    <w:rsid w:val="009A357D"/>
    <w:rsid w:val="009A47C6"/>
    <w:rsid w:val="009A54C9"/>
    <w:rsid w:val="009B1EB5"/>
    <w:rsid w:val="009B586E"/>
    <w:rsid w:val="009B75E7"/>
    <w:rsid w:val="009B78C3"/>
    <w:rsid w:val="009C0816"/>
    <w:rsid w:val="009D1A45"/>
    <w:rsid w:val="009E0155"/>
    <w:rsid w:val="009E0F37"/>
    <w:rsid w:val="009E2EC3"/>
    <w:rsid w:val="009E3902"/>
    <w:rsid w:val="009E74AC"/>
    <w:rsid w:val="009F0C8C"/>
    <w:rsid w:val="009F1667"/>
    <w:rsid w:val="00A0180D"/>
    <w:rsid w:val="00A11054"/>
    <w:rsid w:val="00A1258A"/>
    <w:rsid w:val="00A12759"/>
    <w:rsid w:val="00A143FC"/>
    <w:rsid w:val="00A20865"/>
    <w:rsid w:val="00A2086A"/>
    <w:rsid w:val="00A2135E"/>
    <w:rsid w:val="00A271F5"/>
    <w:rsid w:val="00A27D2A"/>
    <w:rsid w:val="00A30A95"/>
    <w:rsid w:val="00A324EF"/>
    <w:rsid w:val="00A32AF4"/>
    <w:rsid w:val="00A340B9"/>
    <w:rsid w:val="00A344EF"/>
    <w:rsid w:val="00A37761"/>
    <w:rsid w:val="00A37F1D"/>
    <w:rsid w:val="00A4322C"/>
    <w:rsid w:val="00A4516B"/>
    <w:rsid w:val="00A508A1"/>
    <w:rsid w:val="00A50E86"/>
    <w:rsid w:val="00A51A8B"/>
    <w:rsid w:val="00A51D18"/>
    <w:rsid w:val="00A52C98"/>
    <w:rsid w:val="00A53108"/>
    <w:rsid w:val="00A55CD3"/>
    <w:rsid w:val="00A60060"/>
    <w:rsid w:val="00A609BB"/>
    <w:rsid w:val="00A64688"/>
    <w:rsid w:val="00A715A6"/>
    <w:rsid w:val="00A720B9"/>
    <w:rsid w:val="00A7382F"/>
    <w:rsid w:val="00A75C28"/>
    <w:rsid w:val="00A7719D"/>
    <w:rsid w:val="00A77D87"/>
    <w:rsid w:val="00A80A56"/>
    <w:rsid w:val="00A80B63"/>
    <w:rsid w:val="00A84430"/>
    <w:rsid w:val="00A92B22"/>
    <w:rsid w:val="00A96595"/>
    <w:rsid w:val="00AA3914"/>
    <w:rsid w:val="00AA3DBC"/>
    <w:rsid w:val="00AB3F1A"/>
    <w:rsid w:val="00AB4534"/>
    <w:rsid w:val="00AC1A33"/>
    <w:rsid w:val="00AC2481"/>
    <w:rsid w:val="00AC3D86"/>
    <w:rsid w:val="00AD14F6"/>
    <w:rsid w:val="00AD333D"/>
    <w:rsid w:val="00AD3D55"/>
    <w:rsid w:val="00AD4F7C"/>
    <w:rsid w:val="00AD561C"/>
    <w:rsid w:val="00AD65E9"/>
    <w:rsid w:val="00AD6C9A"/>
    <w:rsid w:val="00AE0678"/>
    <w:rsid w:val="00AE09E4"/>
    <w:rsid w:val="00AE3E29"/>
    <w:rsid w:val="00AF2205"/>
    <w:rsid w:val="00AF261D"/>
    <w:rsid w:val="00AF6330"/>
    <w:rsid w:val="00B008C8"/>
    <w:rsid w:val="00B01B12"/>
    <w:rsid w:val="00B04D79"/>
    <w:rsid w:val="00B05475"/>
    <w:rsid w:val="00B07021"/>
    <w:rsid w:val="00B10571"/>
    <w:rsid w:val="00B13D6A"/>
    <w:rsid w:val="00B148A0"/>
    <w:rsid w:val="00B14A08"/>
    <w:rsid w:val="00B14ADC"/>
    <w:rsid w:val="00B158FB"/>
    <w:rsid w:val="00B221E6"/>
    <w:rsid w:val="00B226B4"/>
    <w:rsid w:val="00B23D94"/>
    <w:rsid w:val="00B24A3E"/>
    <w:rsid w:val="00B27E1C"/>
    <w:rsid w:val="00B32067"/>
    <w:rsid w:val="00B45AC6"/>
    <w:rsid w:val="00B45E6B"/>
    <w:rsid w:val="00B50D90"/>
    <w:rsid w:val="00B5168E"/>
    <w:rsid w:val="00B51EDA"/>
    <w:rsid w:val="00B52033"/>
    <w:rsid w:val="00B54AB6"/>
    <w:rsid w:val="00B55D24"/>
    <w:rsid w:val="00B56050"/>
    <w:rsid w:val="00B666BF"/>
    <w:rsid w:val="00B668F3"/>
    <w:rsid w:val="00B71271"/>
    <w:rsid w:val="00B76703"/>
    <w:rsid w:val="00B80023"/>
    <w:rsid w:val="00B83A57"/>
    <w:rsid w:val="00B90AD6"/>
    <w:rsid w:val="00B94D84"/>
    <w:rsid w:val="00BA4B6C"/>
    <w:rsid w:val="00BB0688"/>
    <w:rsid w:val="00BB68D8"/>
    <w:rsid w:val="00BB6D5D"/>
    <w:rsid w:val="00BC5DD8"/>
    <w:rsid w:val="00BC6E3B"/>
    <w:rsid w:val="00BD0BF5"/>
    <w:rsid w:val="00BD1B7F"/>
    <w:rsid w:val="00BD4AB3"/>
    <w:rsid w:val="00BD6F77"/>
    <w:rsid w:val="00BD715A"/>
    <w:rsid w:val="00BE072C"/>
    <w:rsid w:val="00BE20F9"/>
    <w:rsid w:val="00BE46D0"/>
    <w:rsid w:val="00BE4FF4"/>
    <w:rsid w:val="00BE51CD"/>
    <w:rsid w:val="00BE6D22"/>
    <w:rsid w:val="00BF086C"/>
    <w:rsid w:val="00BF25D1"/>
    <w:rsid w:val="00BF2B10"/>
    <w:rsid w:val="00BF33E4"/>
    <w:rsid w:val="00BF55BC"/>
    <w:rsid w:val="00BF6AE3"/>
    <w:rsid w:val="00C05845"/>
    <w:rsid w:val="00C1167C"/>
    <w:rsid w:val="00C1220F"/>
    <w:rsid w:val="00C12B5C"/>
    <w:rsid w:val="00C153A0"/>
    <w:rsid w:val="00C15F77"/>
    <w:rsid w:val="00C17146"/>
    <w:rsid w:val="00C21DA5"/>
    <w:rsid w:val="00C223B4"/>
    <w:rsid w:val="00C25D73"/>
    <w:rsid w:val="00C31337"/>
    <w:rsid w:val="00C41342"/>
    <w:rsid w:val="00C43E04"/>
    <w:rsid w:val="00C44039"/>
    <w:rsid w:val="00C44B9F"/>
    <w:rsid w:val="00C477F9"/>
    <w:rsid w:val="00C50CAA"/>
    <w:rsid w:val="00C544B0"/>
    <w:rsid w:val="00C56F6F"/>
    <w:rsid w:val="00C5723B"/>
    <w:rsid w:val="00C6110E"/>
    <w:rsid w:val="00C621AD"/>
    <w:rsid w:val="00C6535E"/>
    <w:rsid w:val="00C65833"/>
    <w:rsid w:val="00C65D8D"/>
    <w:rsid w:val="00C66FA3"/>
    <w:rsid w:val="00C703D5"/>
    <w:rsid w:val="00C729EC"/>
    <w:rsid w:val="00C73645"/>
    <w:rsid w:val="00C73C2F"/>
    <w:rsid w:val="00C741D8"/>
    <w:rsid w:val="00C7748C"/>
    <w:rsid w:val="00C847B7"/>
    <w:rsid w:val="00C86C22"/>
    <w:rsid w:val="00C9094F"/>
    <w:rsid w:val="00C96EE0"/>
    <w:rsid w:val="00CA0276"/>
    <w:rsid w:val="00CA3091"/>
    <w:rsid w:val="00CA56B5"/>
    <w:rsid w:val="00CA7A9E"/>
    <w:rsid w:val="00CB2D1E"/>
    <w:rsid w:val="00CB42A6"/>
    <w:rsid w:val="00CB4DEF"/>
    <w:rsid w:val="00CB7B1E"/>
    <w:rsid w:val="00CC0E79"/>
    <w:rsid w:val="00CC11E2"/>
    <w:rsid w:val="00CC650A"/>
    <w:rsid w:val="00CD3AD0"/>
    <w:rsid w:val="00CD482D"/>
    <w:rsid w:val="00CD70F1"/>
    <w:rsid w:val="00CE2137"/>
    <w:rsid w:val="00CE40BA"/>
    <w:rsid w:val="00CE71DC"/>
    <w:rsid w:val="00CF2CE9"/>
    <w:rsid w:val="00CF3C72"/>
    <w:rsid w:val="00CF5003"/>
    <w:rsid w:val="00CF7A3D"/>
    <w:rsid w:val="00D00656"/>
    <w:rsid w:val="00D01116"/>
    <w:rsid w:val="00D01A49"/>
    <w:rsid w:val="00D01EA6"/>
    <w:rsid w:val="00D03E4D"/>
    <w:rsid w:val="00D03F9B"/>
    <w:rsid w:val="00D04787"/>
    <w:rsid w:val="00D04D45"/>
    <w:rsid w:val="00D04E68"/>
    <w:rsid w:val="00D04EC8"/>
    <w:rsid w:val="00D06A72"/>
    <w:rsid w:val="00D06BC9"/>
    <w:rsid w:val="00D07A83"/>
    <w:rsid w:val="00D11774"/>
    <w:rsid w:val="00D12D9D"/>
    <w:rsid w:val="00D13D76"/>
    <w:rsid w:val="00D14439"/>
    <w:rsid w:val="00D17E2C"/>
    <w:rsid w:val="00D202CA"/>
    <w:rsid w:val="00D2235C"/>
    <w:rsid w:val="00D25DB1"/>
    <w:rsid w:val="00D3367B"/>
    <w:rsid w:val="00D3417F"/>
    <w:rsid w:val="00D36C4E"/>
    <w:rsid w:val="00D50BE6"/>
    <w:rsid w:val="00D525E7"/>
    <w:rsid w:val="00D54D45"/>
    <w:rsid w:val="00D5667D"/>
    <w:rsid w:val="00D638AC"/>
    <w:rsid w:val="00D703AF"/>
    <w:rsid w:val="00D70ED4"/>
    <w:rsid w:val="00D7103D"/>
    <w:rsid w:val="00D72ECE"/>
    <w:rsid w:val="00D730CC"/>
    <w:rsid w:val="00D732F0"/>
    <w:rsid w:val="00D760B5"/>
    <w:rsid w:val="00D775E5"/>
    <w:rsid w:val="00D8009A"/>
    <w:rsid w:val="00D8126C"/>
    <w:rsid w:val="00D8590E"/>
    <w:rsid w:val="00D861CF"/>
    <w:rsid w:val="00D9020B"/>
    <w:rsid w:val="00D90B7D"/>
    <w:rsid w:val="00D924D6"/>
    <w:rsid w:val="00D93947"/>
    <w:rsid w:val="00D9446A"/>
    <w:rsid w:val="00D9578F"/>
    <w:rsid w:val="00D96034"/>
    <w:rsid w:val="00D970EE"/>
    <w:rsid w:val="00DA3554"/>
    <w:rsid w:val="00DB0CE9"/>
    <w:rsid w:val="00DB2961"/>
    <w:rsid w:val="00DB3360"/>
    <w:rsid w:val="00DC1408"/>
    <w:rsid w:val="00DC646A"/>
    <w:rsid w:val="00DD2591"/>
    <w:rsid w:val="00DD2FF1"/>
    <w:rsid w:val="00DD33A9"/>
    <w:rsid w:val="00DD3F2D"/>
    <w:rsid w:val="00DD44F6"/>
    <w:rsid w:val="00DD68F3"/>
    <w:rsid w:val="00DD6A2C"/>
    <w:rsid w:val="00DD73A6"/>
    <w:rsid w:val="00DE0DDB"/>
    <w:rsid w:val="00DE3399"/>
    <w:rsid w:val="00DE3BC8"/>
    <w:rsid w:val="00DE6135"/>
    <w:rsid w:val="00DF463B"/>
    <w:rsid w:val="00E02559"/>
    <w:rsid w:val="00E03195"/>
    <w:rsid w:val="00E03710"/>
    <w:rsid w:val="00E03ABD"/>
    <w:rsid w:val="00E03E45"/>
    <w:rsid w:val="00E12DA4"/>
    <w:rsid w:val="00E17F1E"/>
    <w:rsid w:val="00E21975"/>
    <w:rsid w:val="00E22859"/>
    <w:rsid w:val="00E22980"/>
    <w:rsid w:val="00E2703C"/>
    <w:rsid w:val="00E33450"/>
    <w:rsid w:val="00E34978"/>
    <w:rsid w:val="00E353B4"/>
    <w:rsid w:val="00E37596"/>
    <w:rsid w:val="00E37617"/>
    <w:rsid w:val="00E412BD"/>
    <w:rsid w:val="00E41E66"/>
    <w:rsid w:val="00E43FD5"/>
    <w:rsid w:val="00E451A7"/>
    <w:rsid w:val="00E555F9"/>
    <w:rsid w:val="00E571AE"/>
    <w:rsid w:val="00E608F0"/>
    <w:rsid w:val="00E60AAC"/>
    <w:rsid w:val="00E617E9"/>
    <w:rsid w:val="00E636F7"/>
    <w:rsid w:val="00E63D76"/>
    <w:rsid w:val="00E64EBE"/>
    <w:rsid w:val="00E7025F"/>
    <w:rsid w:val="00E7507C"/>
    <w:rsid w:val="00E86665"/>
    <w:rsid w:val="00E9111E"/>
    <w:rsid w:val="00E91BB2"/>
    <w:rsid w:val="00E95129"/>
    <w:rsid w:val="00E97615"/>
    <w:rsid w:val="00EA034A"/>
    <w:rsid w:val="00EA05F3"/>
    <w:rsid w:val="00EA5335"/>
    <w:rsid w:val="00EA62AC"/>
    <w:rsid w:val="00EB17FB"/>
    <w:rsid w:val="00EB2A81"/>
    <w:rsid w:val="00EB37B1"/>
    <w:rsid w:val="00EB4B9E"/>
    <w:rsid w:val="00EC4885"/>
    <w:rsid w:val="00EC5383"/>
    <w:rsid w:val="00ED067B"/>
    <w:rsid w:val="00ED10F6"/>
    <w:rsid w:val="00ED4E1D"/>
    <w:rsid w:val="00ED4EF9"/>
    <w:rsid w:val="00EE028B"/>
    <w:rsid w:val="00EE3980"/>
    <w:rsid w:val="00EE7699"/>
    <w:rsid w:val="00EF199F"/>
    <w:rsid w:val="00F03332"/>
    <w:rsid w:val="00F16339"/>
    <w:rsid w:val="00F209EF"/>
    <w:rsid w:val="00F27D02"/>
    <w:rsid w:val="00F43456"/>
    <w:rsid w:val="00F43B26"/>
    <w:rsid w:val="00F442A8"/>
    <w:rsid w:val="00F44623"/>
    <w:rsid w:val="00F45341"/>
    <w:rsid w:val="00F46710"/>
    <w:rsid w:val="00F477F5"/>
    <w:rsid w:val="00F47BAE"/>
    <w:rsid w:val="00F513D1"/>
    <w:rsid w:val="00F51A5D"/>
    <w:rsid w:val="00F5534B"/>
    <w:rsid w:val="00F5588C"/>
    <w:rsid w:val="00F55AD7"/>
    <w:rsid w:val="00F56C5A"/>
    <w:rsid w:val="00F60B8C"/>
    <w:rsid w:val="00F82859"/>
    <w:rsid w:val="00F8426E"/>
    <w:rsid w:val="00F8524E"/>
    <w:rsid w:val="00F8677F"/>
    <w:rsid w:val="00F921B1"/>
    <w:rsid w:val="00F97FC8"/>
    <w:rsid w:val="00FA0596"/>
    <w:rsid w:val="00FB3D26"/>
    <w:rsid w:val="00FB522E"/>
    <w:rsid w:val="00FB5AA6"/>
    <w:rsid w:val="00FB60D8"/>
    <w:rsid w:val="00FC2EBF"/>
    <w:rsid w:val="00FC3C54"/>
    <w:rsid w:val="00FC482F"/>
    <w:rsid w:val="00FD15A6"/>
    <w:rsid w:val="00FD3B85"/>
    <w:rsid w:val="00FE2A55"/>
    <w:rsid w:val="00FE3A2D"/>
    <w:rsid w:val="00FF0C02"/>
    <w:rsid w:val="00FF1F7D"/>
    <w:rsid w:val="00FF2096"/>
    <w:rsid w:val="00FF26B5"/>
    <w:rsid w:val="00FF2F00"/>
    <w:rsid w:val="00FF40A9"/>
    <w:rsid w:val="00FF59A3"/>
    <w:rsid w:val="00FF773A"/>
    <w:rsid w:val="00FF7C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63FAA4F5"/>
  <w15:docId w15:val="{CEA4DD61-9BFC-4277-8072-999350F8D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2"/>
    <w:lsdException w:name="No Spacing" w:uiPriority="63"/>
    <w:lsdException w:name="Light Shading" w:uiPriority="64"/>
    <w:lsdException w:name="Light List" w:uiPriority="65"/>
    <w:lsdException w:name="Light Grid" w:uiPriority="99"/>
    <w:lsdException w:name="Medium Shading 1" w:uiPriority="34" w:qFormat="1"/>
    <w:lsdException w:name="Medium Shading 2" w:uiPriority="29" w:qFormat="1"/>
    <w:lsdException w:name="Medium List 1" w:uiPriority="30" w:qFormat="1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66"/>
    <w:lsdException w:name="List Paragraph" w:uiPriority="72"/>
    <w:lsdException w:name="Quote" w:uiPriority="68"/>
    <w:lsdException w:name="Intense Quote" w:uiPriority="69"/>
    <w:lsdException w:name="Medium List 2 Accent 1" w:uiPriority="70"/>
    <w:lsdException w:name="Medium Grid 1 Accent 1" w:uiPriority="71"/>
    <w:lsdException w:name="Medium Grid 2 Accent 1" w:uiPriority="72"/>
    <w:lsdException w:name="Medium Grid 3 Accent 1" w:uiPriority="73"/>
    <w:lsdException w:name="Dark List Accent 1" w:uiPriority="60"/>
    <w:lsdException w:name="Colorful Shading Accent 1" w:uiPriority="61"/>
    <w:lsdException w:name="Colorful List Accent 1" w:uiPriority="62"/>
    <w:lsdException w:name="Colorful Grid Accent 1" w:uiPriority="63"/>
    <w:lsdException w:name="Light Shading Accent 2" w:uiPriority="64"/>
    <w:lsdException w:name="Light List Accent 2" w:uiPriority="65"/>
    <w:lsdException w:name="Light Grid Accent 2" w:uiPriority="66"/>
    <w:lsdException w:name="Medium Shading 1 Accent 2" w:uiPriority="67"/>
    <w:lsdException w:name="Medium Shading 2 Accent 2" w:uiPriority="68"/>
    <w:lsdException w:name="Medium List 1 Accent 2" w:uiPriority="69"/>
    <w:lsdException w:name="Medium List 2 Accent 2" w:uiPriority="70"/>
    <w:lsdException w:name="Medium Grid 1 Accent 2" w:uiPriority="71"/>
    <w:lsdException w:name="Medium Grid 2 Accent 2" w:uiPriority="72"/>
    <w:lsdException w:name="Medium Grid 3 Accent 2" w:uiPriority="73"/>
    <w:lsdException w:name="Dark List Accent 2" w:uiPriority="60"/>
    <w:lsdException w:name="Colorful Shading Accent 2" w:uiPriority="61"/>
    <w:lsdException w:name="Colorful List Accent 2" w:uiPriority="62"/>
    <w:lsdException w:name="Colorful Grid Accent 2" w:uiPriority="63"/>
    <w:lsdException w:name="Light Shading Accent 3" w:uiPriority="64"/>
    <w:lsdException w:name="Light List Accent 3" w:uiPriority="65"/>
    <w:lsdException w:name="Light Grid Accent 3" w:uiPriority="66"/>
    <w:lsdException w:name="Medium Shading 1 Accent 3" w:uiPriority="67"/>
    <w:lsdException w:name="Medium Shading 2 Accent 3" w:uiPriority="68"/>
    <w:lsdException w:name="Medium List 1 Accent 3" w:uiPriority="69"/>
    <w:lsdException w:name="Medium List 2 Accent 3" w:uiPriority="70"/>
    <w:lsdException w:name="Medium Grid 1 Accent 3" w:uiPriority="71"/>
    <w:lsdException w:name="Medium Grid 2 Accent 3" w:uiPriority="72"/>
    <w:lsdException w:name="Medium Grid 3 Accent 3" w:uiPriority="73"/>
    <w:lsdException w:name="Dark List Accent 3" w:uiPriority="60"/>
    <w:lsdException w:name="Colorful Shading Accent 3" w:uiPriority="61"/>
    <w:lsdException w:name="Colorful List Accent 3" w:uiPriority="62"/>
    <w:lsdException w:name="Colorful Grid Accent 3" w:uiPriority="63"/>
    <w:lsdException w:name="Light Shading Accent 4" w:uiPriority="64"/>
    <w:lsdException w:name="Light List Accent 4" w:uiPriority="65"/>
    <w:lsdException w:name="Light Grid Accent 4" w:uiPriority="66"/>
    <w:lsdException w:name="Medium Shading 1 Accent 4" w:uiPriority="67"/>
    <w:lsdException w:name="Medium Shading 2 Accent 4" w:uiPriority="68"/>
    <w:lsdException w:name="Medium List 1 Accent 4" w:uiPriority="69"/>
    <w:lsdException w:name="Medium List 2 Accent 4" w:uiPriority="70"/>
    <w:lsdException w:name="Medium Grid 1 Accent 4" w:uiPriority="71"/>
    <w:lsdException w:name="Medium Grid 2 Accent 4" w:uiPriority="72"/>
    <w:lsdException w:name="Medium Grid 3 Accent 4" w:uiPriority="73"/>
    <w:lsdException w:name="Dark List Accent 4" w:uiPriority="60"/>
    <w:lsdException w:name="Colorful Shading Accent 4" w:uiPriority="61"/>
    <w:lsdException w:name="Colorful List Accent 4" w:uiPriority="62"/>
    <w:lsdException w:name="Colorful Grid Accent 4" w:uiPriority="63"/>
    <w:lsdException w:name="Light Shading Accent 5" w:uiPriority="64"/>
    <w:lsdException w:name="Light List Accent 5" w:uiPriority="65"/>
    <w:lsdException w:name="Light Grid Accent 5" w:uiPriority="66"/>
    <w:lsdException w:name="Medium Shading 1 Accent 5" w:uiPriority="67"/>
    <w:lsdException w:name="Medium Shading 2 Accent 5" w:uiPriority="68"/>
    <w:lsdException w:name="Medium List 1 Accent 5" w:uiPriority="69"/>
    <w:lsdException w:name="Medium List 2 Accent 5" w:uiPriority="70"/>
    <w:lsdException w:name="Medium Grid 1 Accent 5" w:uiPriority="71"/>
    <w:lsdException w:name="Medium Grid 2 Accent 5" w:uiPriority="72"/>
    <w:lsdException w:name="Medium Grid 3 Accent 5" w:uiPriority="73"/>
    <w:lsdException w:name="Dark List Accent 5" w:uiPriority="19" w:qFormat="1"/>
    <w:lsdException w:name="Colorful Shading Accent 5" w:uiPriority="21" w:qFormat="1"/>
    <w:lsdException w:name="Colorful List Accent 5" w:uiPriority="31" w:qFormat="1"/>
    <w:lsdException w:name="Colorful Grid Accent 5" w:uiPriority="32" w:qFormat="1"/>
    <w:lsdException w:name="Light Shading Accent 6" w:uiPriority="33" w:qFormat="1"/>
    <w:lsdException w:name="Light List Accent 6" w:uiPriority="37"/>
    <w:lsdException w:name="Light Grid Accent 6" w:uiPriority="39" w:qFormat="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25DB1"/>
    <w:rPr>
      <w:lang w:eastAsia="pt-BR"/>
    </w:rPr>
  </w:style>
  <w:style w:type="paragraph" w:styleId="Heading1">
    <w:name w:val="heading 1"/>
    <w:basedOn w:val="Normal"/>
    <w:next w:val="Normal"/>
    <w:qFormat/>
    <w:rsid w:val="002E7FB8"/>
    <w:pPr>
      <w:keepNext/>
      <w:ind w:firstLine="567"/>
      <w:jc w:val="both"/>
      <w:outlineLvl w:val="0"/>
    </w:pPr>
    <w:rPr>
      <w:rFonts w:ascii="Arial" w:hAnsi="Arial"/>
      <w:color w:val="000000"/>
      <w:sz w:val="24"/>
    </w:rPr>
  </w:style>
  <w:style w:type="paragraph" w:styleId="Heading2">
    <w:name w:val="heading 2"/>
    <w:basedOn w:val="Normal"/>
    <w:next w:val="Normal"/>
    <w:qFormat/>
    <w:rsid w:val="002E7FB8"/>
    <w:pPr>
      <w:keepNext/>
      <w:outlineLvl w:val="1"/>
    </w:pPr>
    <w:rPr>
      <w:rFonts w:ascii="Dutch801 Rm BT" w:hAnsi="Dutch801 Rm BT"/>
      <w:b/>
      <w:i/>
      <w:snapToGrid w:val="0"/>
      <w:color w:val="FF0000"/>
      <w:sz w:val="40"/>
      <w:lang w:val="en-US"/>
    </w:rPr>
  </w:style>
  <w:style w:type="paragraph" w:styleId="Heading4">
    <w:name w:val="heading 4"/>
    <w:basedOn w:val="Normal"/>
    <w:next w:val="Normal"/>
    <w:qFormat/>
    <w:rsid w:val="002E7FB8"/>
    <w:pPr>
      <w:keepNext/>
      <w:outlineLvl w:val="3"/>
    </w:pPr>
    <w:rPr>
      <w:rFonts w:ascii="Arial" w:hAnsi="Arial"/>
      <w:sz w:val="24"/>
    </w:rPr>
  </w:style>
  <w:style w:type="paragraph" w:styleId="Heading5">
    <w:name w:val="heading 5"/>
    <w:basedOn w:val="Normal"/>
    <w:next w:val="Normal"/>
    <w:qFormat/>
    <w:rsid w:val="002E7FB8"/>
    <w:pPr>
      <w:keepNext/>
      <w:jc w:val="both"/>
      <w:outlineLvl w:val="4"/>
    </w:pPr>
    <w:rPr>
      <w:rFonts w:ascii="Arial" w:hAnsi="Arial"/>
      <w:sz w:val="24"/>
    </w:rPr>
  </w:style>
  <w:style w:type="paragraph" w:styleId="Heading7">
    <w:name w:val="heading 7"/>
    <w:basedOn w:val="Normal"/>
    <w:next w:val="Normal"/>
    <w:qFormat/>
    <w:rsid w:val="002E7FB8"/>
    <w:pPr>
      <w:keepNext/>
      <w:jc w:val="center"/>
      <w:outlineLvl w:val="6"/>
    </w:pPr>
    <w:rPr>
      <w:rFonts w:ascii="Arial" w:hAnsi="Arial" w:cs="Arial"/>
      <w:sz w:val="24"/>
    </w:rPr>
  </w:style>
  <w:style w:type="paragraph" w:styleId="Heading8">
    <w:name w:val="heading 8"/>
    <w:basedOn w:val="Normal"/>
    <w:next w:val="Normal"/>
    <w:qFormat/>
    <w:rsid w:val="002E7FB8"/>
    <w:pPr>
      <w:keepNext/>
      <w:jc w:val="right"/>
      <w:outlineLvl w:val="7"/>
    </w:pPr>
    <w:rPr>
      <w:rFonts w:ascii="Arial" w:hAnsi="Arial" w:cs="Arial"/>
      <w:sz w:val="24"/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2E7FB8"/>
    <w:pPr>
      <w:tabs>
        <w:tab w:val="center" w:pos="4419"/>
        <w:tab w:val="right" w:pos="8838"/>
      </w:tabs>
    </w:pPr>
  </w:style>
  <w:style w:type="paragraph" w:styleId="Footer">
    <w:name w:val="footer"/>
    <w:basedOn w:val="Normal"/>
    <w:link w:val="FooterChar"/>
    <w:rsid w:val="002E7FB8"/>
    <w:pPr>
      <w:tabs>
        <w:tab w:val="center" w:pos="4419"/>
        <w:tab w:val="right" w:pos="8838"/>
      </w:tabs>
    </w:pPr>
  </w:style>
  <w:style w:type="character" w:styleId="Hyperlink">
    <w:name w:val="Hyperlink"/>
    <w:rsid w:val="002E7FB8"/>
    <w:rPr>
      <w:color w:val="0000FF"/>
      <w:u w:val="single"/>
    </w:rPr>
  </w:style>
  <w:style w:type="paragraph" w:styleId="Title">
    <w:name w:val="Title"/>
    <w:basedOn w:val="Normal"/>
    <w:qFormat/>
    <w:rsid w:val="002E7FB8"/>
    <w:pPr>
      <w:jc w:val="center"/>
    </w:pPr>
    <w:rPr>
      <w:sz w:val="24"/>
    </w:rPr>
  </w:style>
  <w:style w:type="paragraph" w:styleId="BodyText">
    <w:name w:val="Body Text"/>
    <w:basedOn w:val="Normal"/>
    <w:rsid w:val="00AD65E9"/>
    <w:pPr>
      <w:jc w:val="both"/>
    </w:pPr>
    <w:rPr>
      <w:rFonts w:ascii="Verdana" w:hAnsi="Verdana"/>
      <w:color w:val="0000FF"/>
      <w:sz w:val="22"/>
    </w:rPr>
  </w:style>
  <w:style w:type="table" w:styleId="TableGrid">
    <w:name w:val="Table Grid"/>
    <w:basedOn w:val="TableNormal"/>
    <w:rsid w:val="00BE51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0C507C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eastAsia="pt-BR"/>
    </w:rPr>
  </w:style>
  <w:style w:type="paragraph" w:styleId="BalloonText">
    <w:name w:val="Balloon Text"/>
    <w:basedOn w:val="Normal"/>
    <w:link w:val="BalloonTextChar"/>
    <w:rsid w:val="00BF55B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BF55BC"/>
    <w:rPr>
      <w:rFonts w:ascii="Lucida Grande" w:hAnsi="Lucida Grande" w:cs="Lucida Grande"/>
      <w:sz w:val="18"/>
      <w:szCs w:val="18"/>
      <w:lang w:val="pt-BR" w:eastAsia="pt-BR"/>
    </w:rPr>
  </w:style>
  <w:style w:type="paragraph" w:styleId="ListParagraph">
    <w:name w:val="List Paragraph"/>
    <w:basedOn w:val="Normal"/>
    <w:uiPriority w:val="72"/>
    <w:rsid w:val="00BF55BC"/>
    <w:pPr>
      <w:ind w:left="720"/>
      <w:contextualSpacing/>
    </w:pPr>
  </w:style>
  <w:style w:type="character" w:styleId="Strong">
    <w:name w:val="Strong"/>
    <w:basedOn w:val="DefaultParagraphFont"/>
    <w:qFormat/>
    <w:rsid w:val="00CC650A"/>
    <w:rPr>
      <w:b/>
      <w:bCs/>
    </w:rPr>
  </w:style>
  <w:style w:type="character" w:customStyle="1" w:styleId="HeaderChar">
    <w:name w:val="Header Char"/>
    <w:basedOn w:val="DefaultParagraphFont"/>
    <w:link w:val="Header"/>
    <w:rsid w:val="00CC0E79"/>
    <w:rPr>
      <w:lang w:eastAsia="pt-BR"/>
    </w:rPr>
  </w:style>
  <w:style w:type="character" w:customStyle="1" w:styleId="FooterChar">
    <w:name w:val="Footer Char"/>
    <w:basedOn w:val="DefaultParagraphFont"/>
    <w:link w:val="Footer"/>
    <w:rsid w:val="00CC0E79"/>
    <w:rPr>
      <w:lang w:eastAsia="pt-BR"/>
    </w:rPr>
  </w:style>
  <w:style w:type="paragraph" w:styleId="NormalWeb">
    <w:name w:val="Normal (Web)"/>
    <w:basedOn w:val="Normal"/>
    <w:uiPriority w:val="99"/>
    <w:semiHidden/>
    <w:unhideWhenUsed/>
    <w:rsid w:val="00046CD8"/>
    <w:pPr>
      <w:spacing w:before="100" w:beforeAutospacing="1" w:after="100" w:afterAutospacing="1"/>
    </w:pPr>
    <w:rPr>
      <w:sz w:val="24"/>
      <w:szCs w:val="24"/>
    </w:rPr>
  </w:style>
  <w:style w:type="table" w:styleId="GridTable4">
    <w:name w:val="Grid Table 4"/>
    <w:basedOn w:val="TableNormal"/>
    <w:uiPriority w:val="49"/>
    <w:rsid w:val="00025E04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PlaceholderText">
    <w:name w:val="Placeholder Text"/>
    <w:basedOn w:val="DefaultParagraphFont"/>
    <w:uiPriority w:val="62"/>
    <w:semiHidden/>
    <w:rsid w:val="008651B4"/>
    <w:rPr>
      <w:color w:val="808080"/>
    </w:rPr>
  </w:style>
  <w:style w:type="table" w:styleId="PlainTable4">
    <w:name w:val="Plain Table 4"/>
    <w:basedOn w:val="TableNormal"/>
    <w:rsid w:val="001B64F8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63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13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247676">
          <w:marLeft w:val="17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19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53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938632">
          <w:marLeft w:val="17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98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2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2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8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2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9343">
          <w:marLeft w:val="17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74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8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899475">
          <w:marLeft w:val="17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73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74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76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629429">
          <w:marLeft w:val="17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60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67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83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1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0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537741">
          <w:marLeft w:val="17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89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1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EEF4542-064B-485A-AA23-2BF4D1EBB9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1397</Words>
  <Characters>8433</Characters>
  <Application>Microsoft Office Word</Application>
  <DocSecurity>0</DocSecurity>
  <Lines>70</Lines>
  <Paragraphs>19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Goiânia, 26 de Maio de 2</vt:lpstr>
      <vt:lpstr>Goiânia, 26 de Maio de 2</vt:lpstr>
    </vt:vector>
  </TitlesOfParts>
  <Company>Particular</Company>
  <LinksUpToDate>false</LinksUpToDate>
  <CharactersWithSpaces>9811</CharactersWithSpaces>
  <SharedDoc>false</SharedDoc>
  <HLinks>
    <vt:vector size="18" baseType="variant">
      <vt:variant>
        <vt:i4>4718637</vt:i4>
      </vt:variant>
      <vt:variant>
        <vt:i4>6</vt:i4>
      </vt:variant>
      <vt:variant>
        <vt:i4>0</vt:i4>
      </vt:variant>
      <vt:variant>
        <vt:i4>5</vt:i4>
      </vt:variant>
      <vt:variant>
        <vt:lpwstr>mailto:engenharia@mwfengenharia.com.br</vt:lpwstr>
      </vt:variant>
      <vt:variant>
        <vt:lpwstr/>
      </vt:variant>
      <vt:variant>
        <vt:i4>7733273</vt:i4>
      </vt:variant>
      <vt:variant>
        <vt:i4>3</vt:i4>
      </vt:variant>
      <vt:variant>
        <vt:i4>0</vt:i4>
      </vt:variant>
      <vt:variant>
        <vt:i4>5</vt:i4>
      </vt:variant>
      <vt:variant>
        <vt:lpwstr>mailto:contato@mwfengenharia.com.br</vt:lpwstr>
      </vt:variant>
      <vt:variant>
        <vt:lpwstr/>
      </vt:variant>
      <vt:variant>
        <vt:i4>7733273</vt:i4>
      </vt:variant>
      <vt:variant>
        <vt:i4>0</vt:i4>
      </vt:variant>
      <vt:variant>
        <vt:i4>0</vt:i4>
      </vt:variant>
      <vt:variant>
        <vt:i4>5</vt:i4>
      </vt:variant>
      <vt:variant>
        <vt:lpwstr>mailto:contato@mwfengenharia.com.br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Goiânia, 26 de Maio de 2</dc:title>
  <dc:creator>Usuario</dc:creator>
  <cp:lastModifiedBy>luis andraschko</cp:lastModifiedBy>
  <cp:revision>5</cp:revision>
  <cp:lastPrinted>2013-08-20T15:10:00Z</cp:lastPrinted>
  <dcterms:created xsi:type="dcterms:W3CDTF">2022-11-11T17:50:00Z</dcterms:created>
  <dcterms:modified xsi:type="dcterms:W3CDTF">2022-11-11T19:05:00Z</dcterms:modified>
</cp:coreProperties>
</file>