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F827" w14:textId="77777777" w:rsidR="00F9318C" w:rsidRDefault="00490D9F">
      <w:pPr>
        <w:pStyle w:val="Ttulo"/>
      </w:pPr>
      <w:r>
        <w:t>Auditoría técnica del frontend: Sistema de Tutorías</w:t>
      </w:r>
    </w:p>
    <w:p w14:paraId="1413C4EA" w14:textId="77777777" w:rsidR="00F9318C" w:rsidRDefault="00490D9F">
      <w:pPr>
        <w:pBdr>
          <w:bottom w:val="single" w:sz="12" w:space="4" w:color="2D5FA7"/>
        </w:pBdr>
        <w:spacing w:after="360"/>
      </w:pPr>
      <w:r>
        <w:rPr>
          <w:color w:val="5B6778"/>
          <w:sz w:val="20"/>
        </w:rPr>
        <w:t xml:space="preserve">Fecha: 2026-10-09 · Rama auditada: </w:t>
      </w:r>
      <w:r>
        <w:rPr>
          <w:rFonts w:ascii="Consolas" w:hAnsi="Consolas" w:cs="Consolas"/>
          <w:color w:val="5B6778"/>
          <w:sz w:val="18"/>
          <w:shd w:val="clear" w:color="auto" w:fill="EEF1F6"/>
        </w:rPr>
        <w:t>feat/nuevo-modelo</w:t>
      </w:r>
      <w:r>
        <w:rPr>
          <w:color w:val="5B6778"/>
          <w:sz w:val="20"/>
        </w:rPr>
        <w:t xml:space="preserve"> (con 35 archivos modificados sin commit) · Auditor: revisión estática y comandos de solo lectura.</w:t>
      </w:r>
    </w:p>
    <w:p w14:paraId="55760931" w14:textId="77777777" w:rsidR="00F9318C" w:rsidRDefault="00490D9F">
      <w:r>
        <w:rPr>
          <w:b/>
          <w:color w:val="2D5FA7"/>
          <w:sz w:val="28"/>
        </w:rPr>
        <w:t>Contenido</w:t>
      </w:r>
    </w:p>
    <w:p w14:paraId="37973D92" w14:textId="50B87293" w:rsidR="00CD6671" w:rsidRDefault="00490D9F">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2535921" w:history="1">
        <w:r w:rsidR="00CD6671" w:rsidRPr="00634B84">
          <w:rPr>
            <w:rStyle w:val="Hipervnculo"/>
            <w:noProof/>
          </w:rPr>
          <w:t>Resumen ejecutivo</w:t>
        </w:r>
        <w:r w:rsidR="00CD6671">
          <w:rPr>
            <w:noProof/>
            <w:webHidden/>
          </w:rPr>
          <w:tab/>
        </w:r>
        <w:r w:rsidR="00CD6671">
          <w:rPr>
            <w:noProof/>
            <w:webHidden/>
          </w:rPr>
          <w:fldChar w:fldCharType="begin"/>
        </w:r>
        <w:r w:rsidR="00CD6671">
          <w:rPr>
            <w:noProof/>
            <w:webHidden/>
          </w:rPr>
          <w:instrText xml:space="preserve"> PAGEREF _Toc242535921 \h </w:instrText>
        </w:r>
        <w:r w:rsidR="00CD6671">
          <w:rPr>
            <w:noProof/>
            <w:webHidden/>
          </w:rPr>
        </w:r>
        <w:r w:rsidR="00CD6671">
          <w:rPr>
            <w:noProof/>
            <w:webHidden/>
          </w:rPr>
          <w:fldChar w:fldCharType="separate"/>
        </w:r>
        <w:r w:rsidR="00CD6671">
          <w:rPr>
            <w:noProof/>
            <w:webHidden/>
          </w:rPr>
          <w:t>3</w:t>
        </w:r>
        <w:r w:rsidR="00CD6671">
          <w:rPr>
            <w:noProof/>
            <w:webHidden/>
          </w:rPr>
          <w:fldChar w:fldCharType="end"/>
        </w:r>
      </w:hyperlink>
    </w:p>
    <w:p w14:paraId="4021D2DF" w14:textId="40FDA5DB"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22" w:history="1">
        <w:r w:rsidRPr="00634B84">
          <w:rPr>
            <w:rStyle w:val="Hipervnculo"/>
            <w:noProof/>
          </w:rPr>
          <w:t>Comandos ejecutados</w:t>
        </w:r>
        <w:r>
          <w:rPr>
            <w:noProof/>
            <w:webHidden/>
          </w:rPr>
          <w:tab/>
        </w:r>
        <w:r>
          <w:rPr>
            <w:noProof/>
            <w:webHidden/>
          </w:rPr>
          <w:fldChar w:fldCharType="begin"/>
        </w:r>
        <w:r>
          <w:rPr>
            <w:noProof/>
            <w:webHidden/>
          </w:rPr>
          <w:instrText xml:space="preserve"> PAGEREF _Toc242535922 \h </w:instrText>
        </w:r>
        <w:r>
          <w:rPr>
            <w:noProof/>
            <w:webHidden/>
          </w:rPr>
        </w:r>
        <w:r>
          <w:rPr>
            <w:noProof/>
            <w:webHidden/>
          </w:rPr>
          <w:fldChar w:fldCharType="separate"/>
        </w:r>
        <w:r>
          <w:rPr>
            <w:noProof/>
            <w:webHidden/>
          </w:rPr>
          <w:t>3</w:t>
        </w:r>
        <w:r>
          <w:rPr>
            <w:noProof/>
            <w:webHidden/>
          </w:rPr>
          <w:fldChar w:fldCharType="end"/>
        </w:r>
      </w:hyperlink>
    </w:p>
    <w:p w14:paraId="6CA37DC4" w14:textId="2890D545"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23" w:history="1">
        <w:r w:rsidRPr="00634B84">
          <w:rPr>
            <w:rStyle w:val="Hipervnculo"/>
            <w:noProof/>
          </w:rPr>
          <w:t>1. Visión general</w:t>
        </w:r>
        <w:r>
          <w:rPr>
            <w:noProof/>
            <w:webHidden/>
          </w:rPr>
          <w:tab/>
        </w:r>
        <w:r>
          <w:rPr>
            <w:noProof/>
            <w:webHidden/>
          </w:rPr>
          <w:fldChar w:fldCharType="begin"/>
        </w:r>
        <w:r>
          <w:rPr>
            <w:noProof/>
            <w:webHidden/>
          </w:rPr>
          <w:instrText xml:space="preserve"> PAGEREF _Toc242535923 \h </w:instrText>
        </w:r>
        <w:r>
          <w:rPr>
            <w:noProof/>
            <w:webHidden/>
          </w:rPr>
        </w:r>
        <w:r>
          <w:rPr>
            <w:noProof/>
            <w:webHidden/>
          </w:rPr>
          <w:fldChar w:fldCharType="separate"/>
        </w:r>
        <w:r>
          <w:rPr>
            <w:noProof/>
            <w:webHidden/>
          </w:rPr>
          <w:t>4</w:t>
        </w:r>
        <w:r>
          <w:rPr>
            <w:noProof/>
            <w:webHidden/>
          </w:rPr>
          <w:fldChar w:fldCharType="end"/>
        </w:r>
      </w:hyperlink>
    </w:p>
    <w:p w14:paraId="571CB05A" w14:textId="12C044F8"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24" w:history="1">
        <w:r w:rsidRPr="00634B84">
          <w:rPr>
            <w:rStyle w:val="Hipervnculo"/>
            <w:noProof/>
          </w:rPr>
          <w:t>Propósito (según el código)</w:t>
        </w:r>
        <w:r>
          <w:rPr>
            <w:noProof/>
            <w:webHidden/>
          </w:rPr>
          <w:tab/>
        </w:r>
        <w:r>
          <w:rPr>
            <w:noProof/>
            <w:webHidden/>
          </w:rPr>
          <w:fldChar w:fldCharType="begin"/>
        </w:r>
        <w:r>
          <w:rPr>
            <w:noProof/>
            <w:webHidden/>
          </w:rPr>
          <w:instrText xml:space="preserve"> PAGEREF _Toc242535924 \h </w:instrText>
        </w:r>
        <w:r>
          <w:rPr>
            <w:noProof/>
            <w:webHidden/>
          </w:rPr>
        </w:r>
        <w:r>
          <w:rPr>
            <w:noProof/>
            <w:webHidden/>
          </w:rPr>
          <w:fldChar w:fldCharType="separate"/>
        </w:r>
        <w:r>
          <w:rPr>
            <w:noProof/>
            <w:webHidden/>
          </w:rPr>
          <w:t>4</w:t>
        </w:r>
        <w:r>
          <w:rPr>
            <w:noProof/>
            <w:webHidden/>
          </w:rPr>
          <w:fldChar w:fldCharType="end"/>
        </w:r>
      </w:hyperlink>
    </w:p>
    <w:p w14:paraId="02A6591F" w14:textId="4B98EFCE"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25" w:history="1">
        <w:r w:rsidRPr="00634B84">
          <w:rPr>
            <w:rStyle w:val="Hipervnculo"/>
            <w:noProof/>
          </w:rPr>
          <w:t>Stack exacto (instalado)</w:t>
        </w:r>
        <w:r>
          <w:rPr>
            <w:noProof/>
            <w:webHidden/>
          </w:rPr>
          <w:tab/>
        </w:r>
        <w:r>
          <w:rPr>
            <w:noProof/>
            <w:webHidden/>
          </w:rPr>
          <w:fldChar w:fldCharType="begin"/>
        </w:r>
        <w:r>
          <w:rPr>
            <w:noProof/>
            <w:webHidden/>
          </w:rPr>
          <w:instrText xml:space="preserve"> PAGEREF _Toc242535925 \h </w:instrText>
        </w:r>
        <w:r>
          <w:rPr>
            <w:noProof/>
            <w:webHidden/>
          </w:rPr>
        </w:r>
        <w:r>
          <w:rPr>
            <w:noProof/>
            <w:webHidden/>
          </w:rPr>
          <w:fldChar w:fldCharType="separate"/>
        </w:r>
        <w:r>
          <w:rPr>
            <w:noProof/>
            <w:webHidden/>
          </w:rPr>
          <w:t>4</w:t>
        </w:r>
        <w:r>
          <w:rPr>
            <w:noProof/>
            <w:webHidden/>
          </w:rPr>
          <w:fldChar w:fldCharType="end"/>
        </w:r>
      </w:hyperlink>
    </w:p>
    <w:p w14:paraId="42B5A75E" w14:textId="0A978C44"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26" w:history="1">
        <w:r w:rsidRPr="00634B84">
          <w:rPr>
            <w:rStyle w:val="Hipervnculo"/>
            <w:noProof/>
          </w:rPr>
          <w:t>Estructura de carpetas</w:t>
        </w:r>
        <w:r>
          <w:rPr>
            <w:noProof/>
            <w:webHidden/>
          </w:rPr>
          <w:tab/>
        </w:r>
        <w:r>
          <w:rPr>
            <w:noProof/>
            <w:webHidden/>
          </w:rPr>
          <w:fldChar w:fldCharType="begin"/>
        </w:r>
        <w:r>
          <w:rPr>
            <w:noProof/>
            <w:webHidden/>
          </w:rPr>
          <w:instrText xml:space="preserve"> PAGEREF _Toc242535926 \h </w:instrText>
        </w:r>
        <w:r>
          <w:rPr>
            <w:noProof/>
            <w:webHidden/>
          </w:rPr>
        </w:r>
        <w:r>
          <w:rPr>
            <w:noProof/>
            <w:webHidden/>
          </w:rPr>
          <w:fldChar w:fldCharType="separate"/>
        </w:r>
        <w:r>
          <w:rPr>
            <w:noProof/>
            <w:webHidden/>
          </w:rPr>
          <w:t>4</w:t>
        </w:r>
        <w:r>
          <w:rPr>
            <w:noProof/>
            <w:webHidden/>
          </w:rPr>
          <w:fldChar w:fldCharType="end"/>
        </w:r>
      </w:hyperlink>
    </w:p>
    <w:p w14:paraId="4DE2A854" w14:textId="00EE66DE"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27" w:history="1">
        <w:r w:rsidRPr="00634B84">
          <w:rPr>
            <w:rStyle w:val="Hipervnculo"/>
            <w:noProof/>
          </w:rPr>
          <w:t>Estado de avance</w:t>
        </w:r>
        <w:r>
          <w:rPr>
            <w:noProof/>
            <w:webHidden/>
          </w:rPr>
          <w:tab/>
        </w:r>
        <w:r>
          <w:rPr>
            <w:noProof/>
            <w:webHidden/>
          </w:rPr>
          <w:fldChar w:fldCharType="begin"/>
        </w:r>
        <w:r>
          <w:rPr>
            <w:noProof/>
            <w:webHidden/>
          </w:rPr>
          <w:instrText xml:space="preserve"> PAGEREF _Toc242535927 \h </w:instrText>
        </w:r>
        <w:r>
          <w:rPr>
            <w:noProof/>
            <w:webHidden/>
          </w:rPr>
        </w:r>
        <w:r>
          <w:rPr>
            <w:noProof/>
            <w:webHidden/>
          </w:rPr>
          <w:fldChar w:fldCharType="separate"/>
        </w:r>
        <w:r>
          <w:rPr>
            <w:noProof/>
            <w:webHidden/>
          </w:rPr>
          <w:t>5</w:t>
        </w:r>
        <w:r>
          <w:rPr>
            <w:noProof/>
            <w:webHidden/>
          </w:rPr>
          <w:fldChar w:fldCharType="end"/>
        </w:r>
      </w:hyperlink>
    </w:p>
    <w:p w14:paraId="0B606D92" w14:textId="24A64493"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28" w:history="1">
        <w:r w:rsidRPr="00634B84">
          <w:rPr>
            <w:rStyle w:val="Hipervnculo"/>
            <w:noProof/>
          </w:rPr>
          <w:t>2. Arquitectura</w:t>
        </w:r>
        <w:r>
          <w:rPr>
            <w:noProof/>
            <w:webHidden/>
          </w:rPr>
          <w:tab/>
        </w:r>
        <w:r>
          <w:rPr>
            <w:noProof/>
            <w:webHidden/>
          </w:rPr>
          <w:fldChar w:fldCharType="begin"/>
        </w:r>
        <w:r>
          <w:rPr>
            <w:noProof/>
            <w:webHidden/>
          </w:rPr>
          <w:instrText xml:space="preserve"> PAGEREF _Toc242535928 \h </w:instrText>
        </w:r>
        <w:r>
          <w:rPr>
            <w:noProof/>
            <w:webHidden/>
          </w:rPr>
        </w:r>
        <w:r>
          <w:rPr>
            <w:noProof/>
            <w:webHidden/>
          </w:rPr>
          <w:fldChar w:fldCharType="separate"/>
        </w:r>
        <w:r>
          <w:rPr>
            <w:noProof/>
            <w:webHidden/>
          </w:rPr>
          <w:t>5</w:t>
        </w:r>
        <w:r>
          <w:rPr>
            <w:noProof/>
            <w:webHidden/>
          </w:rPr>
          <w:fldChar w:fldCharType="end"/>
        </w:r>
      </w:hyperlink>
    </w:p>
    <w:p w14:paraId="0D581F5B" w14:textId="652F70FB"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29" w:history="1">
        <w:r w:rsidRPr="00634B84">
          <w:rPr>
            <w:rStyle w:val="Hipervnculo"/>
            <w:noProof/>
          </w:rPr>
          <w:t>3. Componentes</w:t>
        </w:r>
        <w:r>
          <w:rPr>
            <w:noProof/>
            <w:webHidden/>
          </w:rPr>
          <w:tab/>
        </w:r>
        <w:r>
          <w:rPr>
            <w:noProof/>
            <w:webHidden/>
          </w:rPr>
          <w:fldChar w:fldCharType="begin"/>
        </w:r>
        <w:r>
          <w:rPr>
            <w:noProof/>
            <w:webHidden/>
          </w:rPr>
          <w:instrText xml:space="preserve"> PAGEREF _Toc242535929 \h </w:instrText>
        </w:r>
        <w:r>
          <w:rPr>
            <w:noProof/>
            <w:webHidden/>
          </w:rPr>
        </w:r>
        <w:r>
          <w:rPr>
            <w:noProof/>
            <w:webHidden/>
          </w:rPr>
          <w:fldChar w:fldCharType="separate"/>
        </w:r>
        <w:r>
          <w:rPr>
            <w:noProof/>
            <w:webHidden/>
          </w:rPr>
          <w:t>7</w:t>
        </w:r>
        <w:r>
          <w:rPr>
            <w:noProof/>
            <w:webHidden/>
          </w:rPr>
          <w:fldChar w:fldCharType="end"/>
        </w:r>
      </w:hyperlink>
    </w:p>
    <w:p w14:paraId="08B7AB12" w14:textId="046BA6CB"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30" w:history="1">
        <w:r w:rsidRPr="00634B84">
          <w:rPr>
            <w:rStyle w:val="Hipervnculo"/>
            <w:noProof/>
          </w:rPr>
          <w:t>4. Seguridad</w:t>
        </w:r>
        <w:r>
          <w:rPr>
            <w:noProof/>
            <w:webHidden/>
          </w:rPr>
          <w:tab/>
        </w:r>
        <w:r>
          <w:rPr>
            <w:noProof/>
            <w:webHidden/>
          </w:rPr>
          <w:fldChar w:fldCharType="begin"/>
        </w:r>
        <w:r>
          <w:rPr>
            <w:noProof/>
            <w:webHidden/>
          </w:rPr>
          <w:instrText xml:space="preserve"> PAGEREF _Toc242535930 \h </w:instrText>
        </w:r>
        <w:r>
          <w:rPr>
            <w:noProof/>
            <w:webHidden/>
          </w:rPr>
        </w:r>
        <w:r>
          <w:rPr>
            <w:noProof/>
            <w:webHidden/>
          </w:rPr>
          <w:fldChar w:fldCharType="separate"/>
        </w:r>
        <w:r>
          <w:rPr>
            <w:noProof/>
            <w:webHidden/>
          </w:rPr>
          <w:t>7</w:t>
        </w:r>
        <w:r>
          <w:rPr>
            <w:noProof/>
            <w:webHidden/>
          </w:rPr>
          <w:fldChar w:fldCharType="end"/>
        </w:r>
      </w:hyperlink>
    </w:p>
    <w:p w14:paraId="092A902F" w14:textId="2A92AAB8"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31" w:history="1">
        <w:r w:rsidRPr="00634B84">
          <w:rPr>
            <w:rStyle w:val="Hipervnculo"/>
            <w:noProof/>
          </w:rPr>
          <w:t xml:space="preserve">H-01 · Alta · Token JWT en </w:t>
        </w:r>
        <w:r w:rsidRPr="00634B84">
          <w:rPr>
            <w:rStyle w:val="Hipervnculo"/>
            <w:rFonts w:ascii="Consolas" w:hAnsi="Consolas" w:cs="Consolas"/>
            <w:noProof/>
            <w:shd w:val="clear" w:color="auto" w:fill="EEF1F6"/>
          </w:rPr>
          <w:t>localStorage</w:t>
        </w:r>
        <w:r w:rsidRPr="00634B84">
          <w:rPr>
            <w:rStyle w:val="Hipervnculo"/>
            <w:noProof/>
          </w:rPr>
          <w:t xml:space="preserve"> sin CSP (OWASP A05 </w:t>
        </w:r>
        <w:r w:rsidRPr="00634B84">
          <w:rPr>
            <w:rStyle w:val="Hipervnculo"/>
            <w:i/>
            <w:noProof/>
          </w:rPr>
          <w:t>Security Misconfiguration</w:t>
        </w:r>
        <w:r w:rsidRPr="00634B84">
          <w:rPr>
            <w:rStyle w:val="Hipervnculo"/>
            <w:noProof/>
          </w:rPr>
          <w:t xml:space="preserve"> / A07)</w:t>
        </w:r>
        <w:r>
          <w:rPr>
            <w:noProof/>
            <w:webHidden/>
          </w:rPr>
          <w:tab/>
        </w:r>
        <w:r>
          <w:rPr>
            <w:noProof/>
            <w:webHidden/>
          </w:rPr>
          <w:fldChar w:fldCharType="begin"/>
        </w:r>
        <w:r>
          <w:rPr>
            <w:noProof/>
            <w:webHidden/>
          </w:rPr>
          <w:instrText xml:space="preserve"> PAGEREF _Toc242535931 \h </w:instrText>
        </w:r>
        <w:r>
          <w:rPr>
            <w:noProof/>
            <w:webHidden/>
          </w:rPr>
        </w:r>
        <w:r>
          <w:rPr>
            <w:noProof/>
            <w:webHidden/>
          </w:rPr>
          <w:fldChar w:fldCharType="separate"/>
        </w:r>
        <w:r>
          <w:rPr>
            <w:noProof/>
            <w:webHidden/>
          </w:rPr>
          <w:t>7</w:t>
        </w:r>
        <w:r>
          <w:rPr>
            <w:noProof/>
            <w:webHidden/>
          </w:rPr>
          <w:fldChar w:fldCharType="end"/>
        </w:r>
      </w:hyperlink>
    </w:p>
    <w:p w14:paraId="40EA08DB" w14:textId="01E13443"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32" w:history="1">
        <w:r w:rsidRPr="00634B84">
          <w:rPr>
            <w:rStyle w:val="Hipervnculo"/>
            <w:noProof/>
          </w:rPr>
          <w:t xml:space="preserve">H-02 · Alta · Autorregistro como TUTOR elegido por el cliente (A01 </w:t>
        </w:r>
        <w:r w:rsidRPr="00634B84">
          <w:rPr>
            <w:rStyle w:val="Hipervnculo"/>
            <w:i/>
            <w:noProof/>
          </w:rPr>
          <w:t>Broken Access Control</w:t>
        </w:r>
        <w:r w:rsidRPr="00634B84">
          <w:rPr>
            <w:rStyle w:val="Hipervnculo"/>
            <w:noProof/>
          </w:rPr>
          <w:t xml:space="preserve"> / A04 </w:t>
        </w:r>
        <w:r w:rsidRPr="00634B84">
          <w:rPr>
            <w:rStyle w:val="Hipervnculo"/>
            <w:i/>
            <w:noProof/>
          </w:rPr>
          <w:t>Insecure Design</w:t>
        </w:r>
        <w:r w:rsidRPr="00634B84">
          <w:rPr>
            <w:rStyle w:val="Hipervnculo"/>
            <w:noProof/>
          </w:rPr>
          <w:t>)</w:t>
        </w:r>
        <w:r>
          <w:rPr>
            <w:noProof/>
            <w:webHidden/>
          </w:rPr>
          <w:tab/>
        </w:r>
        <w:r>
          <w:rPr>
            <w:noProof/>
            <w:webHidden/>
          </w:rPr>
          <w:fldChar w:fldCharType="begin"/>
        </w:r>
        <w:r>
          <w:rPr>
            <w:noProof/>
            <w:webHidden/>
          </w:rPr>
          <w:instrText xml:space="preserve"> PAGEREF _Toc242535932 \h </w:instrText>
        </w:r>
        <w:r>
          <w:rPr>
            <w:noProof/>
            <w:webHidden/>
          </w:rPr>
        </w:r>
        <w:r>
          <w:rPr>
            <w:noProof/>
            <w:webHidden/>
          </w:rPr>
          <w:fldChar w:fldCharType="separate"/>
        </w:r>
        <w:r>
          <w:rPr>
            <w:noProof/>
            <w:webHidden/>
          </w:rPr>
          <w:t>8</w:t>
        </w:r>
        <w:r>
          <w:rPr>
            <w:noProof/>
            <w:webHidden/>
          </w:rPr>
          <w:fldChar w:fldCharType="end"/>
        </w:r>
      </w:hyperlink>
    </w:p>
    <w:p w14:paraId="6D6292B9" w14:textId="5A6DCF36"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33" w:history="1">
        <w:r w:rsidRPr="00634B84">
          <w:rPr>
            <w:rStyle w:val="Hipervnculo"/>
            <w:noProof/>
          </w:rPr>
          <w:t xml:space="preserve">H-03 · Media · El rol de la UI se lee de </w:t>
        </w:r>
        <w:r w:rsidRPr="00634B84">
          <w:rPr>
            <w:rStyle w:val="Hipervnculo"/>
            <w:rFonts w:ascii="Consolas" w:hAnsi="Consolas" w:cs="Consolas"/>
            <w:noProof/>
            <w:shd w:val="clear" w:color="auto" w:fill="EEF1F6"/>
          </w:rPr>
          <w:t>localStorage</w:t>
        </w:r>
        <w:r w:rsidRPr="00634B84">
          <w:rPr>
            <w:rStyle w:val="Hipervnculo"/>
            <w:noProof/>
          </w:rPr>
          <w:t>, no del token (A01)</w:t>
        </w:r>
        <w:r>
          <w:rPr>
            <w:noProof/>
            <w:webHidden/>
          </w:rPr>
          <w:tab/>
        </w:r>
        <w:r>
          <w:rPr>
            <w:noProof/>
            <w:webHidden/>
          </w:rPr>
          <w:fldChar w:fldCharType="begin"/>
        </w:r>
        <w:r>
          <w:rPr>
            <w:noProof/>
            <w:webHidden/>
          </w:rPr>
          <w:instrText xml:space="preserve"> PAGEREF _Toc242535933 \h </w:instrText>
        </w:r>
        <w:r>
          <w:rPr>
            <w:noProof/>
            <w:webHidden/>
          </w:rPr>
        </w:r>
        <w:r>
          <w:rPr>
            <w:noProof/>
            <w:webHidden/>
          </w:rPr>
          <w:fldChar w:fldCharType="separate"/>
        </w:r>
        <w:r>
          <w:rPr>
            <w:noProof/>
            <w:webHidden/>
          </w:rPr>
          <w:t>8</w:t>
        </w:r>
        <w:r>
          <w:rPr>
            <w:noProof/>
            <w:webHidden/>
          </w:rPr>
          <w:fldChar w:fldCharType="end"/>
        </w:r>
      </w:hyperlink>
    </w:p>
    <w:p w14:paraId="79A3A2E3" w14:textId="14B7BE12"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34" w:history="1">
        <w:r w:rsidRPr="00634B84">
          <w:rPr>
            <w:rStyle w:val="Hipervnculo"/>
            <w:noProof/>
          </w:rPr>
          <w:t xml:space="preserve">H-04 · Alta (prod) / Media (dev) · Dependencias con vulnerabilidades conocidas (A06 </w:t>
        </w:r>
        <w:r w:rsidRPr="00634B84">
          <w:rPr>
            <w:rStyle w:val="Hipervnculo"/>
            <w:i/>
            <w:noProof/>
          </w:rPr>
          <w:t>Vulnerable and Outdated Components</w:t>
        </w:r>
        <w:r w:rsidRPr="00634B84">
          <w:rPr>
            <w:rStyle w:val="Hipervnculo"/>
            <w:noProof/>
          </w:rPr>
          <w:t>)</w:t>
        </w:r>
        <w:r>
          <w:rPr>
            <w:noProof/>
            <w:webHidden/>
          </w:rPr>
          <w:tab/>
        </w:r>
        <w:r>
          <w:rPr>
            <w:noProof/>
            <w:webHidden/>
          </w:rPr>
          <w:fldChar w:fldCharType="begin"/>
        </w:r>
        <w:r>
          <w:rPr>
            <w:noProof/>
            <w:webHidden/>
          </w:rPr>
          <w:instrText xml:space="preserve"> PAGEREF _Toc242535934 \h </w:instrText>
        </w:r>
        <w:r>
          <w:rPr>
            <w:noProof/>
            <w:webHidden/>
          </w:rPr>
        </w:r>
        <w:r>
          <w:rPr>
            <w:noProof/>
            <w:webHidden/>
          </w:rPr>
          <w:fldChar w:fldCharType="separate"/>
        </w:r>
        <w:r>
          <w:rPr>
            <w:noProof/>
            <w:webHidden/>
          </w:rPr>
          <w:t>8</w:t>
        </w:r>
        <w:r>
          <w:rPr>
            <w:noProof/>
            <w:webHidden/>
          </w:rPr>
          <w:fldChar w:fldCharType="end"/>
        </w:r>
      </w:hyperlink>
    </w:p>
    <w:p w14:paraId="15ACDD06" w14:textId="667BE550"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35" w:history="1">
        <w:r w:rsidRPr="00634B84">
          <w:rPr>
            <w:rStyle w:val="Hipervnculo"/>
            <w:noProof/>
          </w:rPr>
          <w:t>H-05 · Media · Sin cabeceras anti-framing ni de transporte (A05)</w:t>
        </w:r>
        <w:r>
          <w:rPr>
            <w:noProof/>
            <w:webHidden/>
          </w:rPr>
          <w:tab/>
        </w:r>
        <w:r>
          <w:rPr>
            <w:noProof/>
            <w:webHidden/>
          </w:rPr>
          <w:fldChar w:fldCharType="begin"/>
        </w:r>
        <w:r>
          <w:rPr>
            <w:noProof/>
            <w:webHidden/>
          </w:rPr>
          <w:instrText xml:space="preserve"> PAGEREF _Toc242535935 \h </w:instrText>
        </w:r>
        <w:r>
          <w:rPr>
            <w:noProof/>
            <w:webHidden/>
          </w:rPr>
        </w:r>
        <w:r>
          <w:rPr>
            <w:noProof/>
            <w:webHidden/>
          </w:rPr>
          <w:fldChar w:fldCharType="separate"/>
        </w:r>
        <w:r>
          <w:rPr>
            <w:noProof/>
            <w:webHidden/>
          </w:rPr>
          <w:t>9</w:t>
        </w:r>
        <w:r>
          <w:rPr>
            <w:noProof/>
            <w:webHidden/>
          </w:rPr>
          <w:fldChar w:fldCharType="end"/>
        </w:r>
      </w:hyperlink>
    </w:p>
    <w:p w14:paraId="23A7DAB7" w14:textId="7019DA84"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36" w:history="1">
        <w:r w:rsidRPr="00634B84">
          <w:rPr>
            <w:rStyle w:val="Hipervnculo"/>
            <w:noProof/>
          </w:rPr>
          <w:t>Otros puntos revisados (sin hallazgo)</w:t>
        </w:r>
        <w:r>
          <w:rPr>
            <w:noProof/>
            <w:webHidden/>
          </w:rPr>
          <w:tab/>
        </w:r>
        <w:r>
          <w:rPr>
            <w:noProof/>
            <w:webHidden/>
          </w:rPr>
          <w:fldChar w:fldCharType="begin"/>
        </w:r>
        <w:r>
          <w:rPr>
            <w:noProof/>
            <w:webHidden/>
          </w:rPr>
          <w:instrText xml:space="preserve"> PAGEREF _Toc242535936 \h </w:instrText>
        </w:r>
        <w:r>
          <w:rPr>
            <w:noProof/>
            <w:webHidden/>
          </w:rPr>
        </w:r>
        <w:r>
          <w:rPr>
            <w:noProof/>
            <w:webHidden/>
          </w:rPr>
          <w:fldChar w:fldCharType="separate"/>
        </w:r>
        <w:r>
          <w:rPr>
            <w:noProof/>
            <w:webHidden/>
          </w:rPr>
          <w:t>9</w:t>
        </w:r>
        <w:r>
          <w:rPr>
            <w:noProof/>
            <w:webHidden/>
          </w:rPr>
          <w:fldChar w:fldCharType="end"/>
        </w:r>
      </w:hyperlink>
    </w:p>
    <w:p w14:paraId="797E6669" w14:textId="10298D7A"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37" w:history="1">
        <w:r w:rsidRPr="00634B84">
          <w:rPr>
            <w:rStyle w:val="Hipervnculo"/>
            <w:noProof/>
          </w:rPr>
          <w:t>5. Rendimiento</w:t>
        </w:r>
        <w:r>
          <w:rPr>
            <w:noProof/>
            <w:webHidden/>
          </w:rPr>
          <w:tab/>
        </w:r>
        <w:r>
          <w:rPr>
            <w:noProof/>
            <w:webHidden/>
          </w:rPr>
          <w:fldChar w:fldCharType="begin"/>
        </w:r>
        <w:r>
          <w:rPr>
            <w:noProof/>
            <w:webHidden/>
          </w:rPr>
          <w:instrText xml:space="preserve"> PAGEREF _Toc242535937 \h </w:instrText>
        </w:r>
        <w:r>
          <w:rPr>
            <w:noProof/>
            <w:webHidden/>
          </w:rPr>
        </w:r>
        <w:r>
          <w:rPr>
            <w:noProof/>
            <w:webHidden/>
          </w:rPr>
          <w:fldChar w:fldCharType="separate"/>
        </w:r>
        <w:r>
          <w:rPr>
            <w:noProof/>
            <w:webHidden/>
          </w:rPr>
          <w:t>9</w:t>
        </w:r>
        <w:r>
          <w:rPr>
            <w:noProof/>
            <w:webHidden/>
          </w:rPr>
          <w:fldChar w:fldCharType="end"/>
        </w:r>
      </w:hyperlink>
    </w:p>
    <w:p w14:paraId="012BB260" w14:textId="1FAF248D"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38" w:history="1">
        <w:r w:rsidRPr="00634B84">
          <w:rPr>
            <w:rStyle w:val="Hipervnculo"/>
            <w:noProof/>
          </w:rPr>
          <w:t>H-06 · Media · zod clásico (38 kB gz) en el camino crítico del login</w:t>
        </w:r>
        <w:r>
          <w:rPr>
            <w:noProof/>
            <w:webHidden/>
          </w:rPr>
          <w:tab/>
        </w:r>
        <w:r>
          <w:rPr>
            <w:noProof/>
            <w:webHidden/>
          </w:rPr>
          <w:fldChar w:fldCharType="begin"/>
        </w:r>
        <w:r>
          <w:rPr>
            <w:noProof/>
            <w:webHidden/>
          </w:rPr>
          <w:instrText xml:space="preserve"> PAGEREF _Toc242535938 \h </w:instrText>
        </w:r>
        <w:r>
          <w:rPr>
            <w:noProof/>
            <w:webHidden/>
          </w:rPr>
        </w:r>
        <w:r>
          <w:rPr>
            <w:noProof/>
            <w:webHidden/>
          </w:rPr>
          <w:fldChar w:fldCharType="separate"/>
        </w:r>
        <w:r>
          <w:rPr>
            <w:noProof/>
            <w:webHidden/>
          </w:rPr>
          <w:t>9</w:t>
        </w:r>
        <w:r>
          <w:rPr>
            <w:noProof/>
            <w:webHidden/>
          </w:rPr>
          <w:fldChar w:fldCharType="end"/>
        </w:r>
      </w:hyperlink>
    </w:p>
    <w:p w14:paraId="0466B378" w14:textId="07BE78A8"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39" w:history="1">
        <w:r w:rsidRPr="00634B84">
          <w:rPr>
            <w:rStyle w:val="Hipervnculo"/>
            <w:noProof/>
          </w:rPr>
          <w:t>H-07 · Baja · Fuente sin precarga</w:t>
        </w:r>
        <w:r>
          <w:rPr>
            <w:noProof/>
            <w:webHidden/>
          </w:rPr>
          <w:tab/>
        </w:r>
        <w:r>
          <w:rPr>
            <w:noProof/>
            <w:webHidden/>
          </w:rPr>
          <w:fldChar w:fldCharType="begin"/>
        </w:r>
        <w:r>
          <w:rPr>
            <w:noProof/>
            <w:webHidden/>
          </w:rPr>
          <w:instrText xml:space="preserve"> PAGEREF _Toc242535939 \h </w:instrText>
        </w:r>
        <w:r>
          <w:rPr>
            <w:noProof/>
            <w:webHidden/>
          </w:rPr>
        </w:r>
        <w:r>
          <w:rPr>
            <w:noProof/>
            <w:webHidden/>
          </w:rPr>
          <w:fldChar w:fldCharType="separate"/>
        </w:r>
        <w:r>
          <w:rPr>
            <w:noProof/>
            <w:webHidden/>
          </w:rPr>
          <w:t>10</w:t>
        </w:r>
        <w:r>
          <w:rPr>
            <w:noProof/>
            <w:webHidden/>
          </w:rPr>
          <w:fldChar w:fldCharType="end"/>
        </w:r>
      </w:hyperlink>
    </w:p>
    <w:p w14:paraId="72FFA49C" w14:textId="54382E86"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40" w:history="1">
        <w:r w:rsidRPr="00634B84">
          <w:rPr>
            <w:rStyle w:val="Hipervnculo"/>
            <w:noProof/>
          </w:rPr>
          <w:t>6. Accesibilidad (aprox. WCAG 2.2 AA)</w:t>
        </w:r>
        <w:r>
          <w:rPr>
            <w:noProof/>
            <w:webHidden/>
          </w:rPr>
          <w:tab/>
        </w:r>
        <w:r>
          <w:rPr>
            <w:noProof/>
            <w:webHidden/>
          </w:rPr>
          <w:fldChar w:fldCharType="begin"/>
        </w:r>
        <w:r>
          <w:rPr>
            <w:noProof/>
            <w:webHidden/>
          </w:rPr>
          <w:instrText xml:space="preserve"> PAGEREF _Toc242535940 \h </w:instrText>
        </w:r>
        <w:r>
          <w:rPr>
            <w:noProof/>
            <w:webHidden/>
          </w:rPr>
        </w:r>
        <w:r>
          <w:rPr>
            <w:noProof/>
            <w:webHidden/>
          </w:rPr>
          <w:fldChar w:fldCharType="separate"/>
        </w:r>
        <w:r>
          <w:rPr>
            <w:noProof/>
            <w:webHidden/>
          </w:rPr>
          <w:t>10</w:t>
        </w:r>
        <w:r>
          <w:rPr>
            <w:noProof/>
            <w:webHidden/>
          </w:rPr>
          <w:fldChar w:fldCharType="end"/>
        </w:r>
      </w:hyperlink>
    </w:p>
    <w:p w14:paraId="545AEBD7" w14:textId="47D05938"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41" w:history="1">
        <w:r w:rsidRPr="00634B84">
          <w:rPr>
            <w:rStyle w:val="Hipervnculo"/>
            <w:noProof/>
          </w:rPr>
          <w:t>H-08 · Media · Indicador de foco con contraste insuficiente (WCAG 1.4.11 / 2.4.7)</w:t>
        </w:r>
        <w:r>
          <w:rPr>
            <w:noProof/>
            <w:webHidden/>
          </w:rPr>
          <w:tab/>
        </w:r>
        <w:r>
          <w:rPr>
            <w:noProof/>
            <w:webHidden/>
          </w:rPr>
          <w:fldChar w:fldCharType="begin"/>
        </w:r>
        <w:r>
          <w:rPr>
            <w:noProof/>
            <w:webHidden/>
          </w:rPr>
          <w:instrText xml:space="preserve"> PAGEREF _Toc242535941 \h </w:instrText>
        </w:r>
        <w:r>
          <w:rPr>
            <w:noProof/>
            <w:webHidden/>
          </w:rPr>
        </w:r>
        <w:r>
          <w:rPr>
            <w:noProof/>
            <w:webHidden/>
          </w:rPr>
          <w:fldChar w:fldCharType="separate"/>
        </w:r>
        <w:r>
          <w:rPr>
            <w:noProof/>
            <w:webHidden/>
          </w:rPr>
          <w:t>10</w:t>
        </w:r>
        <w:r>
          <w:rPr>
            <w:noProof/>
            <w:webHidden/>
          </w:rPr>
          <w:fldChar w:fldCharType="end"/>
        </w:r>
      </w:hyperlink>
    </w:p>
    <w:p w14:paraId="3F1678BD" w14:textId="32DD342C"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42" w:history="1">
        <w:r w:rsidRPr="00634B84">
          <w:rPr>
            <w:rStyle w:val="Hipervnculo"/>
            <w:noProof/>
          </w:rPr>
          <w:t>H-09 · Media · Bordes de campos y placeholders por debajo del mínimo (1.4.11 / 1.4.3)</w:t>
        </w:r>
        <w:r>
          <w:rPr>
            <w:noProof/>
            <w:webHidden/>
          </w:rPr>
          <w:tab/>
        </w:r>
        <w:r>
          <w:rPr>
            <w:noProof/>
            <w:webHidden/>
          </w:rPr>
          <w:fldChar w:fldCharType="begin"/>
        </w:r>
        <w:r>
          <w:rPr>
            <w:noProof/>
            <w:webHidden/>
          </w:rPr>
          <w:instrText xml:space="preserve"> PAGEREF _Toc242535942 \h </w:instrText>
        </w:r>
        <w:r>
          <w:rPr>
            <w:noProof/>
            <w:webHidden/>
          </w:rPr>
        </w:r>
        <w:r>
          <w:rPr>
            <w:noProof/>
            <w:webHidden/>
          </w:rPr>
          <w:fldChar w:fldCharType="separate"/>
        </w:r>
        <w:r>
          <w:rPr>
            <w:noProof/>
            <w:webHidden/>
          </w:rPr>
          <w:t>11</w:t>
        </w:r>
        <w:r>
          <w:rPr>
            <w:noProof/>
            <w:webHidden/>
          </w:rPr>
          <w:fldChar w:fldCharType="end"/>
        </w:r>
      </w:hyperlink>
    </w:p>
    <w:p w14:paraId="5C22B822" w14:textId="5CF509C4"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43" w:history="1">
        <w:r w:rsidRPr="00634B84">
          <w:rPr>
            <w:rStyle w:val="Hipervnculo"/>
            <w:noProof/>
          </w:rPr>
          <w:t>7. Calidad de código</w:t>
        </w:r>
        <w:r>
          <w:rPr>
            <w:noProof/>
            <w:webHidden/>
          </w:rPr>
          <w:tab/>
        </w:r>
        <w:r>
          <w:rPr>
            <w:noProof/>
            <w:webHidden/>
          </w:rPr>
          <w:fldChar w:fldCharType="begin"/>
        </w:r>
        <w:r>
          <w:rPr>
            <w:noProof/>
            <w:webHidden/>
          </w:rPr>
          <w:instrText xml:space="preserve"> PAGEREF _Toc242535943 \h </w:instrText>
        </w:r>
        <w:r>
          <w:rPr>
            <w:noProof/>
            <w:webHidden/>
          </w:rPr>
        </w:r>
        <w:r>
          <w:rPr>
            <w:noProof/>
            <w:webHidden/>
          </w:rPr>
          <w:fldChar w:fldCharType="separate"/>
        </w:r>
        <w:r>
          <w:rPr>
            <w:noProof/>
            <w:webHidden/>
          </w:rPr>
          <w:t>11</w:t>
        </w:r>
        <w:r>
          <w:rPr>
            <w:noProof/>
            <w:webHidden/>
          </w:rPr>
          <w:fldChar w:fldCharType="end"/>
        </w:r>
      </w:hyperlink>
    </w:p>
    <w:p w14:paraId="3AFEE983" w14:textId="5A936A45"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44" w:history="1">
        <w:r w:rsidRPr="00634B84">
          <w:rPr>
            <w:rStyle w:val="Hipervnculo"/>
            <w:noProof/>
          </w:rPr>
          <w:t>H-10 · Media · Contrato con el backend sin tipos y con formas inconsistentes</w:t>
        </w:r>
        <w:r>
          <w:rPr>
            <w:noProof/>
            <w:webHidden/>
          </w:rPr>
          <w:tab/>
        </w:r>
        <w:r>
          <w:rPr>
            <w:noProof/>
            <w:webHidden/>
          </w:rPr>
          <w:fldChar w:fldCharType="begin"/>
        </w:r>
        <w:r>
          <w:rPr>
            <w:noProof/>
            <w:webHidden/>
          </w:rPr>
          <w:instrText xml:space="preserve"> PAGEREF _Toc242535944 \h </w:instrText>
        </w:r>
        <w:r>
          <w:rPr>
            <w:noProof/>
            <w:webHidden/>
          </w:rPr>
        </w:r>
        <w:r>
          <w:rPr>
            <w:noProof/>
            <w:webHidden/>
          </w:rPr>
          <w:fldChar w:fldCharType="separate"/>
        </w:r>
        <w:r>
          <w:rPr>
            <w:noProof/>
            <w:webHidden/>
          </w:rPr>
          <w:t>11</w:t>
        </w:r>
        <w:r>
          <w:rPr>
            <w:noProof/>
            <w:webHidden/>
          </w:rPr>
          <w:fldChar w:fldCharType="end"/>
        </w:r>
      </w:hyperlink>
    </w:p>
    <w:p w14:paraId="6051156A" w14:textId="6C04483A"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45" w:history="1">
        <w:r w:rsidRPr="00634B84">
          <w:rPr>
            <w:rStyle w:val="Hipervnculo"/>
            <w:noProof/>
          </w:rPr>
          <w:t>H-11 · Baja · Lógica duplicada</w:t>
        </w:r>
        <w:r>
          <w:rPr>
            <w:noProof/>
            <w:webHidden/>
          </w:rPr>
          <w:tab/>
        </w:r>
        <w:r>
          <w:rPr>
            <w:noProof/>
            <w:webHidden/>
          </w:rPr>
          <w:fldChar w:fldCharType="begin"/>
        </w:r>
        <w:r>
          <w:rPr>
            <w:noProof/>
            <w:webHidden/>
          </w:rPr>
          <w:instrText xml:space="preserve"> PAGEREF _Toc242535945 \h </w:instrText>
        </w:r>
        <w:r>
          <w:rPr>
            <w:noProof/>
            <w:webHidden/>
          </w:rPr>
        </w:r>
        <w:r>
          <w:rPr>
            <w:noProof/>
            <w:webHidden/>
          </w:rPr>
          <w:fldChar w:fldCharType="separate"/>
        </w:r>
        <w:r>
          <w:rPr>
            <w:noProof/>
            <w:webHidden/>
          </w:rPr>
          <w:t>12</w:t>
        </w:r>
        <w:r>
          <w:rPr>
            <w:noProof/>
            <w:webHidden/>
          </w:rPr>
          <w:fldChar w:fldCharType="end"/>
        </w:r>
      </w:hyperlink>
    </w:p>
    <w:p w14:paraId="21AF60A5" w14:textId="59F9ED3A"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46" w:history="1">
        <w:r w:rsidRPr="00634B84">
          <w:rPr>
            <w:rStyle w:val="Hipervnculo"/>
            <w:noProof/>
          </w:rPr>
          <w:t>H-12 · Baja · Sincronización entre pestañas no atómica</w:t>
        </w:r>
        <w:r>
          <w:rPr>
            <w:noProof/>
            <w:webHidden/>
          </w:rPr>
          <w:tab/>
        </w:r>
        <w:r>
          <w:rPr>
            <w:noProof/>
            <w:webHidden/>
          </w:rPr>
          <w:fldChar w:fldCharType="begin"/>
        </w:r>
        <w:r>
          <w:rPr>
            <w:noProof/>
            <w:webHidden/>
          </w:rPr>
          <w:instrText xml:space="preserve"> PAGEREF _Toc242535946 \h </w:instrText>
        </w:r>
        <w:r>
          <w:rPr>
            <w:noProof/>
            <w:webHidden/>
          </w:rPr>
        </w:r>
        <w:r>
          <w:rPr>
            <w:noProof/>
            <w:webHidden/>
          </w:rPr>
          <w:fldChar w:fldCharType="separate"/>
        </w:r>
        <w:r>
          <w:rPr>
            <w:noProof/>
            <w:webHidden/>
          </w:rPr>
          <w:t>12</w:t>
        </w:r>
        <w:r>
          <w:rPr>
            <w:noProof/>
            <w:webHidden/>
          </w:rPr>
          <w:fldChar w:fldCharType="end"/>
        </w:r>
      </w:hyperlink>
    </w:p>
    <w:p w14:paraId="601B6B50" w14:textId="24AC8589"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47" w:history="1">
        <w:r w:rsidRPr="00634B84">
          <w:rPr>
            <w:rStyle w:val="Hipervnculo"/>
            <w:noProof/>
          </w:rPr>
          <w:t>H-13 · Baja · Estado de navegación que reaparece</w:t>
        </w:r>
        <w:r>
          <w:rPr>
            <w:noProof/>
            <w:webHidden/>
          </w:rPr>
          <w:tab/>
        </w:r>
        <w:r>
          <w:rPr>
            <w:noProof/>
            <w:webHidden/>
          </w:rPr>
          <w:fldChar w:fldCharType="begin"/>
        </w:r>
        <w:r>
          <w:rPr>
            <w:noProof/>
            <w:webHidden/>
          </w:rPr>
          <w:instrText xml:space="preserve"> PAGEREF _Toc242535947 \h </w:instrText>
        </w:r>
        <w:r>
          <w:rPr>
            <w:noProof/>
            <w:webHidden/>
          </w:rPr>
        </w:r>
        <w:r>
          <w:rPr>
            <w:noProof/>
            <w:webHidden/>
          </w:rPr>
          <w:fldChar w:fldCharType="separate"/>
        </w:r>
        <w:r>
          <w:rPr>
            <w:noProof/>
            <w:webHidden/>
          </w:rPr>
          <w:t>12</w:t>
        </w:r>
        <w:r>
          <w:rPr>
            <w:noProof/>
            <w:webHidden/>
          </w:rPr>
          <w:fldChar w:fldCharType="end"/>
        </w:r>
      </w:hyperlink>
    </w:p>
    <w:p w14:paraId="16F0BFF2" w14:textId="4F165EEE"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48" w:history="1">
        <w:r w:rsidRPr="00634B84">
          <w:rPr>
            <w:rStyle w:val="Hipervnculo"/>
            <w:noProof/>
          </w:rPr>
          <w:t>8. Dependencias y cumplimiento</w:t>
        </w:r>
        <w:r>
          <w:rPr>
            <w:noProof/>
            <w:webHidden/>
          </w:rPr>
          <w:tab/>
        </w:r>
        <w:r>
          <w:rPr>
            <w:noProof/>
            <w:webHidden/>
          </w:rPr>
          <w:fldChar w:fldCharType="begin"/>
        </w:r>
        <w:r>
          <w:rPr>
            <w:noProof/>
            <w:webHidden/>
          </w:rPr>
          <w:instrText xml:space="preserve"> PAGEREF _Toc242535948 \h </w:instrText>
        </w:r>
        <w:r>
          <w:rPr>
            <w:noProof/>
            <w:webHidden/>
          </w:rPr>
        </w:r>
        <w:r>
          <w:rPr>
            <w:noProof/>
            <w:webHidden/>
          </w:rPr>
          <w:fldChar w:fldCharType="separate"/>
        </w:r>
        <w:r>
          <w:rPr>
            <w:noProof/>
            <w:webHidden/>
          </w:rPr>
          <w:t>12</w:t>
        </w:r>
        <w:r>
          <w:rPr>
            <w:noProof/>
            <w:webHidden/>
          </w:rPr>
          <w:fldChar w:fldCharType="end"/>
        </w:r>
      </w:hyperlink>
    </w:p>
    <w:p w14:paraId="2D005F43" w14:textId="6E0F5497"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49" w:history="1">
        <w:r w:rsidRPr="00634B84">
          <w:rPr>
            <w:rStyle w:val="Hipervnculo"/>
            <w:noProof/>
          </w:rPr>
          <w:t>9. Experiencia de usuario y compatibilidad</w:t>
        </w:r>
        <w:r>
          <w:rPr>
            <w:noProof/>
            <w:webHidden/>
          </w:rPr>
          <w:tab/>
        </w:r>
        <w:r>
          <w:rPr>
            <w:noProof/>
            <w:webHidden/>
          </w:rPr>
          <w:fldChar w:fldCharType="begin"/>
        </w:r>
        <w:r>
          <w:rPr>
            <w:noProof/>
            <w:webHidden/>
          </w:rPr>
          <w:instrText xml:space="preserve"> PAGEREF _Toc242535949 \h </w:instrText>
        </w:r>
        <w:r>
          <w:rPr>
            <w:noProof/>
            <w:webHidden/>
          </w:rPr>
        </w:r>
        <w:r>
          <w:rPr>
            <w:noProof/>
            <w:webHidden/>
          </w:rPr>
          <w:fldChar w:fldCharType="separate"/>
        </w:r>
        <w:r>
          <w:rPr>
            <w:noProof/>
            <w:webHidden/>
          </w:rPr>
          <w:t>13</w:t>
        </w:r>
        <w:r>
          <w:rPr>
            <w:noProof/>
            <w:webHidden/>
          </w:rPr>
          <w:fldChar w:fldCharType="end"/>
        </w:r>
      </w:hyperlink>
    </w:p>
    <w:p w14:paraId="02535799" w14:textId="24E5A560"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50" w:history="1">
        <w:r w:rsidRPr="00634B84">
          <w:rPr>
            <w:rStyle w:val="Hipervnculo"/>
            <w:noProof/>
          </w:rPr>
          <w:t>10. Entorno, build y despliegue</w:t>
        </w:r>
        <w:r>
          <w:rPr>
            <w:noProof/>
            <w:webHidden/>
          </w:rPr>
          <w:tab/>
        </w:r>
        <w:r>
          <w:rPr>
            <w:noProof/>
            <w:webHidden/>
          </w:rPr>
          <w:fldChar w:fldCharType="begin"/>
        </w:r>
        <w:r>
          <w:rPr>
            <w:noProof/>
            <w:webHidden/>
          </w:rPr>
          <w:instrText xml:space="preserve"> PAGEREF _Toc242535950 \h </w:instrText>
        </w:r>
        <w:r>
          <w:rPr>
            <w:noProof/>
            <w:webHidden/>
          </w:rPr>
        </w:r>
        <w:r>
          <w:rPr>
            <w:noProof/>
            <w:webHidden/>
          </w:rPr>
          <w:fldChar w:fldCharType="separate"/>
        </w:r>
        <w:r>
          <w:rPr>
            <w:noProof/>
            <w:webHidden/>
          </w:rPr>
          <w:t>13</w:t>
        </w:r>
        <w:r>
          <w:rPr>
            <w:noProof/>
            <w:webHidden/>
          </w:rPr>
          <w:fldChar w:fldCharType="end"/>
        </w:r>
      </w:hyperlink>
    </w:p>
    <w:p w14:paraId="52543C48" w14:textId="1990DFA2"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51" w:history="1">
        <w:r w:rsidRPr="00634B84">
          <w:rPr>
            <w:rStyle w:val="Hipervnculo"/>
            <w:noProof/>
          </w:rPr>
          <w:t>H-14 · Alta · El despliegue no depende de la CI y no hay auditoría de dependencias</w:t>
        </w:r>
        <w:r>
          <w:rPr>
            <w:noProof/>
            <w:webHidden/>
          </w:rPr>
          <w:tab/>
        </w:r>
        <w:r>
          <w:rPr>
            <w:noProof/>
            <w:webHidden/>
          </w:rPr>
          <w:fldChar w:fldCharType="begin"/>
        </w:r>
        <w:r>
          <w:rPr>
            <w:noProof/>
            <w:webHidden/>
          </w:rPr>
          <w:instrText xml:space="preserve"> PAGEREF _Toc242535951 \h </w:instrText>
        </w:r>
        <w:r>
          <w:rPr>
            <w:noProof/>
            <w:webHidden/>
          </w:rPr>
        </w:r>
        <w:r>
          <w:rPr>
            <w:noProof/>
            <w:webHidden/>
          </w:rPr>
          <w:fldChar w:fldCharType="separate"/>
        </w:r>
        <w:r>
          <w:rPr>
            <w:noProof/>
            <w:webHidden/>
          </w:rPr>
          <w:t>13</w:t>
        </w:r>
        <w:r>
          <w:rPr>
            <w:noProof/>
            <w:webHidden/>
          </w:rPr>
          <w:fldChar w:fldCharType="end"/>
        </w:r>
      </w:hyperlink>
    </w:p>
    <w:p w14:paraId="04997CBD" w14:textId="608A08B5"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52" w:history="1">
        <w:r w:rsidRPr="00634B84">
          <w:rPr>
            <w:rStyle w:val="Hipervnculo"/>
            <w:noProof/>
          </w:rPr>
          <w:t>H-15 · Alta · Sin monitorización de errores ni analíticas</w:t>
        </w:r>
        <w:r>
          <w:rPr>
            <w:noProof/>
            <w:webHidden/>
          </w:rPr>
          <w:tab/>
        </w:r>
        <w:r>
          <w:rPr>
            <w:noProof/>
            <w:webHidden/>
          </w:rPr>
          <w:fldChar w:fldCharType="begin"/>
        </w:r>
        <w:r>
          <w:rPr>
            <w:noProof/>
            <w:webHidden/>
          </w:rPr>
          <w:instrText xml:space="preserve"> PAGEREF _Toc242535952 \h </w:instrText>
        </w:r>
        <w:r>
          <w:rPr>
            <w:noProof/>
            <w:webHidden/>
          </w:rPr>
        </w:r>
        <w:r>
          <w:rPr>
            <w:noProof/>
            <w:webHidden/>
          </w:rPr>
          <w:fldChar w:fldCharType="separate"/>
        </w:r>
        <w:r>
          <w:rPr>
            <w:noProof/>
            <w:webHidden/>
          </w:rPr>
          <w:t>13</w:t>
        </w:r>
        <w:r>
          <w:rPr>
            <w:noProof/>
            <w:webHidden/>
          </w:rPr>
          <w:fldChar w:fldCharType="end"/>
        </w:r>
      </w:hyperlink>
    </w:p>
    <w:p w14:paraId="0F531C54" w14:textId="1600DDB6"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53" w:history="1">
        <w:r w:rsidRPr="00634B84">
          <w:rPr>
            <w:rStyle w:val="Hipervnculo"/>
            <w:noProof/>
          </w:rPr>
          <w:t>H-16 · Media · Trabajo importante sin commit</w:t>
        </w:r>
        <w:r>
          <w:rPr>
            <w:noProof/>
            <w:webHidden/>
          </w:rPr>
          <w:tab/>
        </w:r>
        <w:r>
          <w:rPr>
            <w:noProof/>
            <w:webHidden/>
          </w:rPr>
          <w:fldChar w:fldCharType="begin"/>
        </w:r>
        <w:r>
          <w:rPr>
            <w:noProof/>
            <w:webHidden/>
          </w:rPr>
          <w:instrText xml:space="preserve"> PAGEREF _Toc242535953 \h </w:instrText>
        </w:r>
        <w:r>
          <w:rPr>
            <w:noProof/>
            <w:webHidden/>
          </w:rPr>
        </w:r>
        <w:r>
          <w:rPr>
            <w:noProof/>
            <w:webHidden/>
          </w:rPr>
          <w:fldChar w:fldCharType="separate"/>
        </w:r>
        <w:r>
          <w:rPr>
            <w:noProof/>
            <w:webHidden/>
          </w:rPr>
          <w:t>13</w:t>
        </w:r>
        <w:r>
          <w:rPr>
            <w:noProof/>
            <w:webHidden/>
          </w:rPr>
          <w:fldChar w:fldCharType="end"/>
        </w:r>
      </w:hyperlink>
    </w:p>
    <w:p w14:paraId="027288CD" w14:textId="33E2F97D"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54" w:history="1">
        <w:r w:rsidRPr="00634B84">
          <w:rPr>
            <w:rStyle w:val="Hipervnculo"/>
            <w:noProof/>
          </w:rPr>
          <w:t>Tabla resumen de hallazgos</w:t>
        </w:r>
        <w:r>
          <w:rPr>
            <w:noProof/>
            <w:webHidden/>
          </w:rPr>
          <w:tab/>
        </w:r>
        <w:r>
          <w:rPr>
            <w:noProof/>
            <w:webHidden/>
          </w:rPr>
          <w:fldChar w:fldCharType="begin"/>
        </w:r>
        <w:r>
          <w:rPr>
            <w:noProof/>
            <w:webHidden/>
          </w:rPr>
          <w:instrText xml:space="preserve"> PAGEREF _Toc242535954 \h </w:instrText>
        </w:r>
        <w:r>
          <w:rPr>
            <w:noProof/>
            <w:webHidden/>
          </w:rPr>
        </w:r>
        <w:r>
          <w:rPr>
            <w:noProof/>
            <w:webHidden/>
          </w:rPr>
          <w:fldChar w:fldCharType="separate"/>
        </w:r>
        <w:r>
          <w:rPr>
            <w:noProof/>
            <w:webHidden/>
          </w:rPr>
          <w:t>14</w:t>
        </w:r>
        <w:r>
          <w:rPr>
            <w:noProof/>
            <w:webHidden/>
          </w:rPr>
          <w:fldChar w:fldCharType="end"/>
        </w:r>
      </w:hyperlink>
    </w:p>
    <w:p w14:paraId="7EF6E27B" w14:textId="38A74E3B"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55" w:history="1">
        <w:r w:rsidRPr="00634B84">
          <w:rPr>
            <w:rStyle w:val="Hipervnculo"/>
            <w:noProof/>
          </w:rPr>
          <w:t>Hoja de ruta priorizada</w:t>
        </w:r>
        <w:r>
          <w:rPr>
            <w:noProof/>
            <w:webHidden/>
          </w:rPr>
          <w:tab/>
        </w:r>
        <w:r>
          <w:rPr>
            <w:noProof/>
            <w:webHidden/>
          </w:rPr>
          <w:fldChar w:fldCharType="begin"/>
        </w:r>
        <w:r>
          <w:rPr>
            <w:noProof/>
            <w:webHidden/>
          </w:rPr>
          <w:instrText xml:space="preserve"> PAGEREF _Toc242535955 \h </w:instrText>
        </w:r>
        <w:r>
          <w:rPr>
            <w:noProof/>
            <w:webHidden/>
          </w:rPr>
        </w:r>
        <w:r>
          <w:rPr>
            <w:noProof/>
            <w:webHidden/>
          </w:rPr>
          <w:fldChar w:fldCharType="separate"/>
        </w:r>
        <w:r>
          <w:rPr>
            <w:noProof/>
            <w:webHidden/>
          </w:rPr>
          <w:t>15</w:t>
        </w:r>
        <w:r>
          <w:rPr>
            <w:noProof/>
            <w:webHidden/>
          </w:rPr>
          <w:fldChar w:fldCharType="end"/>
        </w:r>
      </w:hyperlink>
    </w:p>
    <w:p w14:paraId="605B89DC" w14:textId="583FE77E"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56" w:history="1">
        <w:r w:rsidRPr="00634B84">
          <w:rPr>
            <w:rStyle w:val="Hipervnculo"/>
            <w:noProof/>
          </w:rPr>
          <w:t>Fase 1: Inmediato (antes de producción, ~1 semana)</w:t>
        </w:r>
        <w:r>
          <w:rPr>
            <w:noProof/>
            <w:webHidden/>
          </w:rPr>
          <w:tab/>
        </w:r>
        <w:r>
          <w:rPr>
            <w:noProof/>
            <w:webHidden/>
          </w:rPr>
          <w:fldChar w:fldCharType="begin"/>
        </w:r>
        <w:r>
          <w:rPr>
            <w:noProof/>
            <w:webHidden/>
          </w:rPr>
          <w:instrText xml:space="preserve"> PAGEREF _Toc242535956 \h </w:instrText>
        </w:r>
        <w:r>
          <w:rPr>
            <w:noProof/>
            <w:webHidden/>
          </w:rPr>
        </w:r>
        <w:r>
          <w:rPr>
            <w:noProof/>
            <w:webHidden/>
          </w:rPr>
          <w:fldChar w:fldCharType="separate"/>
        </w:r>
        <w:r>
          <w:rPr>
            <w:noProof/>
            <w:webHidden/>
          </w:rPr>
          <w:t>15</w:t>
        </w:r>
        <w:r>
          <w:rPr>
            <w:noProof/>
            <w:webHidden/>
          </w:rPr>
          <w:fldChar w:fldCharType="end"/>
        </w:r>
      </w:hyperlink>
    </w:p>
    <w:p w14:paraId="32C4B389" w14:textId="002118CD"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57" w:history="1">
        <w:r w:rsidRPr="00634B84">
          <w:rPr>
            <w:rStyle w:val="Hipervnculo"/>
            <w:noProof/>
          </w:rPr>
          <w:t>Fase 2: Corto plazo (1–4 semanas)</w:t>
        </w:r>
        <w:r>
          <w:rPr>
            <w:noProof/>
            <w:webHidden/>
          </w:rPr>
          <w:tab/>
        </w:r>
        <w:r>
          <w:rPr>
            <w:noProof/>
            <w:webHidden/>
          </w:rPr>
          <w:fldChar w:fldCharType="begin"/>
        </w:r>
        <w:r>
          <w:rPr>
            <w:noProof/>
            <w:webHidden/>
          </w:rPr>
          <w:instrText xml:space="preserve"> PAGEREF _Toc242535957 \h </w:instrText>
        </w:r>
        <w:r>
          <w:rPr>
            <w:noProof/>
            <w:webHidden/>
          </w:rPr>
        </w:r>
        <w:r>
          <w:rPr>
            <w:noProof/>
            <w:webHidden/>
          </w:rPr>
          <w:fldChar w:fldCharType="separate"/>
        </w:r>
        <w:r>
          <w:rPr>
            <w:noProof/>
            <w:webHidden/>
          </w:rPr>
          <w:t>15</w:t>
        </w:r>
        <w:r>
          <w:rPr>
            <w:noProof/>
            <w:webHidden/>
          </w:rPr>
          <w:fldChar w:fldCharType="end"/>
        </w:r>
      </w:hyperlink>
    </w:p>
    <w:p w14:paraId="3F2856DA" w14:textId="5BB55CA6" w:rsidR="00CD6671" w:rsidRDefault="00CD6671">
      <w:pPr>
        <w:pStyle w:val="TDC2"/>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58" w:history="1">
        <w:r w:rsidRPr="00634B84">
          <w:rPr>
            <w:rStyle w:val="Hipervnculo"/>
            <w:noProof/>
          </w:rPr>
          <w:t>Fase 3: Mejora continua</w:t>
        </w:r>
        <w:r>
          <w:rPr>
            <w:noProof/>
            <w:webHidden/>
          </w:rPr>
          <w:tab/>
        </w:r>
        <w:r>
          <w:rPr>
            <w:noProof/>
            <w:webHidden/>
          </w:rPr>
          <w:fldChar w:fldCharType="begin"/>
        </w:r>
        <w:r>
          <w:rPr>
            <w:noProof/>
            <w:webHidden/>
          </w:rPr>
          <w:instrText xml:space="preserve"> PAGEREF _Toc242535958 \h </w:instrText>
        </w:r>
        <w:r>
          <w:rPr>
            <w:noProof/>
            <w:webHidden/>
          </w:rPr>
        </w:r>
        <w:r>
          <w:rPr>
            <w:noProof/>
            <w:webHidden/>
          </w:rPr>
          <w:fldChar w:fldCharType="separate"/>
        </w:r>
        <w:r>
          <w:rPr>
            <w:noProof/>
            <w:webHidden/>
          </w:rPr>
          <w:t>16</w:t>
        </w:r>
        <w:r>
          <w:rPr>
            <w:noProof/>
            <w:webHidden/>
          </w:rPr>
          <w:fldChar w:fldCharType="end"/>
        </w:r>
      </w:hyperlink>
    </w:p>
    <w:p w14:paraId="0998B8FF" w14:textId="1E1D775D" w:rsidR="00CD6671" w:rsidRDefault="00CD6671">
      <w:pPr>
        <w:pStyle w:val="TDC1"/>
        <w:tabs>
          <w:tab w:val="right" w:leader="dot" w:pos="9638"/>
        </w:tabs>
        <w:rPr>
          <w:rFonts w:asciiTheme="minorHAnsi" w:eastAsiaTheme="minorEastAsia" w:hAnsiTheme="minorHAnsi" w:cstheme="minorBidi"/>
          <w:noProof/>
          <w:color w:val="auto"/>
          <w:kern w:val="2"/>
          <w:sz w:val="24"/>
          <w:szCs w:val="24"/>
          <w:lang w:eastAsia="es-MX"/>
          <w14:ligatures w14:val="standardContextual"/>
        </w:rPr>
      </w:pPr>
      <w:hyperlink w:anchor="_Toc242535959" w:history="1">
        <w:r w:rsidRPr="00634B84">
          <w:rPr>
            <w:rStyle w:val="Hipervnculo"/>
            <w:noProof/>
          </w:rPr>
          <w:t>Anexo A. Código Mermaid del diagrama de arquitectura</w:t>
        </w:r>
        <w:r>
          <w:rPr>
            <w:noProof/>
            <w:webHidden/>
          </w:rPr>
          <w:tab/>
        </w:r>
        <w:r>
          <w:rPr>
            <w:noProof/>
            <w:webHidden/>
          </w:rPr>
          <w:fldChar w:fldCharType="begin"/>
        </w:r>
        <w:r>
          <w:rPr>
            <w:noProof/>
            <w:webHidden/>
          </w:rPr>
          <w:instrText xml:space="preserve"> PAGEREF _Toc242535959 \h </w:instrText>
        </w:r>
        <w:r>
          <w:rPr>
            <w:noProof/>
            <w:webHidden/>
          </w:rPr>
        </w:r>
        <w:r>
          <w:rPr>
            <w:noProof/>
            <w:webHidden/>
          </w:rPr>
          <w:fldChar w:fldCharType="separate"/>
        </w:r>
        <w:r>
          <w:rPr>
            <w:noProof/>
            <w:webHidden/>
          </w:rPr>
          <w:t>16</w:t>
        </w:r>
        <w:r>
          <w:rPr>
            <w:noProof/>
            <w:webHidden/>
          </w:rPr>
          <w:fldChar w:fldCharType="end"/>
        </w:r>
      </w:hyperlink>
    </w:p>
    <w:p w14:paraId="2C4B81E1" w14:textId="42FDD345" w:rsidR="00F9318C" w:rsidRDefault="00490D9F">
      <w:r>
        <w:fldChar w:fldCharType="end"/>
      </w:r>
    </w:p>
    <w:p w14:paraId="67C26FD9" w14:textId="77777777" w:rsidR="00F9318C" w:rsidRDefault="00490D9F">
      <w:r>
        <w:br w:type="page"/>
      </w:r>
    </w:p>
    <w:p w14:paraId="2949D33E" w14:textId="77777777" w:rsidR="00F9318C" w:rsidRDefault="00490D9F">
      <w:pPr>
        <w:pStyle w:val="Ttulo1"/>
      </w:pPr>
      <w:bookmarkStart w:id="0" w:name="_Toc242535921"/>
      <w:r>
        <w:lastRenderedPageBreak/>
        <w:t>Resumen ejecutivo</w:t>
      </w:r>
      <w:bookmarkEnd w:id="0"/>
    </w:p>
    <w:p w14:paraId="1039AB39" w14:textId="77777777" w:rsidR="00F9318C" w:rsidRDefault="00490D9F">
      <w:r>
        <w:rPr>
          <w:b/>
        </w:rPr>
        <w:t>Estado general:</w:t>
      </w:r>
      <w:r>
        <w:t xml:space="preserve"> el código es pequeño (~11.400 líneas con tests), está bien organizado por </w:t>
      </w:r>
      <w:r>
        <w:rPr>
          <w:i/>
        </w:rPr>
        <w:t>features</w:t>
      </w:r>
      <w:r>
        <w:t xml:space="preserve"> y tiene buena disciplina técnica: lint y Prettier sin errores, build limpio y 177 tests en verde con un 92,6 % de cobertura de sentencias. Los problemas no están en la calidad del código sino en todo lo que rodea al despliegue: endurecimiento del hosting, observabilidad, dependencias vulnerables y garantías que dependen del backend.</w:t>
      </w:r>
    </w:p>
    <w:p w14:paraId="0F6A57F1" w14:textId="77777777" w:rsidR="00F9318C" w:rsidRDefault="00490D9F">
      <w:r>
        <w:rPr>
          <w:b/>
        </w:rPr>
        <w:t>Los 3 riesgos más graves:</w:t>
      </w:r>
    </w:p>
    <w:p w14:paraId="7DBC6ECC" w14:textId="77777777" w:rsidR="00F9318C" w:rsidRDefault="00490D9F">
      <w:pPr>
        <w:pStyle w:val="Listaconnmeros"/>
      </w:pPr>
      <w:r>
        <w:rPr>
          <w:b/>
        </w:rPr>
        <w:t xml:space="preserve">JWT en </w:t>
      </w:r>
      <w:r>
        <w:rPr>
          <w:rFonts w:ascii="Consolas" w:hAnsi="Consolas" w:cs="Consolas"/>
          <w:b/>
          <w:sz w:val="19"/>
          <w:shd w:val="clear" w:color="auto" w:fill="EEF1F6"/>
        </w:rPr>
        <w:t>localStorage</w:t>
      </w:r>
      <w:r>
        <w:rPr>
          <w:b/>
        </w:rPr>
        <w:t xml:space="preserve"> sin CSP ni cabeceras de seguridad</w:t>
      </w:r>
      <w:r>
        <w:t xml:space="preserve"> (</w:t>
      </w:r>
      <w:r>
        <w:rPr>
          <w:rFonts w:ascii="Consolas" w:hAnsi="Consolas" w:cs="Consolas"/>
          <w:sz w:val="19"/>
          <w:shd w:val="clear" w:color="auto" w:fill="EEF1F6"/>
        </w:rPr>
        <w:t>render.yaml</w:t>
      </w:r>
      <w:r>
        <w:t>): cualquier XSS, propio o de una dependencia, permite robar la sesión.</w:t>
      </w:r>
    </w:p>
    <w:p w14:paraId="40F3756E" w14:textId="77777777" w:rsidR="00F9318C" w:rsidRDefault="00490D9F">
      <w:pPr>
        <w:pStyle w:val="Listaconnmeros"/>
      </w:pPr>
      <w:r>
        <w:rPr>
          <w:b/>
        </w:rPr>
        <w:t>Autorización que depende de un backend que no se puede verificar desde aquí:</w:t>
      </w:r>
      <w:r>
        <w:t xml:space="preserve"> cualquiera puede registrarse como </w:t>
      </w:r>
      <w:r>
        <w:rPr>
          <w:rFonts w:ascii="Consolas" w:hAnsi="Consolas" w:cs="Consolas"/>
          <w:sz w:val="19"/>
          <w:shd w:val="clear" w:color="auto" w:fill="EEF1F6"/>
        </w:rPr>
        <w:t>TUTOR</w:t>
      </w:r>
      <w:r>
        <w:t xml:space="preserve"> desde el cliente y el rol que pinta la UI se lee de </w:t>
      </w:r>
      <w:r>
        <w:rPr>
          <w:rFonts w:ascii="Consolas" w:hAnsi="Consolas" w:cs="Consolas"/>
          <w:sz w:val="19"/>
          <w:shd w:val="clear" w:color="auto" w:fill="EEF1F6"/>
        </w:rPr>
        <w:t>localStorage</w:t>
      </w:r>
      <w:r>
        <w:t xml:space="preserve"> y se puede manipular.</w:t>
      </w:r>
    </w:p>
    <w:p w14:paraId="56ECD766" w14:textId="77777777" w:rsidR="00F9318C" w:rsidRDefault="00490D9F">
      <w:pPr>
        <w:pStyle w:val="Listaconnmeros"/>
      </w:pPr>
      <w:r>
        <w:rPr>
          <w:b/>
        </w:rPr>
        <w:t>Sin monitorización de errores en producción, y un despliegue que no espera a la CI</w:t>
      </w:r>
      <w:r>
        <w:t xml:space="preserve">, con </w:t>
      </w:r>
      <w:r>
        <w:rPr>
          <w:rFonts w:ascii="Consolas" w:hAnsi="Consolas" w:cs="Consolas"/>
          <w:sz w:val="19"/>
          <w:shd w:val="clear" w:color="auto" w:fill="EEF1F6"/>
        </w:rPr>
        <w:t>react-router-dom</w:t>
      </w:r>
      <w:r>
        <w:t xml:space="preserve"> (prod) y </w:t>
      </w:r>
      <w:r>
        <w:rPr>
          <w:rFonts w:ascii="Consolas" w:hAnsi="Consolas" w:cs="Consolas"/>
          <w:sz w:val="19"/>
          <w:shd w:val="clear" w:color="auto" w:fill="EEF1F6"/>
        </w:rPr>
        <w:t>vite</w:t>
      </w:r>
      <w:r>
        <w:t xml:space="preserve"> (dev) en versiones con advisories </w:t>
      </w:r>
      <w:r>
        <w:rPr>
          <w:i/>
        </w:rPr>
        <w:t>high</w:t>
      </w:r>
      <w:r>
        <w:t>.</w:t>
      </w:r>
    </w:p>
    <w:p w14:paraId="5710471C" w14:textId="77777777" w:rsidR="00F9318C" w:rsidRDefault="00490D9F">
      <w:r>
        <w:rPr>
          <w:b/>
        </w:rPr>
        <w:t>Notas (1–10):</w:t>
      </w:r>
      <w:r>
        <w:t xml:space="preserve"> Arquitectura 8 · Componentes 7 · Seguridad 5 · Rendimiento 7 · Accesibilidad 6 · Calidad de código 8 · Dependencias 6 · UX/compatibilidad 7 · Build y despliegue 5.</w:t>
      </w:r>
    </w:p>
    <w:p w14:paraId="2684DBF5" w14:textId="77777777" w:rsidR="00F9318C" w:rsidRDefault="00490D9F">
      <w:r>
        <w:rPr>
          <w:b/>
        </w:rPr>
        <w:t>¿Listo para producción?</w:t>
      </w:r>
      <w:r>
        <w:t xml:space="preserve"> Todavía no. Funcionalmente parece completo para los tres roles, pero antes de abrirlo a usuarios reales hay que actualizar dependencias, añadir cabeceras/CSP, poner monitorización de errores, hacer commit del trabajo pendiente y confirmar con el backend las reglas de autorización (sobre todo el autorregistro como tutor). Es aproximadamente una semana de trabajo, no una reescritura.</w:t>
      </w:r>
    </w:p>
    <w:p w14:paraId="51F7173A" w14:textId="77777777" w:rsidR="00F9318C" w:rsidRDefault="00490D9F">
      <w:pPr>
        <w:pStyle w:val="Ttulo1"/>
      </w:pPr>
      <w:bookmarkStart w:id="1" w:name="_Toc242535922"/>
      <w:r>
        <w:t>Comandos ejecutados</w:t>
      </w:r>
      <w:bookmarkEnd w:id="1"/>
    </w:p>
    <w:tbl>
      <w:tblPr>
        <w:tblW w:w="0" w:type="auto"/>
        <w:jc w:val="center"/>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CellMar>
          <w:top w:w="50" w:type="dxa"/>
          <w:left w:w="90" w:type="dxa"/>
          <w:bottom w:w="50" w:type="dxa"/>
          <w:right w:w="90" w:type="dxa"/>
        </w:tblCellMar>
        <w:tblLook w:val="04A0" w:firstRow="1" w:lastRow="0" w:firstColumn="1" w:lastColumn="0" w:noHBand="0" w:noVBand="1"/>
      </w:tblPr>
      <w:tblGrid>
        <w:gridCol w:w="3618"/>
        <w:gridCol w:w="6030"/>
      </w:tblGrid>
      <w:tr w:rsidR="00F9318C" w14:paraId="64A19380" w14:textId="77777777">
        <w:trPr>
          <w:cantSplit/>
          <w:tblHeader/>
          <w:jc w:val="center"/>
        </w:trPr>
        <w:tc>
          <w:tcPr>
            <w:tcW w:w="3618" w:type="dxa"/>
            <w:shd w:val="clear" w:color="auto" w:fill="2D5FA7"/>
          </w:tcPr>
          <w:p w14:paraId="0F42E204" w14:textId="77777777" w:rsidR="00F9318C" w:rsidRDefault="00490D9F">
            <w:pPr>
              <w:keepNext/>
              <w:spacing w:after="0" w:line="240" w:lineRule="auto"/>
            </w:pPr>
            <w:r>
              <w:rPr>
                <w:b/>
                <w:color w:val="FFFFFF"/>
                <w:sz w:val="18"/>
              </w:rPr>
              <w:t>Comando</w:t>
            </w:r>
          </w:p>
        </w:tc>
        <w:tc>
          <w:tcPr>
            <w:tcW w:w="6030" w:type="dxa"/>
            <w:shd w:val="clear" w:color="auto" w:fill="2D5FA7"/>
          </w:tcPr>
          <w:p w14:paraId="13E5740B" w14:textId="77777777" w:rsidR="00F9318C" w:rsidRDefault="00490D9F">
            <w:pPr>
              <w:keepNext/>
              <w:spacing w:after="0" w:line="240" w:lineRule="auto"/>
            </w:pPr>
            <w:r>
              <w:rPr>
                <w:b/>
                <w:color w:val="FFFFFF"/>
                <w:sz w:val="18"/>
              </w:rPr>
              <w:t>Resultado</w:t>
            </w:r>
          </w:p>
        </w:tc>
      </w:tr>
      <w:tr w:rsidR="00F9318C" w14:paraId="57BA5293" w14:textId="77777777">
        <w:trPr>
          <w:cantSplit/>
          <w:jc w:val="center"/>
        </w:trPr>
        <w:tc>
          <w:tcPr>
            <w:tcW w:w="3618" w:type="dxa"/>
          </w:tcPr>
          <w:p w14:paraId="25A4769C" w14:textId="77777777" w:rsidR="00F9318C" w:rsidRDefault="00490D9F">
            <w:pPr>
              <w:spacing w:after="0" w:line="240" w:lineRule="auto"/>
            </w:pPr>
            <w:r>
              <w:rPr>
                <w:rFonts w:ascii="Consolas" w:hAnsi="Consolas" w:cs="Consolas"/>
                <w:sz w:val="16"/>
                <w:shd w:val="clear" w:color="auto" w:fill="EEF1F6"/>
              </w:rPr>
              <w:t>node -v</w:t>
            </w:r>
            <w:r>
              <w:rPr>
                <w:sz w:val="18"/>
              </w:rPr>
              <w:t xml:space="preserve"> / </w:t>
            </w:r>
            <w:r>
              <w:rPr>
                <w:rFonts w:ascii="Consolas" w:hAnsi="Consolas" w:cs="Consolas"/>
                <w:sz w:val="16"/>
                <w:shd w:val="clear" w:color="auto" w:fill="EEF1F6"/>
              </w:rPr>
              <w:t>npm -v</w:t>
            </w:r>
          </w:p>
        </w:tc>
        <w:tc>
          <w:tcPr>
            <w:tcW w:w="6030" w:type="dxa"/>
          </w:tcPr>
          <w:p w14:paraId="316701BC" w14:textId="77777777" w:rsidR="00F9318C" w:rsidRDefault="00490D9F">
            <w:pPr>
              <w:spacing w:after="0" w:line="240" w:lineRule="auto"/>
            </w:pPr>
            <w:r>
              <w:rPr>
                <w:sz w:val="18"/>
              </w:rPr>
              <w:t xml:space="preserve">v22.21.0 / 11.17.0 (cumple </w:t>
            </w:r>
            <w:r>
              <w:rPr>
                <w:rFonts w:ascii="Consolas" w:hAnsi="Consolas" w:cs="Consolas"/>
                <w:sz w:val="16"/>
                <w:shd w:val="clear" w:color="auto" w:fill="EEF1F6"/>
              </w:rPr>
              <w:t>engines &gt;=22.12</w:t>
            </w:r>
            <w:r>
              <w:rPr>
                <w:sz w:val="18"/>
              </w:rPr>
              <w:t>)</w:t>
            </w:r>
          </w:p>
        </w:tc>
      </w:tr>
      <w:tr w:rsidR="00F9318C" w14:paraId="2B3C4679" w14:textId="77777777">
        <w:trPr>
          <w:cantSplit/>
          <w:jc w:val="center"/>
        </w:trPr>
        <w:tc>
          <w:tcPr>
            <w:tcW w:w="3618" w:type="dxa"/>
            <w:shd w:val="clear" w:color="auto" w:fill="F5F7FB"/>
          </w:tcPr>
          <w:p w14:paraId="21FEC3F8" w14:textId="77777777" w:rsidR="00F9318C" w:rsidRDefault="00490D9F">
            <w:pPr>
              <w:spacing w:after="0" w:line="240" w:lineRule="auto"/>
            </w:pPr>
            <w:r>
              <w:rPr>
                <w:rFonts w:ascii="Consolas" w:hAnsi="Consolas" w:cs="Consolas"/>
                <w:sz w:val="16"/>
                <w:shd w:val="clear" w:color="auto" w:fill="EEF1F6"/>
              </w:rPr>
              <w:t>npx eslint .</w:t>
            </w:r>
          </w:p>
        </w:tc>
        <w:tc>
          <w:tcPr>
            <w:tcW w:w="6030" w:type="dxa"/>
            <w:shd w:val="clear" w:color="auto" w:fill="F5F7FB"/>
          </w:tcPr>
          <w:p w14:paraId="45B0D085" w14:textId="77777777" w:rsidR="00F9318C" w:rsidRDefault="00490D9F">
            <w:pPr>
              <w:spacing w:after="0" w:line="240" w:lineRule="auto"/>
            </w:pPr>
            <w:r>
              <w:rPr>
                <w:b/>
                <w:sz w:val="18"/>
              </w:rPr>
              <w:t>0 errores, 0 avisos</w:t>
            </w:r>
          </w:p>
        </w:tc>
      </w:tr>
      <w:tr w:rsidR="00F9318C" w14:paraId="51D84487" w14:textId="77777777">
        <w:trPr>
          <w:cantSplit/>
          <w:jc w:val="center"/>
        </w:trPr>
        <w:tc>
          <w:tcPr>
            <w:tcW w:w="3618" w:type="dxa"/>
          </w:tcPr>
          <w:p w14:paraId="426866B9" w14:textId="77777777" w:rsidR="00F9318C" w:rsidRDefault="00490D9F">
            <w:pPr>
              <w:spacing w:after="0" w:line="240" w:lineRule="auto"/>
            </w:pPr>
            <w:r>
              <w:rPr>
                <w:rFonts w:ascii="Consolas" w:hAnsi="Consolas" w:cs="Consolas"/>
                <w:sz w:val="16"/>
                <w:shd w:val="clear" w:color="auto" w:fill="EEF1F6"/>
              </w:rPr>
              <w:t>npx prettier --check .</w:t>
            </w:r>
          </w:p>
        </w:tc>
        <w:tc>
          <w:tcPr>
            <w:tcW w:w="6030" w:type="dxa"/>
          </w:tcPr>
          <w:p w14:paraId="3A39AE16" w14:textId="77777777" w:rsidR="00F9318C" w:rsidRDefault="00490D9F">
            <w:pPr>
              <w:spacing w:after="0" w:line="240" w:lineRule="auto"/>
            </w:pPr>
            <w:r>
              <w:rPr>
                <w:sz w:val="18"/>
              </w:rPr>
              <w:t>Todo formateado</w:t>
            </w:r>
          </w:p>
        </w:tc>
      </w:tr>
      <w:tr w:rsidR="00F9318C" w14:paraId="21FEFFDA" w14:textId="77777777">
        <w:trPr>
          <w:cantSplit/>
          <w:jc w:val="center"/>
        </w:trPr>
        <w:tc>
          <w:tcPr>
            <w:tcW w:w="3618" w:type="dxa"/>
            <w:shd w:val="clear" w:color="auto" w:fill="F5F7FB"/>
          </w:tcPr>
          <w:p w14:paraId="70C9D445" w14:textId="77777777" w:rsidR="00F9318C" w:rsidRDefault="00490D9F">
            <w:pPr>
              <w:spacing w:after="0" w:line="240" w:lineRule="auto"/>
            </w:pPr>
            <w:r>
              <w:rPr>
                <w:rFonts w:ascii="Consolas" w:hAnsi="Consolas" w:cs="Consolas"/>
                <w:sz w:val="16"/>
                <w:shd w:val="clear" w:color="auto" w:fill="EEF1F6"/>
              </w:rPr>
              <w:t>npx vite build</w:t>
            </w:r>
          </w:p>
        </w:tc>
        <w:tc>
          <w:tcPr>
            <w:tcW w:w="6030" w:type="dxa"/>
            <w:shd w:val="clear" w:color="auto" w:fill="F5F7FB"/>
          </w:tcPr>
          <w:p w14:paraId="09E1441F" w14:textId="77777777" w:rsidR="00F9318C" w:rsidRDefault="00490D9F">
            <w:pPr>
              <w:spacing w:after="0" w:line="240" w:lineRule="auto"/>
            </w:pPr>
            <w:r>
              <w:rPr>
                <w:sz w:val="18"/>
              </w:rPr>
              <w:t xml:space="preserve">OK en 1,8 s, </w:t>
            </w:r>
            <w:r>
              <w:rPr>
                <w:b/>
                <w:sz w:val="18"/>
              </w:rPr>
              <w:t>sin avisos</w:t>
            </w:r>
            <w:r>
              <w:rPr>
                <w:sz w:val="18"/>
              </w:rPr>
              <w:t xml:space="preserve">, sin </w:t>
            </w:r>
            <w:r>
              <w:rPr>
                <w:rFonts w:ascii="Consolas" w:hAnsi="Consolas" w:cs="Consolas"/>
                <w:sz w:val="16"/>
                <w:shd w:val="clear" w:color="auto" w:fill="EEF1F6"/>
              </w:rPr>
              <w:t>.map</w:t>
            </w:r>
            <w:r>
              <w:rPr>
                <w:sz w:val="18"/>
              </w:rPr>
              <w:t xml:space="preserve"> en </w:t>
            </w:r>
            <w:r>
              <w:rPr>
                <w:rFonts w:ascii="Consolas" w:hAnsi="Consolas" w:cs="Consolas"/>
                <w:sz w:val="16"/>
                <w:shd w:val="clear" w:color="auto" w:fill="EEF1F6"/>
              </w:rPr>
              <w:t>dist/</w:t>
            </w:r>
          </w:p>
        </w:tc>
      </w:tr>
      <w:tr w:rsidR="00F9318C" w14:paraId="669D406A" w14:textId="77777777">
        <w:trPr>
          <w:cantSplit/>
          <w:jc w:val="center"/>
        </w:trPr>
        <w:tc>
          <w:tcPr>
            <w:tcW w:w="3618" w:type="dxa"/>
          </w:tcPr>
          <w:p w14:paraId="4EAA1693" w14:textId="77777777" w:rsidR="00F9318C" w:rsidRDefault="00490D9F">
            <w:pPr>
              <w:spacing w:after="0" w:line="240" w:lineRule="auto"/>
            </w:pPr>
            <w:r>
              <w:rPr>
                <w:rFonts w:ascii="Consolas" w:hAnsi="Consolas" w:cs="Consolas"/>
                <w:sz w:val="16"/>
                <w:shd w:val="clear" w:color="auto" w:fill="EEF1F6"/>
              </w:rPr>
              <w:t>npx vitest run --coverage</w:t>
            </w:r>
          </w:p>
        </w:tc>
        <w:tc>
          <w:tcPr>
            <w:tcW w:w="6030" w:type="dxa"/>
          </w:tcPr>
          <w:p w14:paraId="6E30F112" w14:textId="77777777" w:rsidR="00F9318C" w:rsidRDefault="00490D9F">
            <w:pPr>
              <w:spacing w:after="0" w:line="240" w:lineRule="auto"/>
            </w:pPr>
            <w:r>
              <w:rPr>
                <w:b/>
                <w:sz w:val="18"/>
              </w:rPr>
              <w:t>17 archivos, 177 tests, todos pasan</w:t>
            </w:r>
            <w:r>
              <w:rPr>
                <w:sz w:val="18"/>
              </w:rPr>
              <w:t xml:space="preserve"> (64 s). Stmts 92,56 % · Branches 75,68 % · Funcs 92 % · Lines 94,2 %</w:t>
            </w:r>
          </w:p>
        </w:tc>
      </w:tr>
      <w:tr w:rsidR="00F9318C" w14:paraId="4054BC23" w14:textId="77777777">
        <w:trPr>
          <w:cantSplit/>
          <w:jc w:val="center"/>
        </w:trPr>
        <w:tc>
          <w:tcPr>
            <w:tcW w:w="3618" w:type="dxa"/>
            <w:shd w:val="clear" w:color="auto" w:fill="F5F7FB"/>
          </w:tcPr>
          <w:p w14:paraId="39BD0C88" w14:textId="77777777" w:rsidR="00F9318C" w:rsidRDefault="00490D9F">
            <w:pPr>
              <w:spacing w:after="0" w:line="240" w:lineRule="auto"/>
            </w:pPr>
            <w:r>
              <w:rPr>
                <w:rFonts w:ascii="Consolas" w:hAnsi="Consolas" w:cs="Consolas"/>
                <w:sz w:val="16"/>
                <w:shd w:val="clear" w:color="auto" w:fill="EEF1F6"/>
              </w:rPr>
              <w:t>npm audit</w:t>
            </w:r>
          </w:p>
        </w:tc>
        <w:tc>
          <w:tcPr>
            <w:tcW w:w="6030" w:type="dxa"/>
            <w:shd w:val="clear" w:color="auto" w:fill="F5F7FB"/>
          </w:tcPr>
          <w:p w14:paraId="24969812" w14:textId="77777777" w:rsidR="00F9318C" w:rsidRDefault="00490D9F">
            <w:pPr>
              <w:spacing w:after="0" w:line="240" w:lineRule="auto"/>
            </w:pPr>
            <w:r>
              <w:rPr>
                <w:sz w:val="18"/>
              </w:rPr>
              <w:t xml:space="preserve">12 vulnerabilidades (2 críticas, 7 altas, 1 moderada, 2 bajas); </w:t>
            </w:r>
            <w:r>
              <w:rPr>
                <w:b/>
                <w:sz w:val="18"/>
              </w:rPr>
              <w:t>solo 1 paquete afecta a producción</w:t>
            </w:r>
            <w:r>
              <w:rPr>
                <w:sz w:val="18"/>
              </w:rPr>
              <w:t xml:space="preserve"> (</w:t>
            </w:r>
            <w:r>
              <w:rPr>
                <w:rFonts w:ascii="Consolas" w:hAnsi="Consolas" w:cs="Consolas"/>
                <w:sz w:val="16"/>
                <w:shd w:val="clear" w:color="auto" w:fill="EEF1F6"/>
              </w:rPr>
              <w:t>react-router</w:t>
            </w:r>
            <w:r>
              <w:rPr>
                <w:sz w:val="18"/>
              </w:rPr>
              <w:t>)</w:t>
            </w:r>
          </w:p>
        </w:tc>
      </w:tr>
      <w:tr w:rsidR="00F9318C" w14:paraId="4E696331" w14:textId="77777777">
        <w:trPr>
          <w:cantSplit/>
          <w:jc w:val="center"/>
        </w:trPr>
        <w:tc>
          <w:tcPr>
            <w:tcW w:w="3618" w:type="dxa"/>
          </w:tcPr>
          <w:p w14:paraId="0DC25D24" w14:textId="77777777" w:rsidR="00F9318C" w:rsidRDefault="00490D9F">
            <w:pPr>
              <w:spacing w:after="0" w:line="240" w:lineRule="auto"/>
            </w:pPr>
            <w:r>
              <w:rPr>
                <w:rFonts w:ascii="Consolas" w:hAnsi="Consolas" w:cs="Consolas"/>
                <w:sz w:val="16"/>
                <w:shd w:val="clear" w:color="auto" w:fill="EEF1F6"/>
              </w:rPr>
              <w:t>npm outdated</w:t>
            </w:r>
          </w:p>
        </w:tc>
        <w:tc>
          <w:tcPr>
            <w:tcW w:w="6030" w:type="dxa"/>
          </w:tcPr>
          <w:p w14:paraId="747BDA0F" w14:textId="77777777" w:rsidR="00F9318C" w:rsidRDefault="00490D9F">
            <w:pPr>
              <w:spacing w:after="0" w:line="240" w:lineRule="auto"/>
            </w:pPr>
            <w:r>
              <w:rPr>
                <w:sz w:val="18"/>
              </w:rPr>
              <w:t>20 paquetes con versiones nuevas (casi todas minor/patch)</w:t>
            </w:r>
          </w:p>
        </w:tc>
      </w:tr>
      <w:tr w:rsidR="00F9318C" w14:paraId="1FB04883" w14:textId="77777777">
        <w:trPr>
          <w:cantSplit/>
          <w:jc w:val="center"/>
        </w:trPr>
        <w:tc>
          <w:tcPr>
            <w:tcW w:w="3618" w:type="dxa"/>
            <w:shd w:val="clear" w:color="auto" w:fill="F5F7FB"/>
          </w:tcPr>
          <w:p w14:paraId="3C0F1E73" w14:textId="77777777" w:rsidR="00F9318C" w:rsidRDefault="00490D9F">
            <w:pPr>
              <w:spacing w:after="0" w:line="240" w:lineRule="auto"/>
            </w:pPr>
            <w:r>
              <w:rPr>
                <w:sz w:val="18"/>
              </w:rPr>
              <w:t xml:space="preserve">Escaneo de licencias en </w:t>
            </w:r>
            <w:r>
              <w:rPr>
                <w:rFonts w:ascii="Consolas" w:hAnsi="Consolas" w:cs="Consolas"/>
                <w:sz w:val="16"/>
                <w:shd w:val="clear" w:color="auto" w:fill="EEF1F6"/>
              </w:rPr>
              <w:t>node_modules</w:t>
            </w:r>
          </w:p>
        </w:tc>
        <w:tc>
          <w:tcPr>
            <w:tcW w:w="6030" w:type="dxa"/>
            <w:shd w:val="clear" w:color="auto" w:fill="F5F7FB"/>
          </w:tcPr>
          <w:p w14:paraId="2B0FFED7" w14:textId="77777777" w:rsidR="00F9318C" w:rsidRDefault="00490D9F">
            <w:pPr>
              <w:spacing w:after="0" w:line="240" w:lineRule="auto"/>
            </w:pPr>
            <w:r>
              <w:rPr>
                <w:sz w:val="18"/>
              </w:rPr>
              <w:t>Sin GPL/AGPL; solo MIT/ISC/Apache/BSD, OFL-1.1 (fuente) y MPL-2.0 (herramientas de build)</w:t>
            </w:r>
          </w:p>
        </w:tc>
      </w:tr>
    </w:tbl>
    <w:p w14:paraId="48DA8B3A" w14:textId="77777777" w:rsidR="00F9318C" w:rsidRDefault="00F9318C">
      <w:pPr>
        <w:spacing w:after="40"/>
      </w:pPr>
    </w:p>
    <w:p w14:paraId="031C0E69" w14:textId="77777777" w:rsidR="00F9318C" w:rsidRDefault="00490D9F">
      <w:r>
        <w:t xml:space="preserve">Nota: el build y la cobertura regeneraron </w:t>
      </w:r>
      <w:r>
        <w:rPr>
          <w:rFonts w:ascii="Consolas" w:hAnsi="Consolas" w:cs="Consolas"/>
          <w:sz w:val="19"/>
          <w:shd w:val="clear" w:color="auto" w:fill="EEF1F6"/>
        </w:rPr>
        <w:t>dist/</w:t>
      </w:r>
      <w:r>
        <w:t xml:space="preserve"> (que ya existía y está en </w:t>
      </w:r>
      <w:r>
        <w:rPr>
          <w:rFonts w:ascii="Consolas" w:hAnsi="Consolas" w:cs="Consolas"/>
          <w:sz w:val="19"/>
          <w:shd w:val="clear" w:color="auto" w:fill="EEF1F6"/>
        </w:rPr>
        <w:t>.gitignore</w:t>
      </w:r>
      <w:r>
        <w:t>). La cobertura se escribió en un directorio temporal. No se modificó ningún archivo versionado.</w:t>
      </w:r>
    </w:p>
    <w:p w14:paraId="6661798E" w14:textId="77777777" w:rsidR="00F9318C" w:rsidRDefault="00490D9F">
      <w:pPr>
        <w:pStyle w:val="Ttulo1"/>
      </w:pPr>
      <w:bookmarkStart w:id="2" w:name="_Toc242535923"/>
      <w:r>
        <w:lastRenderedPageBreak/>
        <w:t>1. Visión general</w:t>
      </w:r>
      <w:bookmarkEnd w:id="2"/>
    </w:p>
    <w:p w14:paraId="44812B42" w14:textId="77777777" w:rsidR="00F9318C" w:rsidRDefault="00490D9F">
      <w:pPr>
        <w:pStyle w:val="Ttulo2"/>
      </w:pPr>
      <w:bookmarkStart w:id="3" w:name="_Toc242535924"/>
      <w:r>
        <w:t>Propósito (según el código)</w:t>
      </w:r>
      <w:bookmarkEnd w:id="3"/>
    </w:p>
    <w:p w14:paraId="2A655852" w14:textId="77777777" w:rsidR="00F9318C" w:rsidRDefault="00490D9F">
      <w:r>
        <w:t>Es una SPA para gestionar tutorías académicas de una facultad, con tres roles (</w:t>
      </w:r>
      <w:r>
        <w:rPr>
          <w:rFonts w:ascii="Consolas" w:hAnsi="Consolas" w:cs="Consolas"/>
          <w:sz w:val="19"/>
          <w:shd w:val="clear" w:color="auto" w:fill="EEF1F6"/>
        </w:rPr>
        <w:t>src/constants/roles.js</w:t>
      </w:r>
      <w:r>
        <w:t>):</w:t>
      </w:r>
    </w:p>
    <w:p w14:paraId="0CFA175C" w14:textId="77777777" w:rsidR="00F9318C" w:rsidRDefault="00490D9F">
      <w:pPr>
        <w:pStyle w:val="Listaconvietas"/>
      </w:pPr>
      <w:r>
        <w:rPr>
          <w:b/>
        </w:rPr>
        <w:t>Tutorado:</w:t>
      </w:r>
      <w:r>
        <w:t xml:space="preserve"> explora tutorías con filtros por día, cupo y choques de horario; se inscribe o se da de baja; consulta su asistencia, su semana y su riesgo de baja automática por inasistencias; deja comentarios en la tutoría.</w:t>
      </w:r>
    </w:p>
    <w:p w14:paraId="715EE887" w14:textId="77777777" w:rsidR="00F9318C" w:rsidRDefault="00490D9F">
      <w:pPr>
        <w:pStyle w:val="Listaconvietas"/>
      </w:pPr>
      <w:r>
        <w:rPr>
          <w:b/>
        </w:rPr>
        <w:t>Tutor:</w:t>
      </w:r>
      <w:r>
        <w:t xml:space="preserve"> crea y edita tutorías (Experiencia Educativa, edificio, aula, horarios con temas), ve las sesiones de hoy, abre y cancela sesiones, pasa lista con guardado inmediato, cierra la lista (lo que aplica bajas automáticas) y consulta el historial de asistencia en forma de matriz.</w:t>
      </w:r>
    </w:p>
    <w:p w14:paraId="610B8784" w14:textId="77777777" w:rsidR="00F9318C" w:rsidRDefault="00490D9F">
      <w:pPr>
        <w:pStyle w:val="Listaconvietas"/>
      </w:pPr>
      <w:r>
        <w:rPr>
          <w:b/>
        </w:rPr>
        <w:t>Admin:</w:t>
      </w:r>
      <w:r>
        <w:t xml:space="preserve"> ve las tutorías de la facultad con indicadores, las desactiva, cierra el periodo (desactiva todas) y gestiona el catálogo de Experiencias Educativas.</w:t>
      </w:r>
    </w:p>
    <w:p w14:paraId="125AB231" w14:textId="77777777" w:rsidR="00F9318C" w:rsidRDefault="00490D9F">
      <w:pPr>
        <w:pStyle w:val="Ttulo2"/>
      </w:pPr>
      <w:bookmarkStart w:id="4" w:name="_Toc242535925"/>
      <w:r>
        <w:t>Stack exacto (instalado)</w:t>
      </w:r>
      <w:bookmarkEnd w:id="4"/>
    </w:p>
    <w:tbl>
      <w:tblPr>
        <w:tblW w:w="0" w:type="auto"/>
        <w:jc w:val="center"/>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CellMar>
          <w:top w:w="50" w:type="dxa"/>
          <w:left w:w="90" w:type="dxa"/>
          <w:bottom w:w="50" w:type="dxa"/>
          <w:right w:w="90" w:type="dxa"/>
        </w:tblCellMar>
        <w:tblLook w:val="04A0" w:firstRow="1" w:lastRow="0" w:firstColumn="1" w:lastColumn="0" w:noHBand="0" w:noVBand="1"/>
      </w:tblPr>
      <w:tblGrid>
        <w:gridCol w:w="2757"/>
        <w:gridCol w:w="6891"/>
      </w:tblGrid>
      <w:tr w:rsidR="00F9318C" w14:paraId="65B8C22A" w14:textId="77777777">
        <w:trPr>
          <w:cantSplit/>
          <w:tblHeader/>
          <w:jc w:val="center"/>
        </w:trPr>
        <w:tc>
          <w:tcPr>
            <w:tcW w:w="2757" w:type="dxa"/>
            <w:shd w:val="clear" w:color="auto" w:fill="2D5FA7"/>
          </w:tcPr>
          <w:p w14:paraId="3C72B01B" w14:textId="77777777" w:rsidR="00F9318C" w:rsidRDefault="00490D9F">
            <w:pPr>
              <w:keepNext/>
              <w:spacing w:after="0" w:line="240" w:lineRule="auto"/>
            </w:pPr>
            <w:r>
              <w:rPr>
                <w:b/>
                <w:color w:val="FFFFFF"/>
                <w:sz w:val="18"/>
              </w:rPr>
              <w:t>Área</w:t>
            </w:r>
          </w:p>
        </w:tc>
        <w:tc>
          <w:tcPr>
            <w:tcW w:w="6891" w:type="dxa"/>
            <w:shd w:val="clear" w:color="auto" w:fill="2D5FA7"/>
          </w:tcPr>
          <w:p w14:paraId="16DADF64" w14:textId="77777777" w:rsidR="00F9318C" w:rsidRDefault="00490D9F">
            <w:pPr>
              <w:keepNext/>
              <w:spacing w:after="0" w:line="240" w:lineRule="auto"/>
            </w:pPr>
            <w:r>
              <w:rPr>
                <w:b/>
                <w:color w:val="FFFFFF"/>
                <w:sz w:val="18"/>
              </w:rPr>
              <w:t>Tecnología</w:t>
            </w:r>
          </w:p>
        </w:tc>
      </w:tr>
      <w:tr w:rsidR="00F9318C" w14:paraId="4A5FE357" w14:textId="77777777">
        <w:trPr>
          <w:cantSplit/>
          <w:jc w:val="center"/>
        </w:trPr>
        <w:tc>
          <w:tcPr>
            <w:tcW w:w="2757" w:type="dxa"/>
          </w:tcPr>
          <w:p w14:paraId="7BFD9FFE" w14:textId="77777777" w:rsidR="00F9318C" w:rsidRDefault="00490D9F">
            <w:pPr>
              <w:spacing w:after="0" w:line="240" w:lineRule="auto"/>
            </w:pPr>
            <w:r>
              <w:rPr>
                <w:sz w:val="18"/>
              </w:rPr>
              <w:t>UI</w:t>
            </w:r>
          </w:p>
        </w:tc>
        <w:tc>
          <w:tcPr>
            <w:tcW w:w="6891" w:type="dxa"/>
          </w:tcPr>
          <w:p w14:paraId="4BEFD234" w14:textId="77777777" w:rsidR="00F9318C" w:rsidRDefault="00490D9F">
            <w:pPr>
              <w:spacing w:after="0" w:line="240" w:lineRule="auto"/>
            </w:pPr>
            <w:r>
              <w:rPr>
                <w:sz w:val="18"/>
              </w:rPr>
              <w:t>React 19.2.5 / react-dom 19.2.5</w:t>
            </w:r>
          </w:p>
        </w:tc>
      </w:tr>
      <w:tr w:rsidR="00F9318C" w14:paraId="4F605E6E" w14:textId="77777777">
        <w:trPr>
          <w:cantSplit/>
          <w:jc w:val="center"/>
        </w:trPr>
        <w:tc>
          <w:tcPr>
            <w:tcW w:w="2757" w:type="dxa"/>
            <w:shd w:val="clear" w:color="auto" w:fill="F5F7FB"/>
          </w:tcPr>
          <w:p w14:paraId="5BA16143" w14:textId="77777777" w:rsidR="00F9318C" w:rsidRDefault="00490D9F">
            <w:pPr>
              <w:spacing w:after="0" w:line="240" w:lineRule="auto"/>
            </w:pPr>
            <w:r>
              <w:rPr>
                <w:sz w:val="18"/>
              </w:rPr>
              <w:t>Build</w:t>
            </w:r>
          </w:p>
        </w:tc>
        <w:tc>
          <w:tcPr>
            <w:tcW w:w="6891" w:type="dxa"/>
            <w:shd w:val="clear" w:color="auto" w:fill="F5F7FB"/>
          </w:tcPr>
          <w:p w14:paraId="591D2D51" w14:textId="77777777" w:rsidR="00F9318C" w:rsidRDefault="00490D9F">
            <w:pPr>
              <w:spacing w:after="0" w:line="240" w:lineRule="auto"/>
            </w:pPr>
            <w:r>
              <w:rPr>
                <w:sz w:val="18"/>
              </w:rPr>
              <w:t>Vite 8.0.10 + @vitejs/plugin-react 6.0.1</w:t>
            </w:r>
          </w:p>
        </w:tc>
      </w:tr>
      <w:tr w:rsidR="00F9318C" w14:paraId="57FE3107" w14:textId="77777777">
        <w:trPr>
          <w:cantSplit/>
          <w:jc w:val="center"/>
        </w:trPr>
        <w:tc>
          <w:tcPr>
            <w:tcW w:w="2757" w:type="dxa"/>
          </w:tcPr>
          <w:p w14:paraId="3F139247" w14:textId="77777777" w:rsidR="00F9318C" w:rsidRDefault="00490D9F">
            <w:pPr>
              <w:spacing w:after="0" w:line="240" w:lineRule="auto"/>
            </w:pPr>
            <w:r>
              <w:rPr>
                <w:sz w:val="18"/>
              </w:rPr>
              <w:t>Lenguaje</w:t>
            </w:r>
          </w:p>
        </w:tc>
        <w:tc>
          <w:tcPr>
            <w:tcW w:w="6891" w:type="dxa"/>
          </w:tcPr>
          <w:p w14:paraId="6CDF9258" w14:textId="77777777" w:rsidR="00F9318C" w:rsidRDefault="00490D9F">
            <w:pPr>
              <w:spacing w:after="0" w:line="240" w:lineRule="auto"/>
            </w:pPr>
            <w:r>
              <w:rPr>
                <w:b/>
                <w:sz w:val="18"/>
              </w:rPr>
              <w:t>JavaScript (JSX)</w:t>
            </w:r>
            <w:r>
              <w:rPr>
                <w:sz w:val="18"/>
              </w:rPr>
              <w:t>, sin TypeScript (</w:t>
            </w:r>
            <w:r>
              <w:rPr>
                <w:rFonts w:ascii="Consolas" w:hAnsi="Consolas" w:cs="Consolas"/>
                <w:sz w:val="16"/>
                <w:shd w:val="clear" w:color="auto" w:fill="EEF1F6"/>
              </w:rPr>
              <w:t>jsconfig.json</w:t>
            </w:r>
            <w:r>
              <w:rPr>
                <w:sz w:val="18"/>
              </w:rPr>
              <w:t xml:space="preserve"> con </w:t>
            </w:r>
            <w:r>
              <w:rPr>
                <w:rFonts w:ascii="Consolas" w:hAnsi="Consolas" w:cs="Consolas"/>
                <w:sz w:val="16"/>
                <w:shd w:val="clear" w:color="auto" w:fill="EEF1F6"/>
              </w:rPr>
              <w:t>checkJs: false</w:t>
            </w:r>
            <w:r>
              <w:rPr>
                <w:sz w:val="18"/>
              </w:rPr>
              <w:t>)</w:t>
            </w:r>
          </w:p>
        </w:tc>
      </w:tr>
      <w:tr w:rsidR="00F9318C" w14:paraId="09C2EF9E" w14:textId="77777777">
        <w:trPr>
          <w:cantSplit/>
          <w:jc w:val="center"/>
        </w:trPr>
        <w:tc>
          <w:tcPr>
            <w:tcW w:w="2757" w:type="dxa"/>
            <w:shd w:val="clear" w:color="auto" w:fill="F5F7FB"/>
          </w:tcPr>
          <w:p w14:paraId="4DABCB82" w14:textId="77777777" w:rsidR="00F9318C" w:rsidRDefault="00490D9F">
            <w:pPr>
              <w:spacing w:after="0" w:line="240" w:lineRule="auto"/>
            </w:pPr>
            <w:r>
              <w:rPr>
                <w:sz w:val="18"/>
              </w:rPr>
              <w:t>Router</w:t>
            </w:r>
          </w:p>
        </w:tc>
        <w:tc>
          <w:tcPr>
            <w:tcW w:w="6891" w:type="dxa"/>
            <w:shd w:val="clear" w:color="auto" w:fill="F5F7FB"/>
          </w:tcPr>
          <w:p w14:paraId="52AB1EA1" w14:textId="77777777" w:rsidR="00F9318C" w:rsidRDefault="00490D9F">
            <w:pPr>
              <w:spacing w:after="0" w:line="240" w:lineRule="auto"/>
            </w:pPr>
            <w:r>
              <w:rPr>
                <w:sz w:val="18"/>
              </w:rPr>
              <w:t xml:space="preserve">react-router-dom 7.15.0, </w:t>
            </w:r>
            <w:r>
              <w:rPr>
                <w:i/>
                <w:sz w:val="18"/>
              </w:rPr>
              <w:t>data router</w:t>
            </w:r>
            <w:r>
              <w:rPr>
                <w:sz w:val="18"/>
              </w:rPr>
              <w:t xml:space="preserve"> (</w:t>
            </w:r>
            <w:r>
              <w:rPr>
                <w:rFonts w:ascii="Consolas" w:hAnsi="Consolas" w:cs="Consolas"/>
                <w:sz w:val="16"/>
                <w:shd w:val="clear" w:color="auto" w:fill="EEF1F6"/>
              </w:rPr>
              <w:t>createBrowserRouter</w:t>
            </w:r>
            <w:r>
              <w:rPr>
                <w:sz w:val="18"/>
              </w:rPr>
              <w:t xml:space="preserve">, </w:t>
            </w:r>
            <w:r>
              <w:rPr>
                <w:rFonts w:ascii="Consolas" w:hAnsi="Consolas" w:cs="Consolas"/>
                <w:sz w:val="16"/>
                <w:shd w:val="clear" w:color="auto" w:fill="EEF1F6"/>
              </w:rPr>
              <w:t>lazy</w:t>
            </w:r>
            <w:r>
              <w:rPr>
                <w:sz w:val="18"/>
              </w:rPr>
              <w:t>)</w:t>
            </w:r>
          </w:p>
        </w:tc>
      </w:tr>
      <w:tr w:rsidR="00F9318C" w14:paraId="3C49269B" w14:textId="77777777">
        <w:trPr>
          <w:cantSplit/>
          <w:jc w:val="center"/>
        </w:trPr>
        <w:tc>
          <w:tcPr>
            <w:tcW w:w="2757" w:type="dxa"/>
          </w:tcPr>
          <w:p w14:paraId="166F2DCF" w14:textId="77777777" w:rsidR="00F9318C" w:rsidRDefault="00490D9F">
            <w:pPr>
              <w:spacing w:after="0" w:line="240" w:lineRule="auto"/>
            </w:pPr>
            <w:r>
              <w:rPr>
                <w:sz w:val="18"/>
              </w:rPr>
              <w:t>Estado de servidor</w:t>
            </w:r>
          </w:p>
        </w:tc>
        <w:tc>
          <w:tcPr>
            <w:tcW w:w="6891" w:type="dxa"/>
          </w:tcPr>
          <w:p w14:paraId="423D1486" w14:textId="77777777" w:rsidR="00F9318C" w:rsidRDefault="00490D9F">
            <w:pPr>
              <w:spacing w:after="0" w:line="240" w:lineRule="auto"/>
            </w:pPr>
            <w:r>
              <w:rPr>
                <w:sz w:val="18"/>
              </w:rPr>
              <w:t>@tanstack/react-query 5.103.1</w:t>
            </w:r>
          </w:p>
        </w:tc>
      </w:tr>
      <w:tr w:rsidR="00F9318C" w14:paraId="064C4FF6" w14:textId="77777777">
        <w:trPr>
          <w:cantSplit/>
          <w:jc w:val="center"/>
        </w:trPr>
        <w:tc>
          <w:tcPr>
            <w:tcW w:w="2757" w:type="dxa"/>
            <w:shd w:val="clear" w:color="auto" w:fill="F5F7FB"/>
          </w:tcPr>
          <w:p w14:paraId="5D5ADE8D" w14:textId="77777777" w:rsidR="00F9318C" w:rsidRDefault="00490D9F">
            <w:pPr>
              <w:spacing w:after="0" w:line="240" w:lineRule="auto"/>
            </w:pPr>
            <w:r>
              <w:rPr>
                <w:sz w:val="18"/>
              </w:rPr>
              <w:t>Estado global de cliente</w:t>
            </w:r>
          </w:p>
        </w:tc>
        <w:tc>
          <w:tcPr>
            <w:tcW w:w="6891" w:type="dxa"/>
            <w:shd w:val="clear" w:color="auto" w:fill="F5F7FB"/>
          </w:tcPr>
          <w:p w14:paraId="0218A3B0" w14:textId="77777777" w:rsidR="00F9318C" w:rsidRDefault="00490D9F">
            <w:pPr>
              <w:spacing w:after="0" w:line="240" w:lineRule="auto"/>
            </w:pPr>
            <w:r>
              <w:rPr>
                <w:sz w:val="18"/>
              </w:rPr>
              <w:t xml:space="preserve">React Context (solo la sesión: </w:t>
            </w:r>
            <w:r>
              <w:rPr>
                <w:rFonts w:ascii="Consolas" w:hAnsi="Consolas" w:cs="Consolas"/>
                <w:sz w:val="16"/>
                <w:shd w:val="clear" w:color="auto" w:fill="EEF1F6"/>
              </w:rPr>
              <w:t>AuthProvider</w:t>
            </w:r>
            <w:r>
              <w:rPr>
                <w:sz w:val="18"/>
              </w:rPr>
              <w:t>)</w:t>
            </w:r>
          </w:p>
        </w:tc>
      </w:tr>
      <w:tr w:rsidR="00F9318C" w14:paraId="54ACCAF6" w14:textId="77777777">
        <w:trPr>
          <w:cantSplit/>
          <w:jc w:val="center"/>
        </w:trPr>
        <w:tc>
          <w:tcPr>
            <w:tcW w:w="2757" w:type="dxa"/>
          </w:tcPr>
          <w:p w14:paraId="38A44C9D" w14:textId="77777777" w:rsidR="00F9318C" w:rsidRDefault="00490D9F">
            <w:pPr>
              <w:spacing w:after="0" w:line="240" w:lineRule="auto"/>
            </w:pPr>
            <w:r>
              <w:rPr>
                <w:sz w:val="18"/>
              </w:rPr>
              <w:t>Formularios / validación</w:t>
            </w:r>
          </w:p>
        </w:tc>
        <w:tc>
          <w:tcPr>
            <w:tcW w:w="6891" w:type="dxa"/>
          </w:tcPr>
          <w:p w14:paraId="121BEF02" w14:textId="77777777" w:rsidR="00F9318C" w:rsidRDefault="00490D9F">
            <w:pPr>
              <w:spacing w:after="0" w:line="240" w:lineRule="auto"/>
            </w:pPr>
            <w:r>
              <w:rPr>
                <w:sz w:val="18"/>
              </w:rPr>
              <w:t>react-hook-form 7.88 + zod 4.6.5 + @hookform/resolvers 5.9</w:t>
            </w:r>
          </w:p>
        </w:tc>
      </w:tr>
      <w:tr w:rsidR="00F9318C" w14:paraId="1B9F8550" w14:textId="77777777">
        <w:trPr>
          <w:cantSplit/>
          <w:jc w:val="center"/>
        </w:trPr>
        <w:tc>
          <w:tcPr>
            <w:tcW w:w="2757" w:type="dxa"/>
            <w:shd w:val="clear" w:color="auto" w:fill="F5F7FB"/>
          </w:tcPr>
          <w:p w14:paraId="03F311CB" w14:textId="77777777" w:rsidR="00F9318C" w:rsidRDefault="00490D9F">
            <w:pPr>
              <w:spacing w:after="0" w:line="240" w:lineRule="auto"/>
            </w:pPr>
            <w:r>
              <w:rPr>
                <w:sz w:val="18"/>
              </w:rPr>
              <w:t>Estilos</w:t>
            </w:r>
          </w:p>
        </w:tc>
        <w:tc>
          <w:tcPr>
            <w:tcW w:w="6891" w:type="dxa"/>
            <w:shd w:val="clear" w:color="auto" w:fill="F5F7FB"/>
          </w:tcPr>
          <w:p w14:paraId="1EFE44BB" w14:textId="77777777" w:rsidR="00F9318C" w:rsidRDefault="00490D9F">
            <w:pPr>
              <w:spacing w:after="0" w:line="240" w:lineRule="auto"/>
            </w:pPr>
            <w:r>
              <w:rPr>
                <w:sz w:val="18"/>
              </w:rPr>
              <w:t>CSS Modules + CSS global con tokens (</w:t>
            </w:r>
            <w:r>
              <w:rPr>
                <w:rFonts w:ascii="Consolas" w:hAnsi="Consolas" w:cs="Consolas"/>
                <w:sz w:val="16"/>
                <w:shd w:val="clear" w:color="auto" w:fill="EEF1F6"/>
              </w:rPr>
              <w:t>src/styles/tokens.css</w:t>
            </w:r>
            <w:r>
              <w:rPr>
                <w:sz w:val="18"/>
              </w:rPr>
              <w:t>), fuente Montserrat (fontsource)</w:t>
            </w:r>
          </w:p>
        </w:tc>
      </w:tr>
      <w:tr w:rsidR="00F9318C" w14:paraId="23675756" w14:textId="77777777">
        <w:trPr>
          <w:cantSplit/>
          <w:jc w:val="center"/>
        </w:trPr>
        <w:tc>
          <w:tcPr>
            <w:tcW w:w="2757" w:type="dxa"/>
          </w:tcPr>
          <w:p w14:paraId="51CA1D90" w14:textId="77777777" w:rsidR="00F9318C" w:rsidRDefault="00490D9F">
            <w:pPr>
              <w:spacing w:after="0" w:line="240" w:lineRule="auto"/>
            </w:pPr>
            <w:r>
              <w:rPr>
                <w:sz w:val="18"/>
              </w:rPr>
              <w:t>Notificaciones</w:t>
            </w:r>
          </w:p>
        </w:tc>
        <w:tc>
          <w:tcPr>
            <w:tcW w:w="6891" w:type="dxa"/>
          </w:tcPr>
          <w:p w14:paraId="51DCEC70" w14:textId="77777777" w:rsidR="00F9318C" w:rsidRDefault="00490D9F">
            <w:pPr>
              <w:spacing w:after="0" w:line="240" w:lineRule="auto"/>
            </w:pPr>
            <w:r>
              <w:rPr>
                <w:sz w:val="18"/>
              </w:rPr>
              <w:t>sonner 2.0.8</w:t>
            </w:r>
          </w:p>
        </w:tc>
      </w:tr>
      <w:tr w:rsidR="00F9318C" w14:paraId="49B278C5" w14:textId="77777777">
        <w:trPr>
          <w:cantSplit/>
          <w:jc w:val="center"/>
        </w:trPr>
        <w:tc>
          <w:tcPr>
            <w:tcW w:w="2757" w:type="dxa"/>
            <w:shd w:val="clear" w:color="auto" w:fill="F5F7FB"/>
          </w:tcPr>
          <w:p w14:paraId="4E8E3F21" w14:textId="77777777" w:rsidR="00F9318C" w:rsidRDefault="00490D9F">
            <w:pPr>
              <w:spacing w:after="0" w:line="240" w:lineRule="auto"/>
            </w:pPr>
            <w:r>
              <w:rPr>
                <w:sz w:val="18"/>
              </w:rPr>
              <w:t>HTTP</w:t>
            </w:r>
          </w:p>
        </w:tc>
        <w:tc>
          <w:tcPr>
            <w:tcW w:w="6891" w:type="dxa"/>
            <w:shd w:val="clear" w:color="auto" w:fill="F5F7FB"/>
          </w:tcPr>
          <w:p w14:paraId="4218BA5E" w14:textId="77777777" w:rsidR="00F9318C" w:rsidRDefault="00490D9F">
            <w:pPr>
              <w:spacing w:after="0" w:line="240" w:lineRule="auto"/>
            </w:pPr>
            <w:r>
              <w:rPr>
                <w:rFonts w:ascii="Consolas" w:hAnsi="Consolas" w:cs="Consolas"/>
                <w:sz w:val="16"/>
                <w:shd w:val="clear" w:color="auto" w:fill="EEF1F6"/>
              </w:rPr>
              <w:t>fetch</w:t>
            </w:r>
            <w:r>
              <w:rPr>
                <w:sz w:val="18"/>
              </w:rPr>
              <w:t xml:space="preserve"> envuelto en </w:t>
            </w:r>
            <w:r>
              <w:rPr>
                <w:rFonts w:ascii="Consolas" w:hAnsi="Consolas" w:cs="Consolas"/>
                <w:sz w:val="16"/>
                <w:shd w:val="clear" w:color="auto" w:fill="EEF1F6"/>
              </w:rPr>
              <w:t>src/api/client.js</w:t>
            </w:r>
          </w:p>
        </w:tc>
      </w:tr>
      <w:tr w:rsidR="00F9318C" w14:paraId="2613E49A" w14:textId="77777777">
        <w:trPr>
          <w:cantSplit/>
          <w:jc w:val="center"/>
        </w:trPr>
        <w:tc>
          <w:tcPr>
            <w:tcW w:w="2757" w:type="dxa"/>
          </w:tcPr>
          <w:p w14:paraId="5ED0087D" w14:textId="77777777" w:rsidR="00F9318C" w:rsidRDefault="00490D9F">
            <w:pPr>
              <w:spacing w:after="0" w:line="240" w:lineRule="auto"/>
            </w:pPr>
            <w:r>
              <w:rPr>
                <w:sz w:val="18"/>
              </w:rPr>
              <w:t>Testing</w:t>
            </w:r>
          </w:p>
        </w:tc>
        <w:tc>
          <w:tcPr>
            <w:tcW w:w="6891" w:type="dxa"/>
          </w:tcPr>
          <w:p w14:paraId="6DE284F7" w14:textId="77777777" w:rsidR="00F9318C" w:rsidRDefault="00490D9F">
            <w:pPr>
              <w:spacing w:after="0" w:line="240" w:lineRule="auto"/>
            </w:pPr>
            <w:r>
              <w:rPr>
                <w:sz w:val="18"/>
              </w:rPr>
              <w:t>Vitest 5, Testing Library, MSW 2, jsdom 28</w:t>
            </w:r>
          </w:p>
        </w:tc>
      </w:tr>
      <w:tr w:rsidR="00F9318C" w14:paraId="579E60D8" w14:textId="77777777">
        <w:trPr>
          <w:cantSplit/>
          <w:jc w:val="center"/>
        </w:trPr>
        <w:tc>
          <w:tcPr>
            <w:tcW w:w="2757" w:type="dxa"/>
            <w:shd w:val="clear" w:color="auto" w:fill="F5F7FB"/>
          </w:tcPr>
          <w:p w14:paraId="6435BEEF" w14:textId="77777777" w:rsidR="00F9318C" w:rsidRDefault="00490D9F">
            <w:pPr>
              <w:spacing w:after="0" w:line="240" w:lineRule="auto"/>
            </w:pPr>
            <w:r>
              <w:rPr>
                <w:sz w:val="18"/>
              </w:rPr>
              <w:t>Calidad</w:t>
            </w:r>
          </w:p>
        </w:tc>
        <w:tc>
          <w:tcPr>
            <w:tcW w:w="6891" w:type="dxa"/>
            <w:shd w:val="clear" w:color="auto" w:fill="F5F7FB"/>
          </w:tcPr>
          <w:p w14:paraId="7CEAD29A" w14:textId="77777777" w:rsidR="00F9318C" w:rsidRDefault="00490D9F">
            <w:pPr>
              <w:spacing w:after="0" w:line="240" w:lineRule="auto"/>
            </w:pPr>
            <w:r>
              <w:rPr>
                <w:sz w:val="18"/>
              </w:rPr>
              <w:t>ESLint 10 (react-hooks, react-refresh, jsx-a11y-x), Prettier 3, Husky + lint-staged + commitlint</w:t>
            </w:r>
          </w:p>
        </w:tc>
      </w:tr>
      <w:tr w:rsidR="00F9318C" w14:paraId="0C2673B0" w14:textId="77777777">
        <w:trPr>
          <w:cantSplit/>
          <w:jc w:val="center"/>
        </w:trPr>
        <w:tc>
          <w:tcPr>
            <w:tcW w:w="2757" w:type="dxa"/>
          </w:tcPr>
          <w:p w14:paraId="71F624E5" w14:textId="77777777" w:rsidR="00F9318C" w:rsidRDefault="00490D9F">
            <w:pPr>
              <w:spacing w:after="0" w:line="240" w:lineRule="auto"/>
            </w:pPr>
            <w:r>
              <w:rPr>
                <w:sz w:val="18"/>
              </w:rPr>
              <w:t>Hosting</w:t>
            </w:r>
          </w:p>
        </w:tc>
        <w:tc>
          <w:tcPr>
            <w:tcW w:w="6891" w:type="dxa"/>
          </w:tcPr>
          <w:p w14:paraId="0AF24AA6" w14:textId="77777777" w:rsidR="00F9318C" w:rsidRDefault="00490D9F">
            <w:pPr>
              <w:spacing w:after="0" w:line="240" w:lineRule="auto"/>
            </w:pPr>
            <w:r>
              <w:rPr>
                <w:sz w:val="18"/>
              </w:rPr>
              <w:t>Render Static Site (</w:t>
            </w:r>
            <w:r>
              <w:rPr>
                <w:rFonts w:ascii="Consolas" w:hAnsi="Consolas" w:cs="Consolas"/>
                <w:sz w:val="16"/>
                <w:shd w:val="clear" w:color="auto" w:fill="EEF1F6"/>
              </w:rPr>
              <w:t>render.yaml</w:t>
            </w:r>
            <w:r>
              <w:rPr>
                <w:sz w:val="18"/>
              </w:rPr>
              <w:t>)</w:t>
            </w:r>
          </w:p>
        </w:tc>
      </w:tr>
    </w:tbl>
    <w:p w14:paraId="3A30CEF3" w14:textId="77777777" w:rsidR="00F9318C" w:rsidRDefault="00F9318C">
      <w:pPr>
        <w:spacing w:after="40"/>
      </w:pPr>
    </w:p>
    <w:p w14:paraId="7D8019F7" w14:textId="77777777" w:rsidR="00F9318C" w:rsidRDefault="00490D9F">
      <w:pPr>
        <w:pStyle w:val="Ttulo2"/>
      </w:pPr>
      <w:bookmarkStart w:id="5" w:name="_Toc242535926"/>
      <w:r>
        <w:t>Estructura de carpetas</w:t>
      </w:r>
      <w:bookmarkEnd w:id="5"/>
    </w:p>
    <w:tbl>
      <w:tblPr>
        <w:tblW w:w="0" w:type="auto"/>
        <w:jc w:val="center"/>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CellMar>
          <w:top w:w="50" w:type="dxa"/>
          <w:left w:w="90" w:type="dxa"/>
          <w:bottom w:w="50" w:type="dxa"/>
          <w:right w:w="90" w:type="dxa"/>
        </w:tblCellMar>
        <w:tblLook w:val="04A0" w:firstRow="1" w:lastRow="0" w:firstColumn="1" w:lastColumn="0" w:noHBand="0" w:noVBand="1"/>
      </w:tblPr>
      <w:tblGrid>
        <w:gridCol w:w="2664"/>
        <w:gridCol w:w="6984"/>
      </w:tblGrid>
      <w:tr w:rsidR="00F9318C" w14:paraId="46368DC8" w14:textId="77777777">
        <w:trPr>
          <w:cantSplit/>
          <w:tblHeader/>
          <w:jc w:val="center"/>
        </w:trPr>
        <w:tc>
          <w:tcPr>
            <w:tcW w:w="2664" w:type="dxa"/>
            <w:shd w:val="clear" w:color="auto" w:fill="2D5FA7"/>
          </w:tcPr>
          <w:p w14:paraId="367102D4" w14:textId="77777777" w:rsidR="00F9318C" w:rsidRDefault="00490D9F">
            <w:pPr>
              <w:keepNext/>
              <w:spacing w:after="0" w:line="240" w:lineRule="auto"/>
            </w:pPr>
            <w:r>
              <w:rPr>
                <w:b/>
                <w:color w:val="FFFFFF"/>
                <w:sz w:val="18"/>
              </w:rPr>
              <w:t>Carpeta</w:t>
            </w:r>
          </w:p>
        </w:tc>
        <w:tc>
          <w:tcPr>
            <w:tcW w:w="6984" w:type="dxa"/>
            <w:shd w:val="clear" w:color="auto" w:fill="2D5FA7"/>
          </w:tcPr>
          <w:p w14:paraId="288660A6" w14:textId="77777777" w:rsidR="00F9318C" w:rsidRDefault="00490D9F">
            <w:pPr>
              <w:keepNext/>
              <w:spacing w:after="0" w:line="240" w:lineRule="auto"/>
            </w:pPr>
            <w:r>
              <w:rPr>
                <w:b/>
                <w:color w:val="FFFFFF"/>
                <w:sz w:val="18"/>
              </w:rPr>
              <w:t>Responsabilidad</w:t>
            </w:r>
          </w:p>
        </w:tc>
      </w:tr>
      <w:tr w:rsidR="00F9318C" w14:paraId="05FA74DF" w14:textId="77777777">
        <w:trPr>
          <w:cantSplit/>
          <w:jc w:val="center"/>
        </w:trPr>
        <w:tc>
          <w:tcPr>
            <w:tcW w:w="2664" w:type="dxa"/>
          </w:tcPr>
          <w:p w14:paraId="35EA0474" w14:textId="77777777" w:rsidR="00F9318C" w:rsidRDefault="00490D9F">
            <w:pPr>
              <w:spacing w:after="0" w:line="240" w:lineRule="auto"/>
            </w:pPr>
            <w:r>
              <w:rPr>
                <w:rFonts w:ascii="Consolas" w:hAnsi="Consolas" w:cs="Consolas"/>
                <w:sz w:val="16"/>
                <w:shd w:val="clear" w:color="auto" w:fill="EEF1F6"/>
              </w:rPr>
              <w:t>src/app</w:t>
            </w:r>
          </w:p>
        </w:tc>
        <w:tc>
          <w:tcPr>
            <w:tcW w:w="6984" w:type="dxa"/>
          </w:tcPr>
          <w:p w14:paraId="6DB9A4F6" w14:textId="77777777" w:rsidR="00F9318C" w:rsidRDefault="00490D9F">
            <w:pPr>
              <w:spacing w:after="0" w:line="240" w:lineRule="auto"/>
            </w:pPr>
            <w:r>
              <w:rPr>
                <w:sz w:val="18"/>
              </w:rPr>
              <w:t>Arranque, router, proveedores, QueryClient, páginas de error y 404</w:t>
            </w:r>
          </w:p>
        </w:tc>
      </w:tr>
      <w:tr w:rsidR="00F9318C" w14:paraId="0F85B66B" w14:textId="77777777">
        <w:trPr>
          <w:cantSplit/>
          <w:jc w:val="center"/>
        </w:trPr>
        <w:tc>
          <w:tcPr>
            <w:tcW w:w="2664" w:type="dxa"/>
            <w:shd w:val="clear" w:color="auto" w:fill="F5F7FB"/>
          </w:tcPr>
          <w:p w14:paraId="74623A18" w14:textId="77777777" w:rsidR="00F9318C" w:rsidRDefault="00490D9F">
            <w:pPr>
              <w:spacing w:after="0" w:line="240" w:lineRule="auto"/>
            </w:pPr>
            <w:r>
              <w:rPr>
                <w:rFonts w:ascii="Consolas" w:hAnsi="Consolas" w:cs="Consolas"/>
                <w:sz w:val="16"/>
                <w:shd w:val="clear" w:color="auto" w:fill="EEF1F6"/>
              </w:rPr>
              <w:t>src/api</w:t>
            </w:r>
          </w:p>
        </w:tc>
        <w:tc>
          <w:tcPr>
            <w:tcW w:w="6984" w:type="dxa"/>
            <w:shd w:val="clear" w:color="auto" w:fill="F5F7FB"/>
          </w:tcPr>
          <w:p w14:paraId="775B9590" w14:textId="77777777" w:rsidR="00F9318C" w:rsidRDefault="00490D9F">
            <w:pPr>
              <w:spacing w:after="0" w:line="240" w:lineRule="auto"/>
            </w:pPr>
            <w:r>
              <w:rPr>
                <w:sz w:val="18"/>
              </w:rPr>
              <w:t xml:space="preserve">Cliente HTTP, un módulo por recurso del backend y </w:t>
            </w:r>
            <w:r>
              <w:rPr>
                <w:rFonts w:ascii="Consolas" w:hAnsi="Consolas" w:cs="Consolas"/>
                <w:sz w:val="16"/>
                <w:shd w:val="clear" w:color="auto" w:fill="EEF1F6"/>
              </w:rPr>
              <w:t>queryKeys.js</w:t>
            </w:r>
          </w:p>
        </w:tc>
      </w:tr>
      <w:tr w:rsidR="00F9318C" w14:paraId="7B3F1380" w14:textId="77777777">
        <w:trPr>
          <w:cantSplit/>
          <w:jc w:val="center"/>
        </w:trPr>
        <w:tc>
          <w:tcPr>
            <w:tcW w:w="2664" w:type="dxa"/>
          </w:tcPr>
          <w:p w14:paraId="17B3D927" w14:textId="77777777" w:rsidR="00F9318C" w:rsidRDefault="00490D9F">
            <w:pPr>
              <w:spacing w:after="0" w:line="240" w:lineRule="auto"/>
            </w:pPr>
            <w:r>
              <w:rPr>
                <w:rFonts w:ascii="Consolas" w:hAnsi="Consolas" w:cs="Consolas"/>
                <w:sz w:val="16"/>
                <w:shd w:val="clear" w:color="auto" w:fill="EEF1F6"/>
              </w:rPr>
              <w:t>src/components/ui</w:t>
            </w:r>
          </w:p>
        </w:tc>
        <w:tc>
          <w:tcPr>
            <w:tcW w:w="6984" w:type="dxa"/>
          </w:tcPr>
          <w:p w14:paraId="699E5C12" w14:textId="77777777" w:rsidR="00F9318C" w:rsidRDefault="00490D9F">
            <w:pPr>
              <w:spacing w:after="0" w:line="240" w:lineRule="auto"/>
            </w:pPr>
            <w:r>
              <w:rPr>
                <w:sz w:val="18"/>
              </w:rPr>
              <w:t>Sistema de diseño base (Button, Input, Modal, Card, Badge, Alert, Skeleton…)</w:t>
            </w:r>
          </w:p>
        </w:tc>
      </w:tr>
      <w:tr w:rsidR="00F9318C" w14:paraId="5E5046E5" w14:textId="77777777">
        <w:trPr>
          <w:cantSplit/>
          <w:jc w:val="center"/>
        </w:trPr>
        <w:tc>
          <w:tcPr>
            <w:tcW w:w="2664" w:type="dxa"/>
            <w:shd w:val="clear" w:color="auto" w:fill="F5F7FB"/>
          </w:tcPr>
          <w:p w14:paraId="3DDC0418" w14:textId="77777777" w:rsidR="00F9318C" w:rsidRDefault="00490D9F">
            <w:pPr>
              <w:spacing w:after="0" w:line="240" w:lineRule="auto"/>
            </w:pPr>
            <w:r>
              <w:rPr>
                <w:rFonts w:ascii="Consolas" w:hAnsi="Consolas" w:cs="Consolas"/>
                <w:sz w:val="16"/>
                <w:shd w:val="clear" w:color="auto" w:fill="EEF1F6"/>
              </w:rPr>
              <w:t>src/components/layout</w:t>
            </w:r>
          </w:p>
        </w:tc>
        <w:tc>
          <w:tcPr>
            <w:tcW w:w="6984" w:type="dxa"/>
            <w:shd w:val="clear" w:color="auto" w:fill="F5F7FB"/>
          </w:tcPr>
          <w:p w14:paraId="3C95EA74" w14:textId="77777777" w:rsidR="00F9318C" w:rsidRDefault="00490D9F">
            <w:pPr>
              <w:spacing w:after="0" w:line="240" w:lineRule="auto"/>
            </w:pPr>
            <w:r>
              <w:rPr>
                <w:sz w:val="18"/>
              </w:rPr>
              <w:t>Shell autenticado (AppLayout, Sidebar, Pagina)</w:t>
            </w:r>
          </w:p>
        </w:tc>
      </w:tr>
      <w:tr w:rsidR="00F9318C" w14:paraId="4084D1A2" w14:textId="77777777">
        <w:trPr>
          <w:cantSplit/>
          <w:jc w:val="center"/>
        </w:trPr>
        <w:tc>
          <w:tcPr>
            <w:tcW w:w="2664" w:type="dxa"/>
          </w:tcPr>
          <w:p w14:paraId="48BCA877" w14:textId="77777777" w:rsidR="00F9318C" w:rsidRDefault="00490D9F">
            <w:pPr>
              <w:spacing w:after="0" w:line="240" w:lineRule="auto"/>
            </w:pPr>
            <w:r>
              <w:rPr>
                <w:rFonts w:ascii="Consolas" w:hAnsi="Consolas" w:cs="Consolas"/>
                <w:sz w:val="16"/>
                <w:shd w:val="clear" w:color="auto" w:fill="EEF1F6"/>
              </w:rPr>
              <w:t>src/features/&lt;dominio&gt;</w:t>
            </w:r>
          </w:p>
        </w:tc>
        <w:tc>
          <w:tcPr>
            <w:tcW w:w="6984" w:type="dxa"/>
          </w:tcPr>
          <w:p w14:paraId="0897BEF1" w14:textId="77777777" w:rsidR="00F9318C" w:rsidRDefault="00490D9F">
            <w:pPr>
              <w:spacing w:after="0" w:line="240" w:lineRule="auto"/>
            </w:pPr>
            <w:r>
              <w:rPr>
                <w:rFonts w:ascii="Consolas" w:hAnsi="Consolas" w:cs="Consolas"/>
                <w:sz w:val="16"/>
                <w:shd w:val="clear" w:color="auto" w:fill="EEF1F6"/>
              </w:rPr>
              <w:t>auth</w:t>
            </w:r>
            <w:r>
              <w:rPr>
                <w:sz w:val="18"/>
              </w:rPr>
              <w:t xml:space="preserve">, </w:t>
            </w:r>
            <w:r>
              <w:rPr>
                <w:rFonts w:ascii="Consolas" w:hAnsi="Consolas" w:cs="Consolas"/>
                <w:sz w:val="16"/>
                <w:shd w:val="clear" w:color="auto" w:fill="EEF1F6"/>
              </w:rPr>
              <w:t>tutor</w:t>
            </w:r>
            <w:r>
              <w:rPr>
                <w:sz w:val="18"/>
              </w:rPr>
              <w:t xml:space="preserve">, </w:t>
            </w:r>
            <w:r>
              <w:rPr>
                <w:rFonts w:ascii="Consolas" w:hAnsi="Consolas" w:cs="Consolas"/>
                <w:sz w:val="16"/>
                <w:shd w:val="clear" w:color="auto" w:fill="EEF1F6"/>
              </w:rPr>
              <w:t>tutorado</w:t>
            </w:r>
            <w:r>
              <w:rPr>
                <w:sz w:val="18"/>
              </w:rPr>
              <w:t xml:space="preserve">, </w:t>
            </w:r>
            <w:r>
              <w:rPr>
                <w:rFonts w:ascii="Consolas" w:hAnsi="Consolas" w:cs="Consolas"/>
                <w:sz w:val="16"/>
                <w:shd w:val="clear" w:color="auto" w:fill="EEF1F6"/>
              </w:rPr>
              <w:t>admin</w:t>
            </w:r>
            <w:r>
              <w:rPr>
                <w:sz w:val="18"/>
              </w:rPr>
              <w:t xml:space="preserve">, </w:t>
            </w:r>
            <w:r>
              <w:rPr>
                <w:rFonts w:ascii="Consolas" w:hAnsi="Consolas" w:cs="Consolas"/>
                <w:sz w:val="16"/>
                <w:shd w:val="clear" w:color="auto" w:fill="EEF1F6"/>
              </w:rPr>
              <w:t>tutorias</w:t>
            </w:r>
            <w:r>
              <w:rPr>
                <w:sz w:val="18"/>
              </w:rPr>
              <w:t xml:space="preserve"> (compartido), </w:t>
            </w:r>
            <w:r>
              <w:rPr>
                <w:rFonts w:ascii="Consolas" w:hAnsi="Consolas" w:cs="Consolas"/>
                <w:sz w:val="16"/>
                <w:shd w:val="clear" w:color="auto" w:fill="EEF1F6"/>
              </w:rPr>
              <w:t>comentarios</w:t>
            </w:r>
            <w:r>
              <w:rPr>
                <w:sz w:val="18"/>
              </w:rPr>
              <w:t xml:space="preserve">; cada una con </w:t>
            </w:r>
            <w:r>
              <w:rPr>
                <w:rFonts w:ascii="Consolas" w:hAnsi="Consolas" w:cs="Consolas"/>
                <w:sz w:val="16"/>
                <w:shd w:val="clear" w:color="auto" w:fill="EEF1F6"/>
              </w:rPr>
              <w:t>pages/</w:t>
            </w:r>
            <w:r>
              <w:rPr>
                <w:sz w:val="18"/>
              </w:rPr>
              <w:t xml:space="preserve">, </w:t>
            </w:r>
            <w:r>
              <w:rPr>
                <w:rFonts w:ascii="Consolas" w:hAnsi="Consolas" w:cs="Consolas"/>
                <w:sz w:val="16"/>
                <w:shd w:val="clear" w:color="auto" w:fill="EEF1F6"/>
              </w:rPr>
              <w:t>components/</w:t>
            </w:r>
            <w:r>
              <w:rPr>
                <w:sz w:val="18"/>
              </w:rPr>
              <w:t xml:space="preserve"> y </w:t>
            </w:r>
            <w:r>
              <w:rPr>
                <w:rFonts w:ascii="Consolas" w:hAnsi="Consolas" w:cs="Consolas"/>
                <w:sz w:val="16"/>
                <w:shd w:val="clear" w:color="auto" w:fill="EEF1F6"/>
              </w:rPr>
              <w:t>hooks/</w:t>
            </w:r>
          </w:p>
        </w:tc>
      </w:tr>
      <w:tr w:rsidR="00F9318C" w14:paraId="02115824" w14:textId="77777777">
        <w:trPr>
          <w:cantSplit/>
          <w:jc w:val="center"/>
        </w:trPr>
        <w:tc>
          <w:tcPr>
            <w:tcW w:w="2664" w:type="dxa"/>
            <w:shd w:val="clear" w:color="auto" w:fill="F5F7FB"/>
          </w:tcPr>
          <w:p w14:paraId="426B0287" w14:textId="77777777" w:rsidR="00F9318C" w:rsidRDefault="00490D9F">
            <w:pPr>
              <w:spacing w:after="0" w:line="240" w:lineRule="auto"/>
            </w:pPr>
            <w:r>
              <w:rPr>
                <w:rFonts w:ascii="Consolas" w:hAnsi="Consolas" w:cs="Consolas"/>
                <w:sz w:val="16"/>
                <w:shd w:val="clear" w:color="auto" w:fill="EEF1F6"/>
              </w:rPr>
              <w:t>src/schemas</w:t>
            </w:r>
          </w:p>
        </w:tc>
        <w:tc>
          <w:tcPr>
            <w:tcW w:w="6984" w:type="dxa"/>
            <w:shd w:val="clear" w:color="auto" w:fill="F5F7FB"/>
          </w:tcPr>
          <w:p w14:paraId="1E4CC43F" w14:textId="77777777" w:rsidR="00F9318C" w:rsidRDefault="00490D9F">
            <w:pPr>
              <w:spacing w:after="0" w:line="240" w:lineRule="auto"/>
            </w:pPr>
            <w:r>
              <w:rPr>
                <w:sz w:val="18"/>
              </w:rPr>
              <w:t>Esquemas zod de formularios</w:t>
            </w:r>
          </w:p>
        </w:tc>
      </w:tr>
      <w:tr w:rsidR="00F9318C" w14:paraId="144EC3E4" w14:textId="77777777">
        <w:trPr>
          <w:cantSplit/>
          <w:jc w:val="center"/>
        </w:trPr>
        <w:tc>
          <w:tcPr>
            <w:tcW w:w="2664" w:type="dxa"/>
          </w:tcPr>
          <w:p w14:paraId="6E6F19D8" w14:textId="77777777" w:rsidR="00F9318C" w:rsidRDefault="00490D9F">
            <w:pPr>
              <w:spacing w:after="0" w:line="240" w:lineRule="auto"/>
            </w:pPr>
            <w:r>
              <w:rPr>
                <w:rFonts w:ascii="Consolas" w:hAnsi="Consolas" w:cs="Consolas"/>
                <w:sz w:val="16"/>
                <w:shd w:val="clear" w:color="auto" w:fill="EEF1F6"/>
              </w:rPr>
              <w:lastRenderedPageBreak/>
              <w:t>src/constants</w:t>
            </w:r>
          </w:p>
        </w:tc>
        <w:tc>
          <w:tcPr>
            <w:tcW w:w="6984" w:type="dxa"/>
          </w:tcPr>
          <w:p w14:paraId="373F5939" w14:textId="77777777" w:rsidR="00F9318C" w:rsidRDefault="00490D9F">
            <w:pPr>
              <w:spacing w:after="0" w:line="240" w:lineRule="auto"/>
            </w:pPr>
            <w:r>
              <w:rPr>
                <w:sz w:val="18"/>
              </w:rPr>
              <w:t>Rutas, roles, horarios, estados</w:t>
            </w:r>
          </w:p>
        </w:tc>
      </w:tr>
      <w:tr w:rsidR="00F9318C" w14:paraId="02337752" w14:textId="77777777">
        <w:trPr>
          <w:cantSplit/>
          <w:jc w:val="center"/>
        </w:trPr>
        <w:tc>
          <w:tcPr>
            <w:tcW w:w="2664" w:type="dxa"/>
            <w:shd w:val="clear" w:color="auto" w:fill="F5F7FB"/>
          </w:tcPr>
          <w:p w14:paraId="2CBDAFB0" w14:textId="77777777" w:rsidR="00F9318C" w:rsidRDefault="00490D9F">
            <w:pPr>
              <w:spacing w:after="0" w:line="240" w:lineRule="auto"/>
            </w:pPr>
            <w:r>
              <w:rPr>
                <w:rFonts w:ascii="Consolas" w:hAnsi="Consolas" w:cs="Consolas"/>
                <w:sz w:val="16"/>
                <w:shd w:val="clear" w:color="auto" w:fill="EEF1F6"/>
              </w:rPr>
              <w:t>src/utils</w:t>
            </w:r>
          </w:p>
        </w:tc>
        <w:tc>
          <w:tcPr>
            <w:tcW w:w="6984" w:type="dxa"/>
            <w:shd w:val="clear" w:color="auto" w:fill="F5F7FB"/>
          </w:tcPr>
          <w:p w14:paraId="0409ACB6" w14:textId="77777777" w:rsidR="00F9318C" w:rsidRDefault="00490D9F">
            <w:pPr>
              <w:spacing w:after="0" w:line="240" w:lineRule="auto"/>
            </w:pPr>
            <w:r>
              <w:rPr>
                <w:sz w:val="18"/>
              </w:rPr>
              <w:t>Formateo, fechas, cupo, choques de horario, helpers de mutación y avisos</w:t>
            </w:r>
          </w:p>
        </w:tc>
      </w:tr>
      <w:tr w:rsidR="00F9318C" w14:paraId="6D309339" w14:textId="77777777">
        <w:trPr>
          <w:cantSplit/>
          <w:jc w:val="center"/>
        </w:trPr>
        <w:tc>
          <w:tcPr>
            <w:tcW w:w="2664" w:type="dxa"/>
          </w:tcPr>
          <w:p w14:paraId="0B7536EB" w14:textId="77777777" w:rsidR="00F9318C" w:rsidRDefault="00490D9F">
            <w:pPr>
              <w:spacing w:after="0" w:line="240" w:lineRule="auto"/>
            </w:pPr>
            <w:r>
              <w:rPr>
                <w:rFonts w:ascii="Consolas" w:hAnsi="Consolas" w:cs="Consolas"/>
                <w:sz w:val="16"/>
                <w:shd w:val="clear" w:color="auto" w:fill="EEF1F6"/>
              </w:rPr>
              <w:t>src/test</w:t>
            </w:r>
          </w:p>
        </w:tc>
        <w:tc>
          <w:tcPr>
            <w:tcW w:w="6984" w:type="dxa"/>
          </w:tcPr>
          <w:p w14:paraId="2AC89CB5" w14:textId="77777777" w:rsidR="00F9318C" w:rsidRDefault="00490D9F">
            <w:pPr>
              <w:spacing w:after="0" w:line="240" w:lineRule="auto"/>
            </w:pPr>
            <w:r>
              <w:rPr>
                <w:sz w:val="18"/>
              </w:rPr>
              <w:t>Setup, servidor MSW, fixtures y helpers de render</w:t>
            </w:r>
          </w:p>
        </w:tc>
      </w:tr>
    </w:tbl>
    <w:p w14:paraId="7B8CED99" w14:textId="77777777" w:rsidR="00F9318C" w:rsidRDefault="00F9318C">
      <w:pPr>
        <w:spacing w:after="40"/>
      </w:pPr>
    </w:p>
    <w:p w14:paraId="688400CA" w14:textId="77777777" w:rsidR="00F9318C" w:rsidRDefault="00490D9F">
      <w:pPr>
        <w:pStyle w:val="Ttulo2"/>
      </w:pPr>
      <w:bookmarkStart w:id="6" w:name="_Toc242535927"/>
      <w:r>
        <w:t>Estado de avance</w:t>
      </w:r>
      <w:bookmarkEnd w:id="6"/>
    </w:p>
    <w:p w14:paraId="2B1F291D" w14:textId="77777777" w:rsidR="00F9318C" w:rsidRDefault="00490D9F">
      <w:pPr>
        <w:pStyle w:val="Listaconvietas"/>
      </w:pPr>
      <w:r>
        <w:rPr>
          <w:b/>
        </w:rPr>
        <w:t>Terminado:</w:t>
      </w:r>
      <w:r>
        <w:t xml:space="preserve"> login/registro, los tres paneles con todas las rutas del router, el pase de lista con cierre, el historial y la gestión del catálogo. Todas las rutas tienen página real con tests; no encontré pantallas vacías ni </w:t>
      </w:r>
      <w:r>
        <w:rPr>
          <w:i/>
        </w:rPr>
        <w:t>stubs</w:t>
      </w:r>
      <w:r>
        <w:t>.</w:t>
      </w:r>
    </w:p>
    <w:p w14:paraId="65790E4E" w14:textId="77777777" w:rsidR="00F9318C" w:rsidRDefault="00490D9F">
      <w:pPr>
        <w:pStyle w:val="Listaconvietas"/>
      </w:pPr>
      <w:r>
        <w:rPr>
          <w:b/>
        </w:rPr>
        <w:t>Incompleto o en curso:</w:t>
      </w:r>
      <w:r>
        <w:t xml:space="preserve"> la rama tiene </w:t>
      </w:r>
      <w:r>
        <w:rPr>
          <w:b/>
        </w:rPr>
        <w:t>35 archivos modificados sin commit</w:t>
      </w:r>
      <w:r>
        <w:t xml:space="preserve"> (+624/−1005), que eliminan el login con Google/Microsoft (</w:t>
      </w:r>
      <w:r>
        <w:rPr>
          <w:rFonts w:ascii="Consolas" w:hAnsi="Consolas" w:cs="Consolas"/>
          <w:sz w:val="19"/>
          <w:shd w:val="clear" w:color="auto" w:fill="EEF1F6"/>
        </w:rPr>
        <w:t>redirect.html</w:t>
      </w:r>
      <w:r>
        <w:t xml:space="preserve">, </w:t>
      </w:r>
      <w:r>
        <w:rPr>
          <w:rFonts w:ascii="Consolas" w:hAnsi="Consolas" w:cs="Consolas"/>
          <w:sz w:val="19"/>
          <w:shd w:val="clear" w:color="auto" w:fill="EEF1F6"/>
        </w:rPr>
        <w:t>src/app/redirect.js</w:t>
      </w:r>
      <w:r>
        <w:t xml:space="preserve">, </w:t>
      </w:r>
      <w:r>
        <w:rPr>
          <w:rFonts w:ascii="Consolas" w:hAnsi="Consolas" w:cs="Consolas"/>
          <w:sz w:val="19"/>
          <w:shd w:val="clear" w:color="auto" w:fill="EEF1F6"/>
        </w:rPr>
        <w:t>proveedores/*</w:t>
      </w:r>
      <w:r>
        <w:t>). El trabajo funciona (los tests pasan sobre el árbol actual), pero no está versionado.</w:t>
      </w:r>
    </w:p>
    <w:p w14:paraId="7026BF31" w14:textId="77777777" w:rsidR="00F9318C" w:rsidRDefault="00490D9F">
      <w:pPr>
        <w:pStyle w:val="Listaconvietas"/>
      </w:pPr>
      <w:r>
        <w:rPr>
          <w:b/>
        </w:rPr>
        <w:t>No existe:</w:t>
      </w:r>
      <w:r>
        <w:t xml:space="preserve"> recuperación de contraseña, verificación de correo, edición de perfil, paginación en los listados de admin.</w:t>
      </w:r>
    </w:p>
    <w:p w14:paraId="1981BA7B" w14:textId="77777777" w:rsidR="00F9318C" w:rsidRDefault="00490D9F">
      <w:pPr>
        <w:pStyle w:val="Ttulo1"/>
      </w:pPr>
      <w:bookmarkStart w:id="7" w:name="_Toc242535928"/>
      <w:r>
        <w:t>2. Arquitectura</w:t>
      </w:r>
      <w:bookmarkEnd w:id="7"/>
    </w:p>
    <w:p w14:paraId="20DBC7F1" w14:textId="77777777" w:rsidR="00F9318C" w:rsidRDefault="00490D9F">
      <w:r>
        <w:rPr>
          <w:b/>
        </w:rPr>
        <w:t>Organización real:</w:t>
      </w:r>
      <w:r>
        <w:t xml:space="preserve"> </w:t>
      </w:r>
      <w:r>
        <w:rPr>
          <w:i/>
        </w:rPr>
        <w:t>feature-based</w:t>
      </w:r>
      <w:r>
        <w:t xml:space="preserve"> con una capa compartida (</w:t>
      </w:r>
      <w:r>
        <w:rPr>
          <w:rFonts w:ascii="Consolas" w:hAnsi="Consolas" w:cs="Consolas"/>
          <w:sz w:val="19"/>
          <w:shd w:val="clear" w:color="auto" w:fill="EEF1F6"/>
        </w:rPr>
        <w:t>components/ui</w:t>
      </w:r>
      <w:r>
        <w:t xml:space="preserve">, </w:t>
      </w:r>
      <w:r>
        <w:rPr>
          <w:rFonts w:ascii="Consolas" w:hAnsi="Consolas" w:cs="Consolas"/>
          <w:sz w:val="19"/>
          <w:shd w:val="clear" w:color="auto" w:fill="EEF1F6"/>
        </w:rPr>
        <w:t>api</w:t>
      </w:r>
      <w:r>
        <w:t xml:space="preserve">, </w:t>
      </w:r>
      <w:r>
        <w:rPr>
          <w:rFonts w:ascii="Consolas" w:hAnsi="Consolas" w:cs="Consolas"/>
          <w:sz w:val="19"/>
          <w:shd w:val="clear" w:color="auto" w:fill="EEF1F6"/>
        </w:rPr>
        <w:t>utils</w:t>
      </w:r>
      <w:r>
        <w:t xml:space="preserve">). Se aplica de forma consistente. El dominio compartido entre roles vive en </w:t>
      </w:r>
      <w:r>
        <w:rPr>
          <w:rFonts w:ascii="Consolas" w:hAnsi="Consolas" w:cs="Consolas"/>
          <w:sz w:val="19"/>
          <w:shd w:val="clear" w:color="auto" w:fill="EEF1F6"/>
        </w:rPr>
        <w:t>features/tutorias</w:t>
      </w:r>
      <w:r>
        <w:t xml:space="preserve"> y no se duplica en </w:t>
      </w:r>
      <w:r>
        <w:rPr>
          <w:rFonts w:ascii="Consolas" w:hAnsi="Consolas" w:cs="Consolas"/>
          <w:sz w:val="19"/>
          <w:shd w:val="clear" w:color="auto" w:fill="EEF1F6"/>
        </w:rPr>
        <w:t>tutor/</w:t>
      </w:r>
      <w:r>
        <w:t xml:space="preserve"> ni en </w:t>
      </w:r>
      <w:r>
        <w:rPr>
          <w:rFonts w:ascii="Consolas" w:hAnsi="Consolas" w:cs="Consolas"/>
          <w:sz w:val="19"/>
          <w:shd w:val="clear" w:color="auto" w:fill="EEF1F6"/>
        </w:rPr>
        <w:t>tutorado/</w:t>
      </w:r>
      <w:r>
        <w:t>.</w:t>
      </w:r>
    </w:p>
    <w:p w14:paraId="2A92386D" w14:textId="77777777" w:rsidR="00F9318C" w:rsidRDefault="00490D9F">
      <w:r>
        <w:rPr>
          <w:b/>
        </w:rPr>
        <w:t>Separación de capas:</w:t>
      </w:r>
      <w:r>
        <w:t xml:space="preserve"> buena. Las páginas consumen </w:t>
      </w:r>
      <w:r>
        <w:rPr>
          <w:i/>
        </w:rPr>
        <w:t>hooks</w:t>
      </w:r>
      <w:r>
        <w:t xml:space="preserve"> de feature (</w:t>
      </w:r>
      <w:r>
        <w:rPr>
          <w:rFonts w:ascii="Consolas" w:hAnsi="Consolas" w:cs="Consolas"/>
          <w:sz w:val="19"/>
          <w:shd w:val="clear" w:color="auto" w:fill="EEF1F6"/>
        </w:rPr>
        <w:t>useDetalleTutor</w:t>
      </w:r>
      <w:r>
        <w:t xml:space="preserve">, </w:t>
      </w:r>
      <w:r>
        <w:rPr>
          <w:rFonts w:ascii="Consolas" w:hAnsi="Consolas" w:cs="Consolas"/>
          <w:sz w:val="19"/>
          <w:shd w:val="clear" w:color="auto" w:fill="EEF1F6"/>
        </w:rPr>
        <w:t>usePaseDeLista</w:t>
      </w:r>
      <w:r>
        <w:t xml:space="preserve">…), los hooks encapsulan React Query y los módulos de </w:t>
      </w:r>
      <w:r>
        <w:rPr>
          <w:rFonts w:ascii="Consolas" w:hAnsi="Consolas" w:cs="Consolas"/>
          <w:sz w:val="19"/>
          <w:shd w:val="clear" w:color="auto" w:fill="EEF1F6"/>
        </w:rPr>
        <w:t>api/</w:t>
      </w:r>
      <w:r>
        <w:t xml:space="preserve"> solo construyen peticiones. Las páginas no llaman a </w:t>
      </w:r>
      <w:r>
        <w:rPr>
          <w:rFonts w:ascii="Consolas" w:hAnsi="Consolas" w:cs="Consolas"/>
          <w:sz w:val="19"/>
          <w:shd w:val="clear" w:color="auto" w:fill="EEF1F6"/>
        </w:rPr>
        <w:t>fetch</w:t>
      </w:r>
      <w:r>
        <w:t xml:space="preserve"> directamente.</w:t>
      </w:r>
    </w:p>
    <w:p w14:paraId="468B7933" w14:textId="77777777" w:rsidR="00F9318C" w:rsidRDefault="00490D9F">
      <w:r>
        <w:rPr>
          <w:b/>
        </w:rPr>
        <w:t>Capa de API</w:t>
      </w:r>
      <w:r>
        <w:t xml:space="preserve"> (</w:t>
      </w:r>
      <w:r>
        <w:rPr>
          <w:rFonts w:ascii="Consolas" w:hAnsi="Consolas" w:cs="Consolas"/>
          <w:sz w:val="19"/>
          <w:shd w:val="clear" w:color="auto" w:fill="EEF1F6"/>
        </w:rPr>
        <w:t>src/api/client.js</w:t>
      </w:r>
      <w:r>
        <w:t>):</w:t>
      </w:r>
    </w:p>
    <w:p w14:paraId="6FB57DEE" w14:textId="77777777" w:rsidR="00F9318C" w:rsidRDefault="00490D9F">
      <w:pPr>
        <w:pStyle w:val="Listaconvietas"/>
      </w:pPr>
      <w:r>
        <w:t>✅</w:t>
      </w:r>
      <w:r>
        <w:t xml:space="preserve"> Centralizada: URL base, token inyectado (</w:t>
      </w:r>
      <w:r>
        <w:rPr>
          <w:rFonts w:ascii="Consolas" w:hAnsi="Consolas" w:cs="Consolas"/>
          <w:sz w:val="19"/>
          <w:shd w:val="clear" w:color="auto" w:fill="EEF1F6"/>
        </w:rPr>
        <w:t>configureApi</w:t>
      </w:r>
      <w:r>
        <w:t xml:space="preserve">), timeout de 15 s, cancelación con </w:t>
      </w:r>
      <w:r>
        <w:rPr>
          <w:rFonts w:ascii="Consolas" w:hAnsi="Consolas" w:cs="Consolas"/>
          <w:sz w:val="19"/>
          <w:shd w:val="clear" w:color="auto" w:fill="EEF1F6"/>
        </w:rPr>
        <w:t>AbortSignal</w:t>
      </w:r>
      <w:r>
        <w:t xml:space="preserve"> (React Query pasa </w:t>
      </w:r>
      <w:r>
        <w:rPr>
          <w:rFonts w:ascii="Consolas" w:hAnsi="Consolas" w:cs="Consolas"/>
          <w:sz w:val="19"/>
          <w:shd w:val="clear" w:color="auto" w:fill="EEF1F6"/>
        </w:rPr>
        <w:t>signal</w:t>
      </w:r>
      <w:r>
        <w:t xml:space="preserve"> en todas las queries), mensajes de error normalizados (</w:t>
      </w:r>
      <w:r>
        <w:rPr>
          <w:rFonts w:ascii="Consolas" w:hAnsi="Consolas" w:cs="Consolas"/>
          <w:sz w:val="19"/>
          <w:shd w:val="clear" w:color="auto" w:fill="EEF1F6"/>
        </w:rPr>
        <w:t>ApiError</w:t>
      </w:r>
      <w:r>
        <w:t xml:space="preserve"> con </w:t>
      </w:r>
      <w:r>
        <w:rPr>
          <w:rFonts w:ascii="Consolas" w:hAnsi="Consolas" w:cs="Consolas"/>
          <w:sz w:val="19"/>
          <w:shd w:val="clear" w:color="auto" w:fill="EEF1F6"/>
        </w:rPr>
        <w:t>status</w:t>
      </w:r>
      <w:r>
        <w:t xml:space="preserve">, </w:t>
      </w:r>
      <w:r>
        <w:rPr>
          <w:rFonts w:ascii="Consolas" w:hAnsi="Consolas" w:cs="Consolas"/>
          <w:sz w:val="19"/>
          <w:shd w:val="clear" w:color="auto" w:fill="EEF1F6"/>
        </w:rPr>
        <w:t>data</w:t>
      </w:r>
      <w:r>
        <w:t xml:space="preserve"> y </w:t>
      </w:r>
      <w:r>
        <w:rPr>
          <w:rFonts w:ascii="Consolas" w:hAnsi="Consolas" w:cs="Consolas"/>
          <w:sz w:val="19"/>
          <w:shd w:val="clear" w:color="auto" w:fill="EEF1F6"/>
        </w:rPr>
        <w:t>errores</w:t>
      </w:r>
      <w:r>
        <w:t xml:space="preserve"> por campo) y gestión del 401.</w:t>
      </w:r>
    </w:p>
    <w:p w14:paraId="20ACFC96" w14:textId="77777777" w:rsidR="00F9318C" w:rsidRDefault="00490D9F">
      <w:pPr>
        <w:pStyle w:val="Listaconvietas"/>
      </w:pPr>
      <w:r>
        <w:t>✅</w:t>
      </w:r>
      <w:r>
        <w:t xml:space="preserve"> Reintentos: las queries reintentan 1 vez salvo en 4xx (</w:t>
      </w:r>
      <w:r>
        <w:rPr>
          <w:rFonts w:ascii="Consolas" w:hAnsi="Consolas" w:cs="Consolas"/>
          <w:sz w:val="19"/>
          <w:shd w:val="clear" w:color="auto" w:fill="EEF1F6"/>
        </w:rPr>
        <w:t>app/queryClient.js:4-8</w:t>
      </w:r>
      <w:r>
        <w:t>); las mutaciones no reintentan (es lo correcto).</w:t>
      </w:r>
    </w:p>
    <w:p w14:paraId="2762DA57" w14:textId="77777777" w:rsidR="00F9318C" w:rsidRDefault="00490D9F">
      <w:pPr>
        <w:pStyle w:val="Listaconvietas"/>
      </w:pPr>
      <w:r>
        <w:t>❌</w:t>
      </w:r>
      <w:r>
        <w:t xml:space="preserve"> </w:t>
      </w:r>
      <w:r>
        <w:rPr>
          <w:b/>
        </w:rPr>
        <w:t>Sin tipado ni validación de respuestas:</w:t>
      </w:r>
      <w:r>
        <w:t xml:space="preserve"> </w:t>
      </w:r>
      <w:r>
        <w:rPr>
          <w:rFonts w:ascii="Consolas" w:hAnsi="Consolas" w:cs="Consolas"/>
          <w:sz w:val="19"/>
          <w:shd w:val="clear" w:color="auto" w:fill="EEF1F6"/>
        </w:rPr>
        <w:t>return cuerpo?.data ?? null</w:t>
      </w:r>
      <w:r>
        <w:t xml:space="preserve"> (</w:t>
      </w:r>
      <w:r>
        <w:rPr>
          <w:rFonts w:ascii="Consolas" w:hAnsi="Consolas" w:cs="Consolas"/>
          <w:sz w:val="19"/>
          <w:shd w:val="clear" w:color="auto" w:fill="EEF1F6"/>
        </w:rPr>
        <w:t>client.js:120</w:t>
      </w:r>
      <w:r>
        <w:t>). La forma de los datos solo está documentada en comentarios y no es uniforme (ver H-10).</w:t>
      </w:r>
    </w:p>
    <w:p w14:paraId="165EF8E6" w14:textId="77777777" w:rsidR="00F9318C" w:rsidRDefault="00490D9F">
      <w:r>
        <w:rPr>
          <w:b/>
        </w:rPr>
        <w:t>Estado:</w:t>
      </w:r>
      <w:r>
        <w:t xml:space="preserve"> el estado de servidor está en React Query con claves centralizadas en </w:t>
      </w:r>
      <w:r>
        <w:rPr>
          <w:rFonts w:ascii="Consolas" w:hAnsi="Consolas" w:cs="Consolas"/>
          <w:sz w:val="19"/>
          <w:shd w:val="clear" w:color="auto" w:fill="EEF1F6"/>
        </w:rPr>
        <w:t>queryKeys.js</w:t>
      </w:r>
      <w:r>
        <w:t xml:space="preserve"> y la invalidación se hace por raíz de dominio. El estado global de cliente se limita a la sesión. Los filtros viven en la URL (</w:t>
      </w:r>
      <w:r>
        <w:rPr>
          <w:rFonts w:ascii="Consolas" w:hAnsi="Consolas" w:cs="Consolas"/>
          <w:sz w:val="19"/>
          <w:shd w:val="clear" w:color="auto" w:fill="EEF1F6"/>
        </w:rPr>
        <w:t>useSearchParams</w:t>
      </w:r>
      <w:r>
        <w:t xml:space="preserve">). No hay </w:t>
      </w:r>
      <w:r>
        <w:rPr>
          <w:i/>
        </w:rPr>
        <w:t>prop drilling</w:t>
      </w:r>
      <w:r>
        <w:t xml:space="preserve"> relevante. Hay estado duplicado en </w:t>
      </w:r>
      <w:r>
        <w:rPr>
          <w:rFonts w:ascii="Consolas" w:hAnsi="Consolas" w:cs="Consolas"/>
          <w:sz w:val="19"/>
          <w:shd w:val="clear" w:color="auto" w:fill="EEF1F6"/>
        </w:rPr>
        <w:t>Comentarios.jsx</w:t>
      </w:r>
      <w:r>
        <w:t xml:space="preserve"> (</w:t>
      </w:r>
      <w:r>
        <w:rPr>
          <w:rFonts w:ascii="Consolas" w:hAnsi="Consolas" w:cs="Consolas"/>
          <w:sz w:val="19"/>
          <w:shd w:val="clear" w:color="auto" w:fill="EEF1F6"/>
        </w:rPr>
        <w:t>enviando</w:t>
      </w:r>
      <w:r>
        <w:t xml:space="preserve">, </w:t>
      </w:r>
      <w:r>
        <w:rPr>
          <w:rFonts w:ascii="Consolas" w:hAnsi="Consolas" w:cs="Consolas"/>
          <w:sz w:val="19"/>
          <w:shd w:val="clear" w:color="auto" w:fill="EEF1F6"/>
        </w:rPr>
        <w:t>eliminandoId</w:t>
      </w:r>
      <w:r>
        <w:t xml:space="preserve"> replican </w:t>
      </w:r>
      <w:r>
        <w:rPr>
          <w:rFonts w:ascii="Consolas" w:hAnsi="Consolas" w:cs="Consolas"/>
          <w:sz w:val="19"/>
          <w:shd w:val="clear" w:color="auto" w:fill="EEF1F6"/>
        </w:rPr>
        <w:t>isPending</w:t>
      </w:r>
      <w:r>
        <w:t xml:space="preserve"> de las mutaciones) y en </w:t>
      </w:r>
      <w:r>
        <w:rPr>
          <w:rFonts w:ascii="Consolas" w:hAnsi="Consolas" w:cs="Consolas"/>
          <w:sz w:val="19"/>
          <w:shd w:val="clear" w:color="auto" w:fill="EEF1F6"/>
        </w:rPr>
        <w:t>tutorado/pages/Home.jsx:46</w:t>
      </w:r>
      <w:r>
        <w:t xml:space="preserve"> (</w:t>
      </w:r>
      <w:r>
        <w:rPr>
          <w:rFonts w:ascii="Consolas" w:hAnsi="Consolas" w:cs="Consolas"/>
          <w:sz w:val="19"/>
          <w:shd w:val="clear" w:color="auto" w:fill="EEF1F6"/>
        </w:rPr>
        <w:t>busqueda</w:t>
      </w:r>
      <w:r>
        <w:t xml:space="preserve"> es una copia de </w:t>
      </w:r>
      <w:r>
        <w:rPr>
          <w:rFonts w:ascii="Consolas" w:hAnsi="Consolas" w:cs="Consolas"/>
          <w:sz w:val="19"/>
          <w:shd w:val="clear" w:color="auto" w:fill="EEF1F6"/>
        </w:rPr>
        <w:t>q</w:t>
      </w:r>
      <w:r>
        <w:t xml:space="preserve"> que no se resincroniza al navegar atrás).</w:t>
      </w:r>
    </w:p>
    <w:p w14:paraId="547F595C" w14:textId="77777777" w:rsidR="00F9318C" w:rsidRDefault="00490D9F">
      <w:r>
        <w:rPr>
          <w:b/>
        </w:rPr>
        <w:t>Enrutamiento</w:t>
      </w:r>
      <w:r>
        <w:t xml:space="preserve"> (</w:t>
      </w:r>
      <w:r>
        <w:rPr>
          <w:rFonts w:ascii="Consolas" w:hAnsi="Consolas" w:cs="Consolas"/>
          <w:sz w:val="19"/>
          <w:shd w:val="clear" w:color="auto" w:fill="EEF1F6"/>
        </w:rPr>
        <w:t>app/router.jsx</w:t>
      </w:r>
      <w:r>
        <w:t>): rutas protegidas por rol (</w:t>
      </w:r>
      <w:r>
        <w:rPr>
          <w:rFonts w:ascii="Consolas" w:hAnsi="Consolas" w:cs="Consolas"/>
          <w:sz w:val="19"/>
          <w:shd w:val="clear" w:color="auto" w:fill="EEF1F6"/>
        </w:rPr>
        <w:t>RequireRole</w:t>
      </w:r>
      <w:r>
        <w:t>), solo invitados (</w:t>
      </w:r>
      <w:r>
        <w:rPr>
          <w:rFonts w:ascii="Consolas" w:hAnsi="Consolas" w:cs="Consolas"/>
          <w:sz w:val="19"/>
          <w:shd w:val="clear" w:color="auto" w:fill="EEF1F6"/>
        </w:rPr>
        <w:t>SoloInvitados</w:t>
      </w:r>
      <w:r>
        <w:t xml:space="preserve">), lazy loading de </w:t>
      </w:r>
      <w:r>
        <w:rPr>
          <w:b/>
        </w:rPr>
        <w:t>todas</w:t>
      </w:r>
      <w:r>
        <w:t xml:space="preserve"> las páginas, </w:t>
      </w:r>
      <w:r>
        <w:rPr>
          <w:rFonts w:ascii="Consolas" w:hAnsi="Consolas" w:cs="Consolas"/>
          <w:sz w:val="19"/>
          <w:shd w:val="clear" w:color="auto" w:fill="EEF1F6"/>
        </w:rPr>
        <w:t>errorElement</w:t>
      </w:r>
      <w:r>
        <w:t xml:space="preserve"> en la raíz y por layout, 404 (</w:t>
      </w:r>
      <w:r>
        <w:rPr>
          <w:rFonts w:ascii="Consolas" w:hAnsi="Consolas" w:cs="Consolas"/>
          <w:sz w:val="19"/>
          <w:shd w:val="clear" w:color="auto" w:fill="EEF1F6"/>
        </w:rPr>
        <w:t>*</w:t>
      </w:r>
      <w:r>
        <w:t>), redirecciones desde URLs antiguas y título de documento por ruta. Es un diseño sólido.</w:t>
      </w:r>
    </w:p>
    <w:p w14:paraId="3493F50A" w14:textId="77777777" w:rsidR="00F9318C" w:rsidRDefault="00F9318C">
      <w:pPr>
        <w:sectPr w:rsidR="00F9318C">
          <w:headerReference w:type="default" r:id="rId8"/>
          <w:footerReference w:type="default" r:id="rId9"/>
          <w:pgSz w:w="12240" w:h="15840"/>
          <w:pgMar w:top="1296" w:right="1296" w:bottom="1296" w:left="1296" w:header="720" w:footer="720" w:gutter="0"/>
          <w:cols w:space="720"/>
          <w:docGrid w:linePitch="360"/>
        </w:sectPr>
      </w:pPr>
    </w:p>
    <w:p w14:paraId="2B2C5993" w14:textId="77777777" w:rsidR="00F9318C" w:rsidRDefault="00490D9F">
      <w:pPr>
        <w:jc w:val="center"/>
      </w:pPr>
      <w:r>
        <w:rPr>
          <w:noProof/>
        </w:rPr>
        <w:lastRenderedPageBreak/>
        <w:drawing>
          <wp:inline distT="0" distB="0" distL="0" distR="0" wp14:anchorId="7C1DC080" wp14:editId="1C6EE21E">
            <wp:extent cx="7589520" cy="5429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png"/>
                    <pic:cNvPicPr/>
                  </pic:nvPicPr>
                  <pic:blipFill>
                    <a:blip r:embed="rId10"/>
                    <a:stretch>
                      <a:fillRect/>
                    </a:stretch>
                  </pic:blipFill>
                  <pic:spPr>
                    <a:xfrm>
                      <a:off x="0" y="0"/>
                      <a:ext cx="7589520" cy="5429901"/>
                    </a:xfrm>
                    <a:prstGeom prst="rect">
                      <a:avLst/>
                    </a:prstGeom>
                  </pic:spPr>
                </pic:pic>
              </a:graphicData>
            </a:graphic>
          </wp:inline>
        </w:drawing>
      </w:r>
    </w:p>
    <w:p w14:paraId="5F75272E" w14:textId="77777777" w:rsidR="00F9318C" w:rsidRDefault="00490D9F">
      <w:pPr>
        <w:jc w:val="center"/>
      </w:pPr>
      <w:r>
        <w:rPr>
          <w:i/>
          <w:color w:val="5B6778"/>
          <w:sz w:val="18"/>
        </w:rPr>
        <w:t>Figura 1. Arquitectura actual del frontend. Equivale al diagrama Mermaid del informe en Markdown; su código está en el Anexo A.</w:t>
      </w:r>
    </w:p>
    <w:p w14:paraId="2C6CF431" w14:textId="77777777" w:rsidR="00F9318C" w:rsidRDefault="00F9318C">
      <w:pPr>
        <w:sectPr w:rsidR="00F9318C">
          <w:pgSz w:w="15840" w:h="12240" w:orient="landscape"/>
          <w:pgMar w:top="1296" w:right="1296" w:bottom="1296" w:left="1296" w:header="720" w:footer="720" w:gutter="0"/>
          <w:cols w:space="720"/>
          <w:docGrid w:linePitch="360"/>
        </w:sectPr>
      </w:pPr>
    </w:p>
    <w:p w14:paraId="6AE0C587" w14:textId="77777777" w:rsidR="00F9318C" w:rsidRDefault="00490D9F">
      <w:pPr>
        <w:pStyle w:val="Ttulo1"/>
      </w:pPr>
      <w:bookmarkStart w:id="8" w:name="_Toc242535929"/>
      <w:r>
        <w:lastRenderedPageBreak/>
        <w:t>3. Componentes</w:t>
      </w:r>
      <w:bookmarkEnd w:id="8"/>
    </w:p>
    <w:p w14:paraId="4C06C20E" w14:textId="77777777" w:rsidR="00F9318C" w:rsidRDefault="00490D9F">
      <w:r>
        <w:rPr>
          <w:b/>
        </w:rPr>
        <w:t>Inventario principal</w:t>
      </w:r>
    </w:p>
    <w:tbl>
      <w:tblPr>
        <w:tblW w:w="0" w:type="auto"/>
        <w:jc w:val="center"/>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CellMar>
          <w:top w:w="50" w:type="dxa"/>
          <w:left w:w="90" w:type="dxa"/>
          <w:bottom w:w="50" w:type="dxa"/>
          <w:right w:w="90" w:type="dxa"/>
        </w:tblCellMar>
        <w:tblLook w:val="04A0" w:firstRow="1" w:lastRow="0" w:firstColumn="1" w:lastColumn="0" w:noHBand="0" w:noVBand="1"/>
      </w:tblPr>
      <w:tblGrid>
        <w:gridCol w:w="4238"/>
        <w:gridCol w:w="5410"/>
      </w:tblGrid>
      <w:tr w:rsidR="00F9318C" w14:paraId="1B893F26" w14:textId="77777777">
        <w:trPr>
          <w:cantSplit/>
          <w:tblHeader/>
          <w:jc w:val="center"/>
        </w:trPr>
        <w:tc>
          <w:tcPr>
            <w:tcW w:w="4238" w:type="dxa"/>
            <w:shd w:val="clear" w:color="auto" w:fill="2D5FA7"/>
          </w:tcPr>
          <w:p w14:paraId="3A4F7039" w14:textId="77777777" w:rsidR="00F9318C" w:rsidRDefault="00490D9F">
            <w:pPr>
              <w:keepNext/>
              <w:spacing w:after="0" w:line="240" w:lineRule="auto"/>
            </w:pPr>
            <w:r>
              <w:rPr>
                <w:b/>
                <w:color w:val="FFFFFF"/>
                <w:sz w:val="18"/>
              </w:rPr>
              <w:t>Componente</w:t>
            </w:r>
          </w:p>
        </w:tc>
        <w:tc>
          <w:tcPr>
            <w:tcW w:w="5410" w:type="dxa"/>
            <w:shd w:val="clear" w:color="auto" w:fill="2D5FA7"/>
          </w:tcPr>
          <w:p w14:paraId="14910C15" w14:textId="77777777" w:rsidR="00F9318C" w:rsidRDefault="00490D9F">
            <w:pPr>
              <w:keepNext/>
              <w:spacing w:after="0" w:line="240" w:lineRule="auto"/>
            </w:pPr>
            <w:r>
              <w:rPr>
                <w:b/>
                <w:color w:val="FFFFFF"/>
                <w:sz w:val="18"/>
              </w:rPr>
              <w:t>Responsabilidad</w:t>
            </w:r>
          </w:p>
        </w:tc>
      </w:tr>
      <w:tr w:rsidR="00F9318C" w14:paraId="548B585F" w14:textId="77777777">
        <w:trPr>
          <w:cantSplit/>
          <w:jc w:val="center"/>
        </w:trPr>
        <w:tc>
          <w:tcPr>
            <w:tcW w:w="4238" w:type="dxa"/>
          </w:tcPr>
          <w:p w14:paraId="7B484D26" w14:textId="77777777" w:rsidR="00F9318C" w:rsidRDefault="00490D9F">
            <w:pPr>
              <w:spacing w:after="0" w:line="240" w:lineRule="auto"/>
            </w:pPr>
            <w:r>
              <w:rPr>
                <w:rFonts w:ascii="Consolas" w:hAnsi="Consolas" w:cs="Consolas"/>
                <w:sz w:val="16"/>
                <w:shd w:val="clear" w:color="auto" w:fill="EEF1F6"/>
              </w:rPr>
              <w:t>components/ui/*</w:t>
            </w:r>
            <w:r>
              <w:rPr>
                <w:sz w:val="18"/>
              </w:rPr>
              <w:t xml:space="preserve"> (15 componentes)</w:t>
            </w:r>
          </w:p>
        </w:tc>
        <w:tc>
          <w:tcPr>
            <w:tcW w:w="5410" w:type="dxa"/>
          </w:tcPr>
          <w:p w14:paraId="1FC49B6D" w14:textId="77777777" w:rsidR="00F9318C" w:rsidRDefault="00490D9F">
            <w:pPr>
              <w:spacing w:after="0" w:line="240" w:lineRule="auto"/>
            </w:pPr>
            <w:r>
              <w:rPr>
                <w:sz w:val="18"/>
              </w:rPr>
              <w:t>Botón polimórfico (</w:t>
            </w:r>
            <w:r>
              <w:rPr>
                <w:rFonts w:ascii="Consolas" w:hAnsi="Consolas" w:cs="Consolas"/>
                <w:sz w:val="16"/>
                <w:shd w:val="clear" w:color="auto" w:fill="EEF1F6"/>
              </w:rPr>
              <w:t>as</w:t>
            </w:r>
            <w:r>
              <w:rPr>
                <w:sz w:val="18"/>
              </w:rPr>
              <w:t xml:space="preserve">), campos con </w:t>
            </w:r>
            <w:r>
              <w:rPr>
                <w:rFonts w:ascii="Consolas" w:hAnsi="Consolas" w:cs="Consolas"/>
                <w:sz w:val="16"/>
                <w:shd w:val="clear" w:color="auto" w:fill="EEF1F6"/>
              </w:rPr>
              <w:t>aria-invalid</w:t>
            </w:r>
            <w:r>
              <w:rPr>
                <w:sz w:val="18"/>
              </w:rPr>
              <w:t xml:space="preserve">, </w:t>
            </w:r>
            <w:r>
              <w:rPr>
                <w:rFonts w:ascii="Consolas" w:hAnsi="Consolas" w:cs="Consolas"/>
                <w:sz w:val="16"/>
                <w:shd w:val="clear" w:color="auto" w:fill="EEF1F6"/>
              </w:rPr>
              <w:t>FormField</w:t>
            </w:r>
            <w:r>
              <w:rPr>
                <w:sz w:val="18"/>
              </w:rPr>
              <w:t xml:space="preserve"> (conecta etiqueta, ayuda y error), </w:t>
            </w:r>
            <w:r>
              <w:rPr>
                <w:rFonts w:ascii="Consolas" w:hAnsi="Consolas" w:cs="Consolas"/>
                <w:sz w:val="16"/>
                <w:shd w:val="clear" w:color="auto" w:fill="EEF1F6"/>
              </w:rPr>
              <w:t>Modal</w:t>
            </w:r>
            <w:r>
              <w:rPr>
                <w:sz w:val="18"/>
              </w:rPr>
              <w:t xml:space="preserve"> sobre </w:t>
            </w:r>
            <w:r>
              <w:rPr>
                <w:rFonts w:ascii="Consolas" w:hAnsi="Consolas" w:cs="Consolas"/>
                <w:sz w:val="16"/>
                <w:shd w:val="clear" w:color="auto" w:fill="EEF1F6"/>
              </w:rPr>
              <w:t>&lt;dialog&gt;</w:t>
            </w:r>
            <w:r>
              <w:rPr>
                <w:sz w:val="18"/>
              </w:rPr>
              <w:t xml:space="preserve"> nativo, </w:t>
            </w:r>
            <w:r>
              <w:rPr>
                <w:rFonts w:ascii="Consolas" w:hAnsi="Consolas" w:cs="Consolas"/>
                <w:sz w:val="16"/>
                <w:shd w:val="clear" w:color="auto" w:fill="EEF1F6"/>
              </w:rPr>
              <w:t>ConfirmDialog</w:t>
            </w:r>
            <w:r>
              <w:rPr>
                <w:sz w:val="18"/>
              </w:rPr>
              <w:t xml:space="preserve">, </w:t>
            </w:r>
            <w:r>
              <w:rPr>
                <w:rFonts w:ascii="Consolas" w:hAnsi="Consolas" w:cs="Consolas"/>
                <w:sz w:val="16"/>
                <w:shd w:val="clear" w:color="auto" w:fill="EEF1F6"/>
              </w:rPr>
              <w:t>EmptyState</w:t>
            </w:r>
            <w:r>
              <w:rPr>
                <w:sz w:val="18"/>
              </w:rPr>
              <w:t xml:space="preserve">, </w:t>
            </w:r>
            <w:r>
              <w:rPr>
                <w:rFonts w:ascii="Consolas" w:hAnsi="Consolas" w:cs="Consolas"/>
                <w:sz w:val="16"/>
                <w:shd w:val="clear" w:color="auto" w:fill="EEF1F6"/>
              </w:rPr>
              <w:t>Skeleton</w:t>
            </w:r>
            <w:r>
              <w:rPr>
                <w:sz w:val="18"/>
              </w:rPr>
              <w:t xml:space="preserve">, </w:t>
            </w:r>
            <w:r>
              <w:rPr>
                <w:rFonts w:ascii="Consolas" w:hAnsi="Consolas" w:cs="Consolas"/>
                <w:sz w:val="16"/>
                <w:shd w:val="clear" w:color="auto" w:fill="EEF1F6"/>
              </w:rPr>
              <w:t>Badge</w:t>
            </w:r>
            <w:r>
              <w:rPr>
                <w:sz w:val="18"/>
              </w:rPr>
              <w:t xml:space="preserve">, </w:t>
            </w:r>
            <w:r>
              <w:rPr>
                <w:rFonts w:ascii="Consolas" w:hAnsi="Consolas" w:cs="Consolas"/>
                <w:sz w:val="16"/>
                <w:shd w:val="clear" w:color="auto" w:fill="EEF1F6"/>
              </w:rPr>
              <w:t>Chip</w:t>
            </w:r>
            <w:r>
              <w:rPr>
                <w:sz w:val="18"/>
              </w:rPr>
              <w:t xml:space="preserve">, </w:t>
            </w:r>
            <w:r>
              <w:rPr>
                <w:rFonts w:ascii="Consolas" w:hAnsi="Consolas" w:cs="Consolas"/>
                <w:sz w:val="16"/>
                <w:shd w:val="clear" w:color="auto" w:fill="EEF1F6"/>
              </w:rPr>
              <w:t>RadioGroup</w:t>
            </w:r>
            <w:r>
              <w:rPr>
                <w:sz w:val="18"/>
              </w:rPr>
              <w:t xml:space="preserve">, </w:t>
            </w:r>
            <w:r>
              <w:rPr>
                <w:rFonts w:ascii="Consolas" w:hAnsi="Consolas" w:cs="Consolas"/>
                <w:sz w:val="16"/>
                <w:shd w:val="clear" w:color="auto" w:fill="EEF1F6"/>
              </w:rPr>
              <w:t>Indicador</w:t>
            </w:r>
          </w:p>
        </w:tc>
      </w:tr>
      <w:tr w:rsidR="00F9318C" w14:paraId="628F0CC8" w14:textId="77777777">
        <w:trPr>
          <w:cantSplit/>
          <w:jc w:val="center"/>
        </w:trPr>
        <w:tc>
          <w:tcPr>
            <w:tcW w:w="4238" w:type="dxa"/>
            <w:shd w:val="clear" w:color="auto" w:fill="F5F7FB"/>
          </w:tcPr>
          <w:p w14:paraId="00CA2210" w14:textId="77777777" w:rsidR="00F9318C" w:rsidRDefault="00490D9F">
            <w:pPr>
              <w:spacing w:after="0" w:line="240" w:lineRule="auto"/>
            </w:pPr>
            <w:r>
              <w:rPr>
                <w:rFonts w:ascii="Consolas" w:hAnsi="Consolas" w:cs="Consolas"/>
                <w:sz w:val="16"/>
                <w:shd w:val="clear" w:color="auto" w:fill="EEF1F6"/>
              </w:rPr>
              <w:t>AppLayout</w:t>
            </w:r>
            <w:r>
              <w:rPr>
                <w:sz w:val="18"/>
              </w:rPr>
              <w:t xml:space="preserve"> / </w:t>
            </w:r>
            <w:r>
              <w:rPr>
                <w:rFonts w:ascii="Consolas" w:hAnsi="Consolas" w:cs="Consolas"/>
                <w:sz w:val="16"/>
                <w:shd w:val="clear" w:color="auto" w:fill="EEF1F6"/>
              </w:rPr>
              <w:t>Sidebar</w:t>
            </w:r>
          </w:p>
        </w:tc>
        <w:tc>
          <w:tcPr>
            <w:tcW w:w="5410" w:type="dxa"/>
            <w:shd w:val="clear" w:color="auto" w:fill="F5F7FB"/>
          </w:tcPr>
          <w:p w14:paraId="6589625A" w14:textId="77777777" w:rsidR="00F9318C" w:rsidRDefault="00490D9F">
            <w:pPr>
              <w:spacing w:after="0" w:line="240" w:lineRule="auto"/>
            </w:pPr>
            <w:r>
              <w:rPr>
                <w:sz w:val="18"/>
              </w:rPr>
              <w:t>Shell autenticado, menú por rol, colapso persistente, menú móvil</w:t>
            </w:r>
          </w:p>
        </w:tc>
      </w:tr>
      <w:tr w:rsidR="00F9318C" w14:paraId="5F455BFD" w14:textId="77777777">
        <w:trPr>
          <w:cantSplit/>
          <w:jc w:val="center"/>
        </w:trPr>
        <w:tc>
          <w:tcPr>
            <w:tcW w:w="4238" w:type="dxa"/>
          </w:tcPr>
          <w:p w14:paraId="24EA4427" w14:textId="77777777" w:rsidR="00F9318C" w:rsidRDefault="00490D9F">
            <w:pPr>
              <w:spacing w:after="0" w:line="240" w:lineRule="auto"/>
            </w:pPr>
            <w:r>
              <w:rPr>
                <w:rFonts w:ascii="Consolas" w:hAnsi="Consolas" w:cs="Consolas"/>
                <w:sz w:val="16"/>
                <w:shd w:val="clear" w:color="auto" w:fill="EEF1F6"/>
              </w:rPr>
              <w:t>FormularioTutoria</w:t>
            </w:r>
            <w:r>
              <w:rPr>
                <w:sz w:val="18"/>
              </w:rPr>
              <w:t xml:space="preserve"> + </w:t>
            </w:r>
            <w:r>
              <w:rPr>
                <w:rFonts w:ascii="Consolas" w:hAnsi="Consolas" w:cs="Consolas"/>
                <w:sz w:val="16"/>
                <w:shd w:val="clear" w:color="auto" w:fill="EEF1F6"/>
              </w:rPr>
              <w:t>HorariosYTemas</w:t>
            </w:r>
            <w:r>
              <w:rPr>
                <w:sz w:val="18"/>
              </w:rPr>
              <w:t xml:space="preserve"> + </w:t>
            </w:r>
            <w:r>
              <w:rPr>
                <w:rFonts w:ascii="Consolas" w:hAnsi="Consolas" w:cs="Consolas"/>
                <w:sz w:val="16"/>
                <w:shd w:val="clear" w:color="auto" w:fill="EEF1F6"/>
              </w:rPr>
              <w:t>TemasInput</w:t>
            </w:r>
          </w:p>
        </w:tc>
        <w:tc>
          <w:tcPr>
            <w:tcW w:w="5410" w:type="dxa"/>
          </w:tcPr>
          <w:p w14:paraId="4A454A6F" w14:textId="77777777" w:rsidR="00F9318C" w:rsidRDefault="00490D9F">
            <w:pPr>
              <w:spacing w:after="0" w:line="240" w:lineRule="auto"/>
            </w:pPr>
            <w:r>
              <w:rPr>
                <w:sz w:val="18"/>
              </w:rPr>
              <w:t>Alta y edición de tutoría con horarios dinámicos</w:t>
            </w:r>
          </w:p>
        </w:tc>
      </w:tr>
      <w:tr w:rsidR="00F9318C" w14:paraId="1911CC8C" w14:textId="77777777">
        <w:trPr>
          <w:cantSplit/>
          <w:jc w:val="center"/>
        </w:trPr>
        <w:tc>
          <w:tcPr>
            <w:tcW w:w="4238" w:type="dxa"/>
            <w:shd w:val="clear" w:color="auto" w:fill="F5F7FB"/>
          </w:tcPr>
          <w:p w14:paraId="02E6E6AF" w14:textId="77777777" w:rsidR="00F9318C" w:rsidRDefault="00490D9F">
            <w:pPr>
              <w:spacing w:after="0" w:line="240" w:lineRule="auto"/>
            </w:pPr>
            <w:r>
              <w:rPr>
                <w:rFonts w:ascii="Consolas" w:hAnsi="Consolas" w:cs="Consolas"/>
                <w:sz w:val="16"/>
                <w:shd w:val="clear" w:color="auto" w:fill="EEF1F6"/>
              </w:rPr>
              <w:t>PaseDeLista</w:t>
            </w:r>
            <w:r>
              <w:rPr>
                <w:sz w:val="18"/>
              </w:rPr>
              <w:t xml:space="preserve"> + </w:t>
            </w:r>
            <w:r>
              <w:rPr>
                <w:rFonts w:ascii="Consolas" w:hAnsi="Consolas" w:cs="Consolas"/>
                <w:sz w:val="16"/>
                <w:shd w:val="clear" w:color="auto" w:fill="EEF1F6"/>
              </w:rPr>
              <w:t>MarcaAsistencia</w:t>
            </w:r>
          </w:p>
        </w:tc>
        <w:tc>
          <w:tcPr>
            <w:tcW w:w="5410" w:type="dxa"/>
            <w:shd w:val="clear" w:color="auto" w:fill="F5F7FB"/>
          </w:tcPr>
          <w:p w14:paraId="6F2C7F05" w14:textId="77777777" w:rsidR="00F9318C" w:rsidRDefault="00490D9F">
            <w:pPr>
              <w:spacing w:after="0" w:line="240" w:lineRule="auto"/>
            </w:pPr>
            <w:r>
              <w:rPr>
                <w:sz w:val="18"/>
              </w:rPr>
              <w:t>Marcado optimista, resumen y cierre</w:t>
            </w:r>
          </w:p>
        </w:tc>
      </w:tr>
      <w:tr w:rsidR="00F9318C" w14:paraId="0704924E" w14:textId="77777777">
        <w:trPr>
          <w:cantSplit/>
          <w:jc w:val="center"/>
        </w:trPr>
        <w:tc>
          <w:tcPr>
            <w:tcW w:w="4238" w:type="dxa"/>
          </w:tcPr>
          <w:p w14:paraId="5AE0C64A" w14:textId="77777777" w:rsidR="00F9318C" w:rsidRDefault="00490D9F">
            <w:pPr>
              <w:spacing w:after="0" w:line="240" w:lineRule="auto"/>
            </w:pPr>
            <w:r>
              <w:rPr>
                <w:rFonts w:ascii="Consolas" w:hAnsi="Consolas" w:cs="Consolas"/>
                <w:sz w:val="16"/>
                <w:shd w:val="clear" w:color="auto" w:fill="EEF1F6"/>
              </w:rPr>
              <w:t>MatrizAsistencia</w:t>
            </w:r>
          </w:p>
        </w:tc>
        <w:tc>
          <w:tcPr>
            <w:tcW w:w="5410" w:type="dxa"/>
          </w:tcPr>
          <w:p w14:paraId="7C23DDE5" w14:textId="77777777" w:rsidR="00F9318C" w:rsidRDefault="00490D9F">
            <w:pPr>
              <w:spacing w:after="0" w:line="240" w:lineRule="auto"/>
            </w:pPr>
            <w:r>
              <w:rPr>
                <w:sz w:val="18"/>
              </w:rPr>
              <w:t>Tabla tutorado × sesión</w:t>
            </w:r>
          </w:p>
        </w:tc>
      </w:tr>
      <w:tr w:rsidR="00F9318C" w14:paraId="1936BB91" w14:textId="77777777">
        <w:trPr>
          <w:cantSplit/>
          <w:jc w:val="center"/>
        </w:trPr>
        <w:tc>
          <w:tcPr>
            <w:tcW w:w="4238" w:type="dxa"/>
            <w:shd w:val="clear" w:color="auto" w:fill="F5F7FB"/>
          </w:tcPr>
          <w:p w14:paraId="556D7468" w14:textId="77777777" w:rsidR="00F9318C" w:rsidRDefault="00490D9F">
            <w:pPr>
              <w:spacing w:after="0" w:line="240" w:lineRule="auto"/>
            </w:pPr>
            <w:r>
              <w:rPr>
                <w:rFonts w:ascii="Consolas" w:hAnsi="Consolas" w:cs="Consolas"/>
                <w:sz w:val="16"/>
                <w:shd w:val="clear" w:color="auto" w:fill="EEF1F6"/>
              </w:rPr>
              <w:t>PanelInscripcion</w:t>
            </w:r>
            <w:r>
              <w:rPr>
                <w:sz w:val="18"/>
              </w:rPr>
              <w:t xml:space="preserve"> / </w:t>
            </w:r>
            <w:r>
              <w:rPr>
                <w:rFonts w:ascii="Consolas" w:hAnsi="Consolas" w:cs="Consolas"/>
                <w:sz w:val="16"/>
                <w:shd w:val="clear" w:color="auto" w:fill="EEF1F6"/>
              </w:rPr>
              <w:t>ConfirmarInscripcion</w:t>
            </w:r>
          </w:p>
        </w:tc>
        <w:tc>
          <w:tcPr>
            <w:tcW w:w="5410" w:type="dxa"/>
            <w:shd w:val="clear" w:color="auto" w:fill="F5F7FB"/>
          </w:tcPr>
          <w:p w14:paraId="63178ADA" w14:textId="77777777" w:rsidR="00F9318C" w:rsidRDefault="00490D9F">
            <w:pPr>
              <w:spacing w:after="0" w:line="240" w:lineRule="auto"/>
            </w:pPr>
            <w:r>
              <w:rPr>
                <w:sz w:val="18"/>
              </w:rPr>
              <w:t>Inscripción con choques y cupo</w:t>
            </w:r>
          </w:p>
        </w:tc>
      </w:tr>
      <w:tr w:rsidR="00F9318C" w14:paraId="26D65E56" w14:textId="77777777">
        <w:trPr>
          <w:cantSplit/>
          <w:jc w:val="center"/>
        </w:trPr>
        <w:tc>
          <w:tcPr>
            <w:tcW w:w="4238" w:type="dxa"/>
          </w:tcPr>
          <w:p w14:paraId="63C67281" w14:textId="77777777" w:rsidR="00F9318C" w:rsidRDefault="00490D9F">
            <w:pPr>
              <w:spacing w:after="0" w:line="240" w:lineRule="auto"/>
            </w:pPr>
            <w:r>
              <w:rPr>
                <w:rFonts w:ascii="Consolas" w:hAnsi="Consolas" w:cs="Consolas"/>
                <w:sz w:val="16"/>
                <w:shd w:val="clear" w:color="auto" w:fill="EEF1F6"/>
              </w:rPr>
              <w:t>TutoriasFacultad</w:t>
            </w:r>
            <w:r>
              <w:rPr>
                <w:sz w:val="18"/>
              </w:rPr>
              <w:t xml:space="preserve"> / </w:t>
            </w:r>
            <w:r>
              <w:rPr>
                <w:rFonts w:ascii="Consolas" w:hAnsi="Consolas" w:cs="Consolas"/>
                <w:sz w:val="16"/>
                <w:shd w:val="clear" w:color="auto" w:fill="EEF1F6"/>
              </w:rPr>
              <w:t>ExperienciasEducativas</w:t>
            </w:r>
          </w:p>
        </w:tc>
        <w:tc>
          <w:tcPr>
            <w:tcW w:w="5410" w:type="dxa"/>
          </w:tcPr>
          <w:p w14:paraId="4F23ADFB" w14:textId="77777777" w:rsidR="00F9318C" w:rsidRDefault="00490D9F">
            <w:pPr>
              <w:spacing w:after="0" w:line="240" w:lineRule="auto"/>
            </w:pPr>
            <w:r>
              <w:rPr>
                <w:sz w:val="18"/>
              </w:rPr>
              <w:t>Pantallas de admin</w:t>
            </w:r>
          </w:p>
        </w:tc>
      </w:tr>
    </w:tbl>
    <w:p w14:paraId="08EDCF27" w14:textId="77777777" w:rsidR="00F9318C" w:rsidRDefault="00F9318C">
      <w:pPr>
        <w:spacing w:after="40"/>
      </w:pPr>
    </w:p>
    <w:p w14:paraId="2630D0B4" w14:textId="77777777" w:rsidR="00F9318C" w:rsidRDefault="00490D9F">
      <w:r>
        <w:rPr>
          <w:b/>
        </w:rPr>
        <w:t>Tamaño:</w:t>
      </w:r>
      <w:r>
        <w:t xml:space="preserve"> ningún archivo pasa de 350 líneas. Los más grandes (</w:t>
      </w:r>
      <w:r>
        <w:rPr>
          <w:rFonts w:ascii="Consolas" w:hAnsi="Consolas" w:cs="Consolas"/>
          <w:sz w:val="19"/>
          <w:shd w:val="clear" w:color="auto" w:fill="EEF1F6"/>
        </w:rPr>
        <w:t>TutoriasFacultad.jsx</w:t>
      </w:r>
      <w:r>
        <w:t xml:space="preserve"> 346, </w:t>
      </w:r>
      <w:r>
        <w:rPr>
          <w:rFonts w:ascii="Consolas" w:hAnsi="Consolas" w:cs="Consolas"/>
          <w:sz w:val="19"/>
          <w:shd w:val="clear" w:color="auto" w:fill="EEF1F6"/>
        </w:rPr>
        <w:t>MiAsistencia.jsx</w:t>
      </w:r>
      <w:r>
        <w:t xml:space="preserve"> 329, </w:t>
      </w:r>
      <w:r>
        <w:rPr>
          <w:rFonts w:ascii="Consolas" w:hAnsi="Consolas" w:cs="Consolas"/>
          <w:sz w:val="19"/>
          <w:shd w:val="clear" w:color="auto" w:fill="EEF1F6"/>
        </w:rPr>
        <w:t>PaseDeLista.jsx</w:t>
      </w:r>
      <w:r>
        <w:t xml:space="preserve"> 324) contienen subcomponentes privados en el mismo archivo. Es aceptable, aunque conviene extraerlos cuando crezcan.</w:t>
      </w:r>
    </w:p>
    <w:p w14:paraId="39C35272" w14:textId="77777777" w:rsidR="00F9318C" w:rsidRDefault="00490D9F">
      <w:r>
        <w:rPr>
          <w:b/>
        </w:rPr>
        <w:t>Sistema de diseño:</w:t>
      </w:r>
      <w:r>
        <w:t xml:space="preserve"> existe y se usa de verdad (</w:t>
      </w:r>
      <w:r>
        <w:rPr>
          <w:rFonts w:ascii="Consolas" w:hAnsi="Consolas" w:cs="Consolas"/>
          <w:sz w:val="19"/>
          <w:shd w:val="clear" w:color="auto" w:fill="EEF1F6"/>
        </w:rPr>
        <w:t>@/components/ui</w:t>
      </w:r>
      <w:r>
        <w:t xml:space="preserve"> se importa desde todas las páginas, con tokens en CSS). Hay una excepción: </w:t>
      </w:r>
      <w:r>
        <w:rPr>
          <w:rFonts w:ascii="Consolas" w:hAnsi="Consolas" w:cs="Consolas"/>
          <w:sz w:val="19"/>
          <w:shd w:val="clear" w:color="auto" w:fill="EEF1F6"/>
        </w:rPr>
        <w:t>app/sistema.css</w:t>
      </w:r>
      <w:r>
        <w:t xml:space="preserve"> y </w:t>
      </w:r>
      <w:r>
        <w:rPr>
          <w:rFonts w:ascii="Consolas" w:hAnsi="Consolas" w:cs="Consolas"/>
          <w:sz w:val="19"/>
          <w:shd w:val="clear" w:color="auto" w:fill="EEF1F6"/>
        </w:rPr>
        <w:t>sidebar.css</w:t>
      </w:r>
      <w:r>
        <w:t xml:space="preserve"> usan CSS global con clases manuales en lugar de CSS Modules.</w:t>
      </w:r>
    </w:p>
    <w:p w14:paraId="153EBD14" w14:textId="77777777" w:rsidR="00F9318C" w:rsidRDefault="00490D9F">
      <w:r>
        <w:rPr>
          <w:b/>
        </w:rPr>
        <w:t>Hooks:</w:t>
      </w:r>
    </w:p>
    <w:p w14:paraId="22E85DB1" w14:textId="77777777" w:rsidR="00F9318C" w:rsidRDefault="00490D9F">
      <w:pPr>
        <w:pStyle w:val="Listaconvietas"/>
      </w:pPr>
      <w:r>
        <w:rPr>
          <w:rFonts w:ascii="Consolas" w:hAnsi="Consolas" w:cs="Consolas"/>
          <w:sz w:val="19"/>
          <w:shd w:val="clear" w:color="auto" w:fill="EEF1F6"/>
        </w:rPr>
        <w:t>useEffect</w:t>
      </w:r>
      <w:r>
        <w:t xml:space="preserve"> solo aparece en 9 archivos y todos los usos están justificados (título, </w:t>
      </w:r>
      <w:r>
        <w:rPr>
          <w:rFonts w:ascii="Consolas" w:hAnsi="Consolas" w:cs="Consolas"/>
          <w:sz w:val="19"/>
          <w:shd w:val="clear" w:color="auto" w:fill="EEF1F6"/>
        </w:rPr>
        <w:t>showModal</w:t>
      </w:r>
      <w:r>
        <w:t xml:space="preserve">, Escape/scroll del menú, debounce, foco, sincronizar </w:t>
      </w:r>
      <w:r>
        <w:rPr>
          <w:rFonts w:ascii="Consolas" w:hAnsi="Consolas" w:cs="Consolas"/>
          <w:sz w:val="19"/>
          <w:shd w:val="clear" w:color="auto" w:fill="EEF1F6"/>
        </w:rPr>
        <w:t>/usuarios/me</w:t>
      </w:r>
      <w:r>
        <w:t xml:space="preserve">, URL por defecto del historial). La regla </w:t>
      </w:r>
      <w:r>
        <w:rPr>
          <w:rFonts w:ascii="Consolas" w:hAnsi="Consolas" w:cs="Consolas"/>
          <w:sz w:val="19"/>
          <w:shd w:val="clear" w:color="auto" w:fill="EEF1F6"/>
        </w:rPr>
        <w:t>react-hooks/set-state-in-effect</w:t>
      </w:r>
      <w:r>
        <w:t xml:space="preserve"> está en </w:t>
      </w:r>
      <w:r>
        <w:rPr>
          <w:rFonts w:ascii="Consolas" w:hAnsi="Consolas" w:cs="Consolas"/>
          <w:sz w:val="19"/>
          <w:shd w:val="clear" w:color="auto" w:fill="EEF1F6"/>
        </w:rPr>
        <w:t>error</w:t>
      </w:r>
      <w:r>
        <w:t xml:space="preserve"> y no hay violaciones.</w:t>
      </w:r>
    </w:p>
    <w:p w14:paraId="475F1655" w14:textId="77777777" w:rsidR="00F9318C" w:rsidRDefault="00490D9F">
      <w:pPr>
        <w:pStyle w:val="Listaconvietas"/>
      </w:pPr>
      <w:r>
        <w:t>Duplicados: el debounce está implementado dos veces (</w:t>
      </w:r>
      <w:r>
        <w:rPr>
          <w:rFonts w:ascii="Consolas" w:hAnsi="Consolas" w:cs="Consolas"/>
          <w:sz w:val="19"/>
          <w:shd w:val="clear" w:color="auto" w:fill="EEF1F6"/>
        </w:rPr>
        <w:t>useValorDiferido</w:t>
      </w:r>
      <w:r>
        <w:t xml:space="preserve"> y el </w:t>
      </w:r>
      <w:r>
        <w:rPr>
          <w:rFonts w:ascii="Consolas" w:hAnsi="Consolas" w:cs="Consolas"/>
          <w:sz w:val="19"/>
          <w:shd w:val="clear" w:color="auto" w:fill="EEF1F6"/>
        </w:rPr>
        <w:t>useEffect</w:t>
      </w:r>
      <w:r>
        <w:t xml:space="preserve"> + </w:t>
      </w:r>
      <w:r>
        <w:rPr>
          <w:rFonts w:ascii="Consolas" w:hAnsi="Consolas" w:cs="Consolas"/>
          <w:sz w:val="19"/>
          <w:shd w:val="clear" w:color="auto" w:fill="EEF1F6"/>
        </w:rPr>
        <w:t>setTimeout</w:t>
      </w:r>
      <w:r>
        <w:t xml:space="preserve"> de </w:t>
      </w:r>
      <w:r>
        <w:rPr>
          <w:rFonts w:ascii="Consolas" w:hAnsi="Consolas" w:cs="Consolas"/>
          <w:sz w:val="19"/>
          <w:shd w:val="clear" w:color="auto" w:fill="EEF1F6"/>
        </w:rPr>
        <w:t>tutorado/pages/Home.jsx:47-51</w:t>
      </w:r>
      <w:r>
        <w:t xml:space="preserve">), y el wrapper </w:t>
      </w:r>
      <w:r>
        <w:rPr>
          <w:rFonts w:ascii="Consolas" w:hAnsi="Consolas" w:cs="Consolas"/>
          <w:sz w:val="19"/>
          <w:shd w:val="clear" w:color="auto" w:fill="EEF1F6"/>
        </w:rPr>
        <w:t>{ok, message}</w:t>
      </w:r>
      <w:r>
        <w:t xml:space="preserve"> de mutaciones existe tres veces (</w:t>
      </w:r>
      <w:r>
        <w:rPr>
          <w:rFonts w:ascii="Consolas" w:hAnsi="Consolas" w:cs="Consolas"/>
          <w:sz w:val="19"/>
          <w:shd w:val="clear" w:color="auto" w:fill="EEF1F6"/>
        </w:rPr>
        <w:t>utils/ejecutarMutacion.js</w:t>
      </w:r>
      <w:r>
        <w:t xml:space="preserve">, </w:t>
      </w:r>
      <w:r>
        <w:rPr>
          <w:rFonts w:ascii="Consolas" w:hAnsi="Consolas" w:cs="Consolas"/>
          <w:sz w:val="19"/>
          <w:shd w:val="clear" w:color="auto" w:fill="EEF1F6"/>
        </w:rPr>
        <w:t>ejecutar</w:t>
      </w:r>
      <w:r>
        <w:t xml:space="preserve"> en </w:t>
      </w:r>
      <w:r>
        <w:rPr>
          <w:rFonts w:ascii="Consolas" w:hAnsi="Consolas" w:cs="Consolas"/>
          <w:sz w:val="19"/>
          <w:shd w:val="clear" w:color="auto" w:fill="EEF1F6"/>
        </w:rPr>
        <w:t>admin/hooks/useExperiencias.js:9</w:t>
      </w:r>
      <w:r>
        <w:t xml:space="preserve">, y </w:t>
      </w:r>
      <w:r>
        <w:rPr>
          <w:rFonts w:ascii="Consolas" w:hAnsi="Consolas" w:cs="Consolas"/>
          <w:sz w:val="19"/>
          <w:shd w:val="clear" w:color="auto" w:fill="EEF1F6"/>
        </w:rPr>
        <w:t>marcar</w:t>
      </w:r>
      <w:r>
        <w:t>/</w:t>
      </w:r>
      <w:r>
        <w:rPr>
          <w:rFonts w:ascii="Consolas" w:hAnsi="Consolas" w:cs="Consolas"/>
          <w:sz w:val="19"/>
          <w:shd w:val="clear" w:color="auto" w:fill="EEF1F6"/>
        </w:rPr>
        <w:t>cerrar</w:t>
      </w:r>
      <w:r>
        <w:t xml:space="preserve"> en </w:t>
      </w:r>
      <w:r>
        <w:rPr>
          <w:rFonts w:ascii="Consolas" w:hAnsi="Consolas" w:cs="Consolas"/>
          <w:sz w:val="19"/>
          <w:shd w:val="clear" w:color="auto" w:fill="EEF1F6"/>
        </w:rPr>
        <w:t>usePaseDeLista.js:54-71</w:t>
      </w:r>
      <w:r>
        <w:t>).</w:t>
      </w:r>
    </w:p>
    <w:p w14:paraId="25E89C36" w14:textId="77777777" w:rsidR="00F9318C" w:rsidRDefault="00490D9F">
      <w:r>
        <w:rPr>
          <w:b/>
        </w:rPr>
        <w:t>Error boundaries y estados:</w:t>
      </w:r>
      <w:r>
        <w:t xml:space="preserve"> hay </w:t>
      </w:r>
      <w:r>
        <w:rPr>
          <w:rFonts w:ascii="Consolas" w:hAnsi="Consolas" w:cs="Consolas"/>
          <w:sz w:val="19"/>
          <w:shd w:val="clear" w:color="auto" w:fill="EEF1F6"/>
        </w:rPr>
        <w:t>errorElement</w:t>
      </w:r>
      <w:r>
        <w:t xml:space="preserve"> en la raíz y por layout. Todas las vistas revisadas tienen estado de carga (</w:t>
      </w:r>
      <w:r>
        <w:rPr>
          <w:rFonts w:ascii="Consolas" w:hAnsi="Consolas" w:cs="Consolas"/>
          <w:sz w:val="19"/>
          <w:shd w:val="clear" w:color="auto" w:fill="EEF1F6"/>
        </w:rPr>
        <w:t>Skeleton</w:t>
      </w:r>
      <w:r>
        <w:t>), de error (</w:t>
      </w:r>
      <w:r>
        <w:rPr>
          <w:rFonts w:ascii="Consolas" w:hAnsi="Consolas" w:cs="Consolas"/>
          <w:sz w:val="19"/>
          <w:shd w:val="clear" w:color="auto" w:fill="EEF1F6"/>
        </w:rPr>
        <w:t>Alert</w:t>
      </w:r>
      <w:r>
        <w:t>) y vacío (</w:t>
      </w:r>
      <w:r>
        <w:rPr>
          <w:rFonts w:ascii="Consolas" w:hAnsi="Consolas" w:cs="Consolas"/>
          <w:sz w:val="19"/>
          <w:shd w:val="clear" w:color="auto" w:fill="EEF1F6"/>
        </w:rPr>
        <w:t>EmptyState</w:t>
      </w:r>
      <w:r>
        <w:t xml:space="preserve">), además de </w:t>
      </w:r>
      <w:r>
        <w:rPr>
          <w:rFonts w:ascii="Consolas" w:hAnsi="Consolas" w:cs="Consolas"/>
          <w:sz w:val="19"/>
          <w:shd w:val="clear" w:color="auto" w:fill="EEF1F6"/>
        </w:rPr>
        <w:t>aria-busy</w:t>
      </w:r>
      <w:r>
        <w:t xml:space="preserve"> en </w:t>
      </w:r>
      <w:r>
        <w:rPr>
          <w:rFonts w:ascii="Consolas" w:hAnsi="Consolas" w:cs="Consolas"/>
          <w:sz w:val="19"/>
          <w:shd w:val="clear" w:color="auto" w:fill="EEF1F6"/>
        </w:rPr>
        <w:t>Pagina</w:t>
      </w:r>
      <w:r>
        <w:t>. Es un nivel de cuidado por encima de la media.</w:t>
      </w:r>
    </w:p>
    <w:p w14:paraId="67BD9B95" w14:textId="77777777" w:rsidR="00F9318C" w:rsidRDefault="00490D9F">
      <w:pPr>
        <w:pStyle w:val="Ttulo1"/>
      </w:pPr>
      <w:bookmarkStart w:id="9" w:name="_Toc242535930"/>
      <w:r>
        <w:t>4. Seguridad</w:t>
      </w:r>
      <w:bookmarkEnd w:id="9"/>
    </w:p>
    <w:p w14:paraId="70068668" w14:textId="77777777" w:rsidR="00F9318C" w:rsidRDefault="00490D9F">
      <w:pPr>
        <w:pStyle w:val="Ttulo2"/>
      </w:pPr>
      <w:bookmarkStart w:id="10" w:name="_Toc242535931"/>
      <w:r>
        <w:t xml:space="preserve">H-01 · Alta · Token JWT en </w:t>
      </w:r>
      <w:r>
        <w:rPr>
          <w:rFonts w:ascii="Consolas" w:hAnsi="Consolas" w:cs="Consolas"/>
          <w:sz w:val="19"/>
          <w:shd w:val="clear" w:color="auto" w:fill="EEF1F6"/>
        </w:rPr>
        <w:t>localStorage</w:t>
      </w:r>
      <w:r>
        <w:t xml:space="preserve"> sin CSP (OWASP A05 </w:t>
      </w:r>
      <w:r>
        <w:rPr>
          <w:i/>
        </w:rPr>
        <w:t>Security Misconfiguration</w:t>
      </w:r>
      <w:r>
        <w:t xml:space="preserve"> / A07)</w:t>
      </w:r>
      <w:bookmarkEnd w:id="10"/>
    </w:p>
    <w:p w14:paraId="455F3778" w14:textId="77777777" w:rsidR="00F9318C" w:rsidRDefault="00490D9F">
      <w:pPr>
        <w:pStyle w:val="Listaconvietas"/>
      </w:pPr>
      <w:r>
        <w:rPr>
          <w:b/>
        </w:rPr>
        <w:t>Dónde:</w:t>
      </w:r>
      <w:r>
        <w:t xml:space="preserve"> </w:t>
      </w:r>
      <w:r>
        <w:rPr>
          <w:rFonts w:ascii="Consolas" w:hAnsi="Consolas" w:cs="Consolas"/>
          <w:sz w:val="19"/>
          <w:shd w:val="clear" w:color="auto" w:fill="EEF1F6"/>
        </w:rPr>
        <w:t>src/features/auth/storage.js:34-43</w:t>
      </w:r>
      <w:r>
        <w:t xml:space="preserve"> guarda </w:t>
      </w:r>
      <w:r>
        <w:rPr>
          <w:rFonts w:ascii="Consolas" w:hAnsi="Consolas" w:cs="Consolas"/>
          <w:sz w:val="19"/>
          <w:shd w:val="clear" w:color="auto" w:fill="EEF1F6"/>
        </w:rPr>
        <w:t>token</w:t>
      </w:r>
      <w:r>
        <w:t xml:space="preserve">, </w:t>
      </w:r>
      <w:r>
        <w:rPr>
          <w:rFonts w:ascii="Consolas" w:hAnsi="Consolas" w:cs="Consolas"/>
          <w:sz w:val="19"/>
          <w:shd w:val="clear" w:color="auto" w:fill="EEF1F6"/>
        </w:rPr>
        <w:t>rol</w:t>
      </w:r>
      <w:r>
        <w:t xml:space="preserve">, </w:t>
      </w:r>
      <w:r>
        <w:rPr>
          <w:rFonts w:ascii="Consolas" w:hAnsi="Consolas" w:cs="Consolas"/>
          <w:sz w:val="19"/>
          <w:shd w:val="clear" w:color="auto" w:fill="EEF1F6"/>
        </w:rPr>
        <w:t>matricula</w:t>
      </w:r>
      <w:r>
        <w:t xml:space="preserve">, </w:t>
      </w:r>
      <w:r>
        <w:rPr>
          <w:rFonts w:ascii="Consolas" w:hAnsi="Consolas" w:cs="Consolas"/>
          <w:sz w:val="19"/>
          <w:shd w:val="clear" w:color="auto" w:fill="EEF1F6"/>
        </w:rPr>
        <w:t>nombre</w:t>
      </w:r>
      <w:r>
        <w:t xml:space="preserve"> y </w:t>
      </w:r>
      <w:r>
        <w:rPr>
          <w:rFonts w:ascii="Consolas" w:hAnsi="Consolas" w:cs="Consolas"/>
          <w:sz w:val="19"/>
          <w:shd w:val="clear" w:color="auto" w:fill="EEF1F6"/>
        </w:rPr>
        <w:t>correo</w:t>
      </w:r>
      <w:r>
        <w:t xml:space="preserve"> en </w:t>
      </w:r>
      <w:r>
        <w:rPr>
          <w:rFonts w:ascii="Consolas" w:hAnsi="Consolas" w:cs="Consolas"/>
          <w:sz w:val="19"/>
          <w:shd w:val="clear" w:color="auto" w:fill="EEF1F6"/>
        </w:rPr>
        <w:t>localStorage</w:t>
      </w:r>
      <w:r>
        <w:t xml:space="preserve">. </w:t>
      </w:r>
      <w:r>
        <w:rPr>
          <w:rFonts w:ascii="Consolas" w:hAnsi="Consolas" w:cs="Consolas"/>
          <w:sz w:val="19"/>
          <w:shd w:val="clear" w:color="auto" w:fill="EEF1F6"/>
        </w:rPr>
        <w:t>render.yaml:1-19</w:t>
      </w:r>
      <w:r>
        <w:t xml:space="preserve"> no declara ninguna cabecera.</w:t>
      </w:r>
    </w:p>
    <w:p w14:paraId="70DFE1D0" w14:textId="77777777" w:rsidR="00F9318C" w:rsidRDefault="00490D9F">
      <w:pPr>
        <w:pStyle w:val="Listaconvietas"/>
      </w:pPr>
      <w:r>
        <w:rPr>
          <w:b/>
        </w:rPr>
        <w:t>Problema:</w:t>
      </w:r>
      <w:r>
        <w:t xml:space="preserve"> cualquier script que se ejecute en el origen puede leer el token. No hay CSP que limite qué scripts se ejecutan ni a dónde se envían datos.</w:t>
      </w:r>
    </w:p>
    <w:p w14:paraId="57E6E5FE" w14:textId="77777777" w:rsidR="00F9318C" w:rsidRDefault="00490D9F">
      <w:pPr>
        <w:pStyle w:val="Listaconvietas"/>
      </w:pPr>
      <w:r>
        <w:rPr>
          <w:b/>
        </w:rPr>
        <w:lastRenderedPageBreak/>
        <w:t>Impacto:</w:t>
      </w:r>
      <w:r>
        <w:t xml:space="preserve"> un XSS (por ejemplo, una dependencia comprometida o un HTML inyectado en el futuro) se convierte en secuestro de sesión durante toda la vida del token. Hoy </w:t>
      </w:r>
      <w:r>
        <w:rPr>
          <w:b/>
        </w:rPr>
        <w:t>no encontré vectores XSS</w:t>
      </w:r>
      <w:r>
        <w:t xml:space="preserve"> en el código, así que el riesgo es latente, no explotable a día de hoy.</w:t>
      </w:r>
    </w:p>
    <w:p w14:paraId="50121DCF" w14:textId="77777777" w:rsidR="00F9318C" w:rsidRDefault="00490D9F">
      <w:pPr>
        <w:pStyle w:val="Listaconvietas"/>
      </w:pPr>
      <w:r>
        <w:rPr>
          <w:b/>
        </w:rPr>
        <w:t>Solución:</w:t>
      </w:r>
      <w:r>
        <w:t xml:space="preserve"> (1) a corto plazo, añadir cabeceras en </w:t>
      </w:r>
      <w:r>
        <w:rPr>
          <w:rFonts w:ascii="Consolas" w:hAnsi="Consolas" w:cs="Consolas"/>
          <w:sz w:val="19"/>
          <w:shd w:val="clear" w:color="auto" w:fill="EEF1F6"/>
        </w:rPr>
        <w:t>render.yaml</w:t>
      </w:r>
      <w:r>
        <w:t xml:space="preserve"> (</w:t>
      </w:r>
      <w:r>
        <w:rPr>
          <w:rFonts w:ascii="Consolas" w:hAnsi="Consolas" w:cs="Consolas"/>
          <w:sz w:val="19"/>
          <w:shd w:val="clear" w:color="auto" w:fill="EEF1F6"/>
        </w:rPr>
        <w:t>headers:</w:t>
      </w:r>
      <w:r>
        <w:t xml:space="preserve">) con una CSP estricta: </w:t>
      </w:r>
      <w:r>
        <w:rPr>
          <w:rFonts w:ascii="Consolas" w:hAnsi="Consolas" w:cs="Consolas"/>
          <w:sz w:val="19"/>
          <w:shd w:val="clear" w:color="auto" w:fill="EEF1F6"/>
        </w:rPr>
        <w:t>default-src 'self'; script-src 'self'; connect-src 'self' https://tutoriasbe.onrender.com; style-src 'self' 'unsafe-inline'; font-src 'self'; img-src 'self' data:; frame-ancestors 'none'; base-uri 'self'; form-action 'self'</w:t>
      </w:r>
      <w:r>
        <w:t xml:space="preserve">, más </w:t>
      </w:r>
      <w:r>
        <w:rPr>
          <w:rFonts w:ascii="Consolas" w:hAnsi="Consolas" w:cs="Consolas"/>
          <w:sz w:val="19"/>
          <w:shd w:val="clear" w:color="auto" w:fill="EEF1F6"/>
        </w:rPr>
        <w:t>Referrer-Policy: strict-origin-when-cross-origin</w:t>
      </w:r>
      <w:r>
        <w:t xml:space="preserve">, </w:t>
      </w:r>
      <w:r>
        <w:rPr>
          <w:rFonts w:ascii="Consolas" w:hAnsi="Consolas" w:cs="Consolas"/>
          <w:sz w:val="19"/>
          <w:shd w:val="clear" w:color="auto" w:fill="EEF1F6"/>
        </w:rPr>
        <w:t>X-Content-Type-Options: nosniff</w:t>
      </w:r>
      <w:r>
        <w:t xml:space="preserve"> y </w:t>
      </w:r>
      <w:r>
        <w:rPr>
          <w:rFonts w:ascii="Consolas" w:hAnsi="Consolas" w:cs="Consolas"/>
          <w:sz w:val="19"/>
          <w:shd w:val="clear" w:color="auto" w:fill="EEF1F6"/>
        </w:rPr>
        <w:t>Permissions-Policy</w:t>
      </w:r>
      <w:r>
        <w:t xml:space="preserve">. (2) A medio plazo, pasar a una cookie </w:t>
      </w:r>
      <w:r>
        <w:rPr>
          <w:rFonts w:ascii="Consolas" w:hAnsi="Consolas" w:cs="Consolas"/>
          <w:sz w:val="19"/>
          <w:shd w:val="clear" w:color="auto" w:fill="EEF1F6"/>
        </w:rPr>
        <w:t>HttpOnly; Secure; SameSite</w:t>
      </w:r>
      <w:r>
        <w:t xml:space="preserve"> emitida por el backend (requiere cambios en el backend y protección CSRF).</w:t>
      </w:r>
    </w:p>
    <w:p w14:paraId="620E748D" w14:textId="77777777" w:rsidR="00F9318C" w:rsidRDefault="00490D9F">
      <w:pPr>
        <w:pStyle w:val="Ttulo2"/>
      </w:pPr>
      <w:bookmarkStart w:id="11" w:name="_Toc242535932"/>
      <w:r>
        <w:t xml:space="preserve">H-02 · Alta · Autorregistro como TUTOR elegido por el cliente (A01 </w:t>
      </w:r>
      <w:r>
        <w:rPr>
          <w:i/>
        </w:rPr>
        <w:t>Broken Access Control</w:t>
      </w:r>
      <w:r>
        <w:t xml:space="preserve"> / A04 </w:t>
      </w:r>
      <w:r>
        <w:rPr>
          <w:i/>
        </w:rPr>
        <w:t>Insecure Design</w:t>
      </w:r>
      <w:r>
        <w:t>)</w:t>
      </w:r>
      <w:bookmarkEnd w:id="11"/>
    </w:p>
    <w:p w14:paraId="5F9A23B5" w14:textId="77777777" w:rsidR="00F9318C" w:rsidRDefault="00490D9F">
      <w:pPr>
        <w:pStyle w:val="Listaconvietas"/>
      </w:pPr>
      <w:r>
        <w:rPr>
          <w:b/>
        </w:rPr>
        <w:t>Dónde:</w:t>
      </w:r>
      <w:r>
        <w:t xml:space="preserve"> </w:t>
      </w:r>
      <w:r>
        <w:rPr>
          <w:rFonts w:ascii="Consolas" w:hAnsi="Consolas" w:cs="Consolas"/>
          <w:sz w:val="19"/>
          <w:shd w:val="clear" w:color="auto" w:fill="EEF1F6"/>
        </w:rPr>
        <w:t>src/schemas/auth.js:4,55</w:t>
      </w:r>
      <w:r>
        <w:t xml:space="preserve"> y </w:t>
      </w:r>
      <w:r>
        <w:rPr>
          <w:rFonts w:ascii="Consolas" w:hAnsi="Consolas" w:cs="Consolas"/>
          <w:sz w:val="19"/>
          <w:shd w:val="clear" w:color="auto" w:fill="EEF1F6"/>
        </w:rPr>
        <w:t>src/features/auth/pages/Registro.jsx:12-19</w:t>
      </w:r>
      <w:r>
        <w:t>.</w:t>
      </w:r>
    </w:p>
    <w:p w14:paraId="3758B278" w14:textId="77777777" w:rsidR="00F9318C" w:rsidRDefault="00490D9F">
      <w:pPr>
        <w:pStyle w:val="Listaconvietas"/>
      </w:pPr>
      <w:r>
        <w:rPr>
          <w:b/>
        </w:rPr>
        <w:t>Problema:</w:t>
      </w:r>
      <w:r>
        <w:t xml:space="preserve"> cualquier persona con una matrícula con formato válido puede crear una cuenta de tutor sin aprobación. El rol viaja en el body de </w:t>
      </w:r>
      <w:r>
        <w:rPr>
          <w:rFonts w:ascii="Consolas" w:hAnsi="Consolas" w:cs="Consolas"/>
          <w:sz w:val="19"/>
          <w:shd w:val="clear" w:color="auto" w:fill="EEF1F6"/>
        </w:rPr>
        <w:t>/auth/signup</w:t>
      </w:r>
      <w:r>
        <w:t>.</w:t>
      </w:r>
    </w:p>
    <w:p w14:paraId="60C365A8" w14:textId="77777777" w:rsidR="00F9318C" w:rsidRDefault="00490D9F">
      <w:pPr>
        <w:pStyle w:val="Listaconvietas"/>
      </w:pPr>
      <w:r>
        <w:rPr>
          <w:b/>
        </w:rPr>
        <w:t>Impacto:</w:t>
      </w:r>
      <w:r>
        <w:t xml:space="preserve"> cualquiera puede crear tutorías, pasar lista y aplicar bajas automáticas a tutorados reales. </w:t>
      </w:r>
      <w:r>
        <w:rPr>
          <w:b/>
        </w:rPr>
        <w:t>No verificable</w:t>
      </w:r>
      <w:r>
        <w:t xml:space="preserve"> si el backend aplica alguna restricción (lista blanca, aprobación del admin o dominio de correo).</w:t>
      </w:r>
    </w:p>
    <w:p w14:paraId="431FC37C" w14:textId="77777777" w:rsidR="00F9318C" w:rsidRDefault="00490D9F">
      <w:pPr>
        <w:pStyle w:val="Listaconvietas"/>
      </w:pPr>
      <w:r>
        <w:rPr>
          <w:b/>
        </w:rPr>
        <w:t>Solución:</w:t>
      </w:r>
      <w:r>
        <w:t xml:space="preserve"> confirmar la regla con el backend. Si no existe, el registro solo debería crear tutorados y la promoción a tutor debería hacerla el admin.</w:t>
      </w:r>
    </w:p>
    <w:p w14:paraId="349B43A4" w14:textId="77777777" w:rsidR="00F9318C" w:rsidRDefault="00490D9F">
      <w:pPr>
        <w:pStyle w:val="Ttulo2"/>
      </w:pPr>
      <w:bookmarkStart w:id="12" w:name="_Toc242535933"/>
      <w:r>
        <w:t xml:space="preserve">H-03 · Media · El rol de la UI se lee de </w:t>
      </w:r>
      <w:r>
        <w:rPr>
          <w:rFonts w:ascii="Consolas" w:hAnsi="Consolas" w:cs="Consolas"/>
          <w:sz w:val="19"/>
          <w:shd w:val="clear" w:color="auto" w:fill="EEF1F6"/>
        </w:rPr>
        <w:t>localStorage</w:t>
      </w:r>
      <w:r>
        <w:t>, no del token (A01)</w:t>
      </w:r>
      <w:bookmarkEnd w:id="12"/>
    </w:p>
    <w:p w14:paraId="437EAB04" w14:textId="77777777" w:rsidR="00F9318C" w:rsidRDefault="00490D9F">
      <w:pPr>
        <w:pStyle w:val="Listaconvietas"/>
      </w:pPr>
      <w:r>
        <w:rPr>
          <w:b/>
        </w:rPr>
        <w:t>Dónde:</w:t>
      </w:r>
      <w:r>
        <w:t xml:space="preserve"> </w:t>
      </w:r>
      <w:r>
        <w:rPr>
          <w:rFonts w:ascii="Consolas" w:hAnsi="Consolas" w:cs="Consolas"/>
          <w:sz w:val="19"/>
          <w:shd w:val="clear" w:color="auto" w:fill="EEF1F6"/>
        </w:rPr>
        <w:t>src/features/auth/AuthProvider.jsx:15-21</w:t>
      </w:r>
      <w:r>
        <w:t xml:space="preserve"> (</w:t>
      </w:r>
      <w:r>
        <w:rPr>
          <w:rFonts w:ascii="Consolas" w:hAnsi="Consolas" w:cs="Consolas"/>
          <w:sz w:val="19"/>
          <w:shd w:val="clear" w:color="auto" w:fill="EEF1F6"/>
        </w:rPr>
        <w:t>sesionInicial</w:t>
      </w:r>
      <w:r>
        <w:t xml:space="preserve"> usa </w:t>
      </w:r>
      <w:r>
        <w:rPr>
          <w:rFonts w:ascii="Consolas" w:hAnsi="Consolas" w:cs="Consolas"/>
          <w:sz w:val="19"/>
          <w:shd w:val="clear" w:color="auto" w:fill="EEF1F6"/>
        </w:rPr>
        <w:t>leerSesion()</w:t>
      </w:r>
      <w:r>
        <w:t xml:space="preserve">) y </w:t>
      </w:r>
      <w:r>
        <w:rPr>
          <w:rFonts w:ascii="Consolas" w:hAnsi="Consolas" w:cs="Consolas"/>
          <w:sz w:val="19"/>
          <w:shd w:val="clear" w:color="auto" w:fill="EEF1F6"/>
        </w:rPr>
        <w:t>storage.js:31-32</w:t>
      </w:r>
      <w:r>
        <w:t>.</w:t>
      </w:r>
    </w:p>
    <w:p w14:paraId="6D739A62" w14:textId="77777777" w:rsidR="00F9318C" w:rsidRDefault="00490D9F">
      <w:pPr>
        <w:pStyle w:val="Listaconvietas"/>
      </w:pPr>
      <w:r>
        <w:rPr>
          <w:b/>
        </w:rPr>
        <w:t>Problema:</w:t>
      </w:r>
      <w:r>
        <w:t xml:space="preserve"> al recargar, el rol sale de la clave </w:t>
      </w:r>
      <w:r>
        <w:rPr>
          <w:rFonts w:ascii="Consolas" w:hAnsi="Consolas" w:cs="Consolas"/>
          <w:sz w:val="19"/>
          <w:shd w:val="clear" w:color="auto" w:fill="EEF1F6"/>
        </w:rPr>
        <w:t>rol</w:t>
      </w:r>
      <w:r>
        <w:t xml:space="preserve"> de </w:t>
      </w:r>
      <w:r>
        <w:rPr>
          <w:rFonts w:ascii="Consolas" w:hAnsi="Consolas" w:cs="Consolas"/>
          <w:sz w:val="19"/>
          <w:shd w:val="clear" w:color="auto" w:fill="EEF1F6"/>
        </w:rPr>
        <w:t>localStorage</w:t>
      </w:r>
      <w:r>
        <w:t xml:space="preserve">, que se puede editar a mano, en lugar del claim </w:t>
      </w:r>
      <w:r>
        <w:rPr>
          <w:rFonts w:ascii="Consolas" w:hAnsi="Consolas" w:cs="Consolas"/>
          <w:sz w:val="19"/>
          <w:shd w:val="clear" w:color="auto" w:fill="EEF1F6"/>
        </w:rPr>
        <w:t>rol</w:t>
      </w:r>
      <w:r>
        <w:t xml:space="preserve"> del JWT.</w:t>
      </w:r>
    </w:p>
    <w:p w14:paraId="06F68AF4" w14:textId="77777777" w:rsidR="00F9318C" w:rsidRDefault="00490D9F">
      <w:pPr>
        <w:pStyle w:val="Listaconvietas"/>
      </w:pPr>
      <w:r>
        <w:rPr>
          <w:b/>
        </w:rPr>
        <w:t>Impacto:</w:t>
      </w:r>
      <w:r>
        <w:t xml:space="preserve"> un tutorado puede ver la UI de admin. Las peticiones deberían fallar con 403 si el backend valida el rol en cada endpoint (</w:t>
      </w:r>
      <w:r>
        <w:rPr>
          <w:b/>
        </w:rPr>
        <w:t>no verificable</w:t>
      </w:r>
      <w:r>
        <w:t>). Además, la protección de rutas es solo del cliente, que es lo normal en una SPA, pero toda la seguridad real depende del backend.</w:t>
      </w:r>
    </w:p>
    <w:p w14:paraId="3B3D751A" w14:textId="77777777" w:rsidR="00F9318C" w:rsidRDefault="00490D9F">
      <w:pPr>
        <w:pStyle w:val="Listaconvietas"/>
      </w:pPr>
      <w:r>
        <w:rPr>
          <w:b/>
        </w:rPr>
        <w:t>Solución:</w:t>
      </w:r>
      <w:r>
        <w:t xml:space="preserve"> derivar </w:t>
      </w:r>
      <w:r>
        <w:rPr>
          <w:rFonts w:ascii="Consolas" w:hAnsi="Consolas" w:cs="Consolas"/>
          <w:sz w:val="19"/>
          <w:shd w:val="clear" w:color="auto" w:fill="EEF1F6"/>
        </w:rPr>
        <w:t>rol</w:t>
      </w:r>
      <w:r>
        <w:t xml:space="preserve"> y </w:t>
      </w:r>
      <w:r>
        <w:rPr>
          <w:rFonts w:ascii="Consolas" w:hAnsi="Consolas" w:cs="Consolas"/>
          <w:sz w:val="19"/>
          <w:shd w:val="clear" w:color="auto" w:fill="EEF1F6"/>
        </w:rPr>
        <w:t>matricula</w:t>
      </w:r>
      <w:r>
        <w:t xml:space="preserve"> siempre de </w:t>
      </w:r>
      <w:r>
        <w:rPr>
          <w:rFonts w:ascii="Consolas" w:hAnsi="Consolas" w:cs="Consolas"/>
          <w:sz w:val="19"/>
          <w:shd w:val="clear" w:color="auto" w:fill="EEF1F6"/>
        </w:rPr>
        <w:t>decodificarToken(token)</w:t>
      </w:r>
      <w:r>
        <w:t xml:space="preserve"> al hidratar y guardar en </w:t>
      </w:r>
      <w:r>
        <w:rPr>
          <w:rFonts w:ascii="Consolas" w:hAnsi="Consolas" w:cs="Consolas"/>
          <w:sz w:val="19"/>
          <w:shd w:val="clear" w:color="auto" w:fill="EEF1F6"/>
        </w:rPr>
        <w:t>localStorage</w:t>
      </w:r>
      <w:r>
        <w:t xml:space="preserve"> solo el token. Verificar con pruebas de integración en el backend que cada endpoint de </w:t>
      </w:r>
      <w:r>
        <w:rPr>
          <w:rFonts w:ascii="Consolas" w:hAnsi="Consolas" w:cs="Consolas"/>
          <w:sz w:val="19"/>
          <w:shd w:val="clear" w:color="auto" w:fill="EEF1F6"/>
        </w:rPr>
        <w:t>/admin/*</w:t>
      </w:r>
      <w:r>
        <w:t xml:space="preserve"> y de tutor rechaza otros roles.</w:t>
      </w:r>
    </w:p>
    <w:p w14:paraId="3FC244B5" w14:textId="77777777" w:rsidR="00F9318C" w:rsidRDefault="00490D9F">
      <w:pPr>
        <w:pStyle w:val="Ttulo2"/>
      </w:pPr>
      <w:bookmarkStart w:id="13" w:name="_Toc242535934"/>
      <w:r>
        <w:t xml:space="preserve">H-04 · Alta (prod) / Media (dev) · Dependencias con vulnerabilidades conocidas (A06 </w:t>
      </w:r>
      <w:r>
        <w:rPr>
          <w:i/>
        </w:rPr>
        <w:t>Vulnerable and Outdated Components</w:t>
      </w:r>
      <w:r>
        <w:t>)</w:t>
      </w:r>
      <w:bookmarkEnd w:id="13"/>
    </w:p>
    <w:p w14:paraId="1AD29A90" w14:textId="77777777" w:rsidR="00F9318C" w:rsidRDefault="00490D9F">
      <w:pPr>
        <w:pStyle w:val="Listaconvietas"/>
      </w:pPr>
      <w:r>
        <w:rPr>
          <w:b/>
        </w:rPr>
        <w:t>Producción:</w:t>
      </w:r>
      <w:r>
        <w:t xml:space="preserve"> </w:t>
      </w:r>
      <w:r>
        <w:rPr>
          <w:rFonts w:ascii="Consolas" w:hAnsi="Consolas" w:cs="Consolas"/>
          <w:sz w:val="19"/>
          <w:shd w:val="clear" w:color="auto" w:fill="EEF1F6"/>
        </w:rPr>
        <w:t>react-router</w:t>
      </w:r>
      <w:r>
        <w:t xml:space="preserve"> 7.15.0 (vía </w:t>
      </w:r>
      <w:r>
        <w:rPr>
          <w:rFonts w:ascii="Consolas" w:hAnsi="Consolas" w:cs="Consolas"/>
          <w:sz w:val="19"/>
          <w:shd w:val="clear" w:color="auto" w:fill="EEF1F6"/>
        </w:rPr>
        <w:t>react-router-dom</w:t>
      </w:r>
      <w:r>
        <w:t xml:space="preserve">, directa) con 6 advisories </w:t>
      </w:r>
      <w:r>
        <w:rPr>
          <w:i/>
        </w:rPr>
        <w:t>high</w:t>
      </w:r>
      <w:r>
        <w:t xml:space="preserve">. La mayoría afectan a SSR/RSC o al </w:t>
      </w:r>
      <w:r>
        <w:rPr>
          <w:i/>
        </w:rPr>
        <w:t>framework mode</w:t>
      </w:r>
      <w:r>
        <w:t xml:space="preserve">, que </w:t>
      </w:r>
      <w:r>
        <w:rPr>
          <w:b/>
        </w:rPr>
        <w:t>no se usan aquí</w:t>
      </w:r>
      <w:r>
        <w:t xml:space="preserve">. El </w:t>
      </w:r>
      <w:r>
        <w:rPr>
          <w:i/>
        </w:rPr>
        <w:t>open redirect</w:t>
      </w:r>
      <w:r>
        <w:t xml:space="preserve"> por backslash en </w:t>
      </w:r>
      <w:r>
        <w:rPr>
          <w:rFonts w:ascii="Consolas" w:hAnsi="Consolas" w:cs="Consolas"/>
          <w:sz w:val="19"/>
          <w:shd w:val="clear" w:color="auto" w:fill="EEF1F6"/>
        </w:rPr>
        <w:t>&lt;Link&gt;</w:t>
      </w:r>
      <w:r>
        <w:t>/</w:t>
      </w:r>
      <w:r>
        <w:rPr>
          <w:rFonts w:ascii="Consolas" w:hAnsi="Consolas" w:cs="Consolas"/>
          <w:sz w:val="19"/>
          <w:shd w:val="clear" w:color="auto" w:fill="EEF1F6"/>
        </w:rPr>
        <w:t>useNavigate</w:t>
      </w:r>
      <w:r>
        <w:t xml:space="preserve"> sí aplica a SPAs, aunque en este código los destinos son constantes o </w:t>
      </w:r>
      <w:r>
        <w:rPr>
          <w:rFonts w:ascii="Consolas" w:hAnsi="Consolas" w:cs="Consolas"/>
          <w:sz w:val="19"/>
          <w:shd w:val="clear" w:color="auto" w:fill="EEF1F6"/>
        </w:rPr>
        <w:t>location.state</w:t>
      </w:r>
      <w:r>
        <w:t>, que no se puede controlar por URL. El impacto práctico es bajo, pero el arreglo es trivial: actualizar a ≥ 7.18.4.</w:t>
      </w:r>
    </w:p>
    <w:p w14:paraId="1C8052BE" w14:textId="77777777" w:rsidR="00F9318C" w:rsidRDefault="00490D9F">
      <w:pPr>
        <w:pStyle w:val="Listaconvietas"/>
      </w:pPr>
      <w:r>
        <w:rPr>
          <w:b/>
        </w:rPr>
        <w:t>Desarrollo:</w:t>
      </w:r>
      <w:r>
        <w:t xml:space="preserve"> </w:t>
      </w:r>
      <w:r>
        <w:rPr>
          <w:rFonts w:ascii="Consolas" w:hAnsi="Consolas" w:cs="Consolas"/>
          <w:sz w:val="19"/>
          <w:shd w:val="clear" w:color="auto" w:fill="EEF1F6"/>
        </w:rPr>
        <w:t>vite</w:t>
      </w:r>
      <w:r>
        <w:t xml:space="preserve"> 8.0.10 (directa): bypass de </w:t>
      </w:r>
      <w:r>
        <w:rPr>
          <w:rFonts w:ascii="Consolas" w:hAnsi="Consolas" w:cs="Consolas"/>
          <w:sz w:val="19"/>
          <w:shd w:val="clear" w:color="auto" w:fill="EEF1F6"/>
        </w:rPr>
        <w:t>server.fs.deny</w:t>
      </w:r>
      <w:r>
        <w:t xml:space="preserve"> en rutas alternativas de Windows y fuga de hash NTLM en </w:t>
      </w:r>
      <w:r>
        <w:rPr>
          <w:rFonts w:ascii="Consolas" w:hAnsi="Consolas" w:cs="Consolas"/>
          <w:sz w:val="19"/>
          <w:shd w:val="clear" w:color="auto" w:fill="EEF1F6"/>
        </w:rPr>
        <w:t>launch-editor</w:t>
      </w:r>
      <w:r>
        <w:t xml:space="preserve">. </w:t>
      </w:r>
      <w:r>
        <w:rPr>
          <w:b/>
        </w:rPr>
        <w:t>Relevante porque el equipo desarrolla en Windows</w:t>
      </w:r>
      <w:r>
        <w:t xml:space="preserve"> y el servidor de desarrollo expone el disco local. </w:t>
      </w:r>
      <w:r>
        <w:rPr>
          <w:rFonts w:ascii="Consolas" w:hAnsi="Consolas" w:cs="Consolas"/>
          <w:sz w:val="19"/>
          <w:shd w:val="clear" w:color="auto" w:fill="EEF1F6"/>
        </w:rPr>
        <w:t>seroval</w:t>
      </w:r>
      <w:r>
        <w:t>/</w:t>
      </w:r>
      <w:r>
        <w:rPr>
          <w:rFonts w:ascii="Consolas" w:hAnsi="Consolas" w:cs="Consolas"/>
          <w:sz w:val="19"/>
          <w:shd w:val="clear" w:color="auto" w:fill="EEF1F6"/>
        </w:rPr>
        <w:t>solid-js</w:t>
      </w:r>
      <w:r>
        <w:t xml:space="preserve"> (crítica) llegan por </w:t>
      </w:r>
      <w:r>
        <w:rPr>
          <w:rFonts w:ascii="Consolas" w:hAnsi="Consolas" w:cs="Consolas"/>
          <w:sz w:val="19"/>
          <w:shd w:val="clear" w:color="auto" w:fill="EEF1F6"/>
        </w:rPr>
        <w:t>@tanstack/react-query-devtools</w:t>
      </w:r>
      <w:r>
        <w:t xml:space="preserve">, que solo se carga con </w:t>
      </w:r>
      <w:r>
        <w:rPr>
          <w:rFonts w:ascii="Consolas" w:hAnsi="Consolas" w:cs="Consolas"/>
          <w:sz w:val="19"/>
          <w:shd w:val="clear" w:color="auto" w:fill="EEF1F6"/>
        </w:rPr>
        <w:t>import.meta.env.DEV</w:t>
      </w:r>
      <w:r>
        <w:t xml:space="preserve"> y no aparece en el build (comprobado en </w:t>
      </w:r>
      <w:r>
        <w:rPr>
          <w:rFonts w:ascii="Consolas" w:hAnsi="Consolas" w:cs="Consolas"/>
          <w:sz w:val="19"/>
          <w:shd w:val="clear" w:color="auto" w:fill="EEF1F6"/>
        </w:rPr>
        <w:t>dist/assets</w:t>
      </w:r>
      <w:r>
        <w:t xml:space="preserve">). </w:t>
      </w:r>
      <w:r>
        <w:rPr>
          <w:rFonts w:ascii="Consolas" w:hAnsi="Consolas" w:cs="Consolas"/>
          <w:sz w:val="19"/>
          <w:shd w:val="clear" w:color="auto" w:fill="EEF1F6"/>
        </w:rPr>
        <w:lastRenderedPageBreak/>
        <w:t>postcss</w:t>
      </w:r>
      <w:r>
        <w:t xml:space="preserve">, </w:t>
      </w:r>
      <w:r>
        <w:rPr>
          <w:rFonts w:ascii="Consolas" w:hAnsi="Consolas" w:cs="Consolas"/>
          <w:sz w:val="19"/>
          <w:shd w:val="clear" w:color="auto" w:fill="EEF1F6"/>
        </w:rPr>
        <w:t>nanoid</w:t>
      </w:r>
      <w:r>
        <w:t xml:space="preserve">, </w:t>
      </w:r>
      <w:r>
        <w:rPr>
          <w:rFonts w:ascii="Consolas" w:hAnsi="Consolas" w:cs="Consolas"/>
          <w:sz w:val="19"/>
          <w:shd w:val="clear" w:color="auto" w:fill="EEF1F6"/>
        </w:rPr>
        <w:t>brace-expansion</w:t>
      </w:r>
      <w:r>
        <w:t xml:space="preserve">, </w:t>
      </w:r>
      <w:r>
        <w:rPr>
          <w:rFonts w:ascii="Consolas" w:hAnsi="Consolas" w:cs="Consolas"/>
          <w:sz w:val="19"/>
          <w:shd w:val="clear" w:color="auto" w:fill="EEF1F6"/>
        </w:rPr>
        <w:t>browserslist</w:t>
      </w:r>
      <w:r>
        <w:t xml:space="preserve">, </w:t>
      </w:r>
      <w:r>
        <w:rPr>
          <w:rFonts w:ascii="Consolas" w:hAnsi="Consolas" w:cs="Consolas"/>
          <w:sz w:val="19"/>
          <w:shd w:val="clear" w:color="auto" w:fill="EEF1F6"/>
        </w:rPr>
        <w:t>source-map-js</w:t>
      </w:r>
      <w:r>
        <w:t xml:space="preserve">, </w:t>
      </w:r>
      <w:r>
        <w:rPr>
          <w:rFonts w:ascii="Consolas" w:hAnsi="Consolas" w:cs="Consolas"/>
          <w:sz w:val="19"/>
          <w:shd w:val="clear" w:color="auto" w:fill="EEF1F6"/>
        </w:rPr>
        <w:t>@babel/core</w:t>
      </w:r>
      <w:r>
        <w:t xml:space="preserve"> y </w:t>
      </w:r>
      <w:r>
        <w:rPr>
          <w:rFonts w:ascii="Consolas" w:hAnsi="Consolas" w:cs="Consolas"/>
          <w:sz w:val="19"/>
          <w:shd w:val="clear" w:color="auto" w:fill="EEF1F6"/>
        </w:rPr>
        <w:t>baseline-browser-mapping</w:t>
      </w:r>
      <w:r>
        <w:t xml:space="preserve"> son transitivas de herramientas.</w:t>
      </w:r>
    </w:p>
    <w:p w14:paraId="01F300FE" w14:textId="77777777" w:rsidR="00F9318C" w:rsidRDefault="00490D9F">
      <w:pPr>
        <w:pStyle w:val="Listaconvietas"/>
      </w:pPr>
      <w:r>
        <w:rPr>
          <w:b/>
        </w:rPr>
        <w:t>Solución:</w:t>
      </w:r>
      <w:r>
        <w:t xml:space="preserve"> </w:t>
      </w:r>
      <w:r>
        <w:rPr>
          <w:rFonts w:ascii="Consolas" w:hAnsi="Consolas" w:cs="Consolas"/>
          <w:sz w:val="19"/>
          <w:shd w:val="clear" w:color="auto" w:fill="EEF1F6"/>
        </w:rPr>
        <w:t>npm audit fix</w:t>
      </w:r>
      <w:r>
        <w:t xml:space="preserve"> + </w:t>
      </w:r>
      <w:r>
        <w:rPr>
          <w:rFonts w:ascii="Consolas" w:hAnsi="Consolas" w:cs="Consolas"/>
          <w:sz w:val="19"/>
          <w:shd w:val="clear" w:color="auto" w:fill="EEF1F6"/>
        </w:rPr>
        <w:t>npm update</w:t>
      </w:r>
      <w:r>
        <w:t xml:space="preserve"> (vite → 8.3.4, react-router-dom → 7.18.4, devtools → 5.104.1) y añadir </w:t>
      </w:r>
      <w:r>
        <w:rPr>
          <w:rFonts w:ascii="Consolas" w:hAnsi="Consolas" w:cs="Consolas"/>
          <w:sz w:val="19"/>
          <w:shd w:val="clear" w:color="auto" w:fill="EEF1F6"/>
        </w:rPr>
        <w:t>npm audit --omit=dev --audit-level=high</w:t>
      </w:r>
      <w:r>
        <w:t xml:space="preserve"> a la CI.</w:t>
      </w:r>
    </w:p>
    <w:p w14:paraId="6279CC10" w14:textId="77777777" w:rsidR="00F9318C" w:rsidRDefault="00490D9F">
      <w:pPr>
        <w:pStyle w:val="Ttulo2"/>
      </w:pPr>
      <w:bookmarkStart w:id="14" w:name="_Toc242535935"/>
      <w:r>
        <w:t>H-05 · Media · Sin cabeceras anti-framing ni de transporte (A05)</w:t>
      </w:r>
      <w:bookmarkEnd w:id="14"/>
    </w:p>
    <w:p w14:paraId="75968011" w14:textId="77777777" w:rsidR="00F9318C" w:rsidRDefault="00490D9F">
      <w:pPr>
        <w:pStyle w:val="Listaconvietas"/>
      </w:pPr>
      <w:r>
        <w:rPr>
          <w:b/>
        </w:rPr>
        <w:t>Dónde:</w:t>
      </w:r>
      <w:r>
        <w:t xml:space="preserve"> </w:t>
      </w:r>
      <w:r>
        <w:rPr>
          <w:rFonts w:ascii="Consolas" w:hAnsi="Consolas" w:cs="Consolas"/>
          <w:sz w:val="19"/>
          <w:shd w:val="clear" w:color="auto" w:fill="EEF1F6"/>
        </w:rPr>
        <w:t>render.yaml</w:t>
      </w:r>
      <w:r>
        <w:t>.</w:t>
      </w:r>
    </w:p>
    <w:p w14:paraId="29BBFF7E" w14:textId="77777777" w:rsidR="00F9318C" w:rsidRDefault="00490D9F">
      <w:pPr>
        <w:pStyle w:val="Listaconvietas"/>
      </w:pPr>
      <w:r>
        <w:rPr>
          <w:b/>
        </w:rPr>
        <w:t>Problema:</w:t>
      </w:r>
      <w:r>
        <w:t xml:space="preserve"> sin </w:t>
      </w:r>
      <w:r>
        <w:rPr>
          <w:rFonts w:ascii="Consolas" w:hAnsi="Consolas" w:cs="Consolas"/>
          <w:sz w:val="19"/>
          <w:shd w:val="clear" w:color="auto" w:fill="EEF1F6"/>
        </w:rPr>
        <w:t>frame-ancestors</w:t>
      </w:r>
      <w:r>
        <w:t>/</w:t>
      </w:r>
      <w:r>
        <w:rPr>
          <w:rFonts w:ascii="Consolas" w:hAnsi="Consolas" w:cs="Consolas"/>
          <w:sz w:val="19"/>
          <w:shd w:val="clear" w:color="auto" w:fill="EEF1F6"/>
        </w:rPr>
        <w:t>X-Frame-Options</w:t>
      </w:r>
      <w:r>
        <w:t xml:space="preserve"> la app se puede embeber en un iframe (clickjacking sobre acciones como "Cerrar periodo" o "Cerrar lista"). HSTS: </w:t>
      </w:r>
      <w:r>
        <w:rPr>
          <w:b/>
        </w:rPr>
        <w:t>no verificable</w:t>
      </w:r>
      <w:r>
        <w:t xml:space="preserve"> (depende de la configuración de Render).</w:t>
      </w:r>
    </w:p>
    <w:p w14:paraId="2C454D3B" w14:textId="77777777" w:rsidR="00F9318C" w:rsidRDefault="00490D9F">
      <w:pPr>
        <w:pStyle w:val="Listaconvietas"/>
      </w:pPr>
      <w:r>
        <w:rPr>
          <w:b/>
        </w:rPr>
        <w:t>Solución:</w:t>
      </w:r>
      <w:r>
        <w:t xml:space="preserve"> incluirlo en las cabeceras de H-01.</w:t>
      </w:r>
    </w:p>
    <w:p w14:paraId="79B09CB5" w14:textId="77777777" w:rsidR="00F9318C" w:rsidRDefault="00490D9F">
      <w:pPr>
        <w:pStyle w:val="Ttulo2"/>
      </w:pPr>
      <w:bookmarkStart w:id="15" w:name="_Toc242535936"/>
      <w:r>
        <w:t>Otros puntos revisados (sin hallazgo)</w:t>
      </w:r>
      <w:bookmarkEnd w:id="15"/>
    </w:p>
    <w:p w14:paraId="0778C883" w14:textId="77777777" w:rsidR="00F9318C" w:rsidRDefault="00490D9F">
      <w:pPr>
        <w:pStyle w:val="Listaconvietas"/>
      </w:pPr>
      <w:r>
        <w:rPr>
          <w:b/>
        </w:rPr>
        <w:t>Secretos:</w:t>
      </w:r>
      <w:r>
        <w:t xml:space="preserve"> no hay. </w:t>
      </w:r>
      <w:r>
        <w:rPr>
          <w:rFonts w:ascii="Consolas" w:hAnsi="Consolas" w:cs="Consolas"/>
          <w:sz w:val="19"/>
          <w:shd w:val="clear" w:color="auto" w:fill="EEF1F6"/>
        </w:rPr>
        <w:t>.env</w:t>
      </w:r>
      <w:r>
        <w:t xml:space="preserve">, </w:t>
      </w:r>
      <w:r>
        <w:rPr>
          <w:rFonts w:ascii="Consolas" w:hAnsi="Consolas" w:cs="Consolas"/>
          <w:sz w:val="19"/>
          <w:shd w:val="clear" w:color="auto" w:fill="EEF1F6"/>
        </w:rPr>
        <w:t>.env.local</w:t>
      </w:r>
      <w:r>
        <w:t xml:space="preserve"> y </w:t>
      </w:r>
      <w:r>
        <w:rPr>
          <w:rFonts w:ascii="Consolas" w:hAnsi="Consolas" w:cs="Consolas"/>
          <w:sz w:val="19"/>
          <w:shd w:val="clear" w:color="auto" w:fill="EEF1F6"/>
        </w:rPr>
        <w:t>.env.production</w:t>
      </w:r>
      <w:r>
        <w:t xml:space="preserve"> solo contienen la URL pública del backend. </w:t>
      </w:r>
      <w:r>
        <w:rPr>
          <w:rFonts w:ascii="Consolas" w:hAnsi="Consolas" w:cs="Consolas"/>
          <w:sz w:val="19"/>
          <w:shd w:val="clear" w:color="auto" w:fill="EEF1F6"/>
        </w:rPr>
        <w:t>.env</w:t>
      </w:r>
      <w:r>
        <w:t xml:space="preserve"> y </w:t>
      </w:r>
      <w:r>
        <w:rPr>
          <w:rFonts w:ascii="Consolas" w:hAnsi="Consolas" w:cs="Consolas"/>
          <w:sz w:val="19"/>
          <w:shd w:val="clear" w:color="auto" w:fill="EEF1F6"/>
        </w:rPr>
        <w:t>.env.local</w:t>
      </w:r>
      <w:r>
        <w:t xml:space="preserve"> están ignorados; </w:t>
      </w:r>
      <w:r>
        <w:rPr>
          <w:rFonts w:ascii="Consolas" w:hAnsi="Consolas" w:cs="Consolas"/>
          <w:sz w:val="19"/>
          <w:shd w:val="clear" w:color="auto" w:fill="EEF1F6"/>
        </w:rPr>
        <w:t>.env.production</w:t>
      </w:r>
      <w:r>
        <w:t xml:space="preserve"> está versionado a propósito y no contiene secretos. Solo </w:t>
      </w:r>
      <w:r>
        <w:rPr>
          <w:rFonts w:ascii="Consolas" w:hAnsi="Consolas" w:cs="Consolas"/>
          <w:sz w:val="19"/>
          <w:shd w:val="clear" w:color="auto" w:fill="EEF1F6"/>
        </w:rPr>
        <w:t>VITE_API_URL</w:t>
      </w:r>
      <w:r>
        <w:t xml:space="preserve"> llega al bundle (</w:t>
      </w:r>
      <w:r>
        <w:rPr>
          <w:rFonts w:ascii="Consolas" w:hAnsi="Consolas" w:cs="Consolas"/>
          <w:sz w:val="19"/>
          <w:shd w:val="clear" w:color="auto" w:fill="EEF1F6"/>
        </w:rPr>
        <w:t>VITE_BACKEND_URL</w:t>
      </w:r>
      <w:r>
        <w:t xml:space="preserve"> se usa únicamente en </w:t>
      </w:r>
      <w:r>
        <w:rPr>
          <w:rFonts w:ascii="Consolas" w:hAnsi="Consolas" w:cs="Consolas"/>
          <w:sz w:val="19"/>
          <w:shd w:val="clear" w:color="auto" w:fill="EEF1F6"/>
        </w:rPr>
        <w:t>vite.config.js</w:t>
      </w:r>
      <w:r>
        <w:t>).</w:t>
      </w:r>
    </w:p>
    <w:p w14:paraId="3FB10DB3" w14:textId="77777777" w:rsidR="00F9318C" w:rsidRDefault="00490D9F">
      <w:pPr>
        <w:pStyle w:val="Listaconvietas"/>
      </w:pPr>
      <w:r>
        <w:rPr>
          <w:b/>
        </w:rPr>
        <w:t>XSS:</w:t>
      </w:r>
      <w:r>
        <w:t xml:space="preserve"> 0 usos de </w:t>
      </w:r>
      <w:r>
        <w:rPr>
          <w:rFonts w:ascii="Consolas" w:hAnsi="Consolas" w:cs="Consolas"/>
          <w:sz w:val="19"/>
          <w:shd w:val="clear" w:color="auto" w:fill="EEF1F6"/>
        </w:rPr>
        <w:t>dangerouslySetInnerHTML</w:t>
      </w:r>
      <w:r>
        <w:t xml:space="preserve">, </w:t>
      </w:r>
      <w:r>
        <w:rPr>
          <w:rFonts w:ascii="Consolas" w:hAnsi="Consolas" w:cs="Consolas"/>
          <w:sz w:val="19"/>
          <w:shd w:val="clear" w:color="auto" w:fill="EEF1F6"/>
        </w:rPr>
        <w:t>innerHTML</w:t>
      </w:r>
      <w:r>
        <w:t xml:space="preserve"> o </w:t>
      </w:r>
      <w:r>
        <w:rPr>
          <w:rFonts w:ascii="Consolas" w:hAnsi="Consolas" w:cs="Consolas"/>
          <w:sz w:val="19"/>
          <w:shd w:val="clear" w:color="auto" w:fill="EEF1F6"/>
        </w:rPr>
        <w:t>eval</w:t>
      </w:r>
      <w:r>
        <w:t xml:space="preserve">. Los comentarios de usuarios se renderizan como texto en React. No hay </w:t>
      </w:r>
      <w:r>
        <w:rPr>
          <w:rFonts w:ascii="Consolas" w:hAnsi="Consolas" w:cs="Consolas"/>
          <w:sz w:val="19"/>
          <w:shd w:val="clear" w:color="auto" w:fill="EEF1F6"/>
        </w:rPr>
        <w:t>target="_blank"</w:t>
      </w:r>
      <w:r>
        <w:t xml:space="preserve"> ni </w:t>
      </w:r>
      <w:r>
        <w:rPr>
          <w:rFonts w:ascii="Consolas" w:hAnsi="Consolas" w:cs="Consolas"/>
          <w:sz w:val="19"/>
          <w:shd w:val="clear" w:color="auto" w:fill="EEF1F6"/>
        </w:rPr>
        <w:t>href</w:t>
      </w:r>
      <w:r>
        <w:t xml:space="preserve"> dinámicos con datos del servidor.</w:t>
      </w:r>
    </w:p>
    <w:p w14:paraId="06676A24" w14:textId="77777777" w:rsidR="00F9318C" w:rsidRDefault="00490D9F">
      <w:pPr>
        <w:pStyle w:val="Listaconvietas"/>
      </w:pPr>
      <w:r>
        <w:rPr>
          <w:b/>
        </w:rPr>
        <w:t>Logs:</w:t>
      </w:r>
      <w:r>
        <w:t xml:space="preserve"> el único </w:t>
      </w:r>
      <w:r>
        <w:rPr>
          <w:rFonts w:ascii="Consolas" w:hAnsi="Consolas" w:cs="Consolas"/>
          <w:sz w:val="19"/>
          <w:shd w:val="clear" w:color="auto" w:fill="EEF1F6"/>
        </w:rPr>
        <w:t>console.error</w:t>
      </w:r>
      <w:r>
        <w:t xml:space="preserve"> (</w:t>
      </w:r>
      <w:r>
        <w:rPr>
          <w:rFonts w:ascii="Consolas" w:hAnsi="Consolas" w:cs="Consolas"/>
          <w:sz w:val="19"/>
          <w:shd w:val="clear" w:color="auto" w:fill="EEF1F6"/>
        </w:rPr>
        <w:t>app/PaginaError.jsx:10</w:t>
      </w:r>
      <w:r>
        <w:t>) solo se ejecuta en DEV. Los mensajes de error que se muestran al usuario descartan HTML y textos de más de 200 caracteres (</w:t>
      </w:r>
      <w:r>
        <w:rPr>
          <w:rFonts w:ascii="Consolas" w:hAnsi="Consolas" w:cs="Consolas"/>
          <w:sz w:val="19"/>
          <w:shd w:val="clear" w:color="auto" w:fill="EEF1F6"/>
        </w:rPr>
        <w:t>client.js:58-62</w:t>
      </w:r>
      <w:r>
        <w:t>).</w:t>
      </w:r>
    </w:p>
    <w:p w14:paraId="485F9FF3" w14:textId="77777777" w:rsidR="00F9318C" w:rsidRDefault="00490D9F">
      <w:pPr>
        <w:pStyle w:val="Listaconvietas"/>
      </w:pPr>
      <w:r>
        <w:rPr>
          <w:b/>
        </w:rPr>
        <w:t>Source maps:</w:t>
      </w:r>
      <w:r>
        <w:t xml:space="preserve"> no se generan en producción (no hay archivos </w:t>
      </w:r>
      <w:r>
        <w:rPr>
          <w:rFonts w:ascii="Consolas" w:hAnsi="Consolas" w:cs="Consolas"/>
          <w:sz w:val="19"/>
          <w:shd w:val="clear" w:color="auto" w:fill="EEF1F6"/>
        </w:rPr>
        <w:t>.map</w:t>
      </w:r>
      <w:r>
        <w:t xml:space="preserve"> en </w:t>
      </w:r>
      <w:r>
        <w:rPr>
          <w:rFonts w:ascii="Consolas" w:hAnsi="Consolas" w:cs="Consolas"/>
          <w:sz w:val="19"/>
          <w:shd w:val="clear" w:color="auto" w:fill="EEF1F6"/>
        </w:rPr>
        <w:t>dist/</w:t>
      </w:r>
      <w:r>
        <w:t>).</w:t>
      </w:r>
    </w:p>
    <w:p w14:paraId="178801F3" w14:textId="77777777" w:rsidR="00F9318C" w:rsidRDefault="00490D9F">
      <w:pPr>
        <w:pStyle w:val="Listaconvietas"/>
      </w:pPr>
      <w:r>
        <w:rPr>
          <w:b/>
        </w:rPr>
        <w:t>Scripts de terceros:</w:t>
      </w:r>
      <w:r>
        <w:t xml:space="preserve"> ninguno (no hay CDN, analíticas ni widgets). Las fuentes son autoalojadas.</w:t>
      </w:r>
    </w:p>
    <w:p w14:paraId="57BF847E" w14:textId="77777777" w:rsidR="00F9318C" w:rsidRDefault="00490D9F">
      <w:pPr>
        <w:pStyle w:val="Listaconvietas"/>
      </w:pPr>
      <w:r>
        <w:rPr>
          <w:b/>
        </w:rPr>
        <w:t>Redirección post-login:</w:t>
      </w:r>
      <w:r>
        <w:t xml:space="preserve"> </w:t>
      </w:r>
      <w:r>
        <w:rPr>
          <w:rFonts w:ascii="Consolas" w:hAnsi="Consolas" w:cs="Consolas"/>
          <w:sz w:val="19"/>
          <w:shd w:val="clear" w:color="auto" w:fill="EEF1F6"/>
        </w:rPr>
        <w:t>guards.jsx:32</w:t>
      </w:r>
      <w:r>
        <w:t xml:space="preserve"> usa </w:t>
      </w:r>
      <w:r>
        <w:rPr>
          <w:rFonts w:ascii="Consolas" w:hAnsi="Consolas" w:cs="Consolas"/>
          <w:sz w:val="19"/>
          <w:shd w:val="clear" w:color="auto" w:fill="EEF1F6"/>
        </w:rPr>
        <w:t>location.state.from.pathname</w:t>
      </w:r>
      <w:r>
        <w:t xml:space="preserve">, que no se puede controlar desde la URL, así que no hay </w:t>
      </w:r>
      <w:r>
        <w:rPr>
          <w:i/>
        </w:rPr>
        <w:t>open redirect</w:t>
      </w:r>
      <w:r>
        <w:t>.</w:t>
      </w:r>
    </w:p>
    <w:p w14:paraId="694ABEF8" w14:textId="77777777" w:rsidR="00F9318C" w:rsidRDefault="00490D9F">
      <w:pPr>
        <w:pStyle w:val="Ttulo1"/>
      </w:pPr>
      <w:bookmarkStart w:id="16" w:name="_Toc242535937"/>
      <w:r>
        <w:t>5. Rendimiento</w:t>
      </w:r>
      <w:bookmarkEnd w:id="16"/>
    </w:p>
    <w:p w14:paraId="738D3131" w14:textId="77777777" w:rsidR="00F9318C" w:rsidRDefault="00490D9F">
      <w:r>
        <w:rPr>
          <w:b/>
        </w:rPr>
        <w:t>Bundle de producción</w:t>
      </w:r>
      <w:r>
        <w:t xml:space="preserve"> (Vite, gzip):</w:t>
      </w:r>
    </w:p>
    <w:tbl>
      <w:tblPr>
        <w:tblW w:w="0" w:type="auto"/>
        <w:jc w:val="center"/>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CellMar>
          <w:top w:w="50" w:type="dxa"/>
          <w:left w:w="90" w:type="dxa"/>
          <w:bottom w:w="50" w:type="dxa"/>
          <w:right w:w="90" w:type="dxa"/>
        </w:tblCellMar>
        <w:tblLook w:val="04A0" w:firstRow="1" w:lastRow="0" w:firstColumn="1" w:lastColumn="0" w:noHBand="0" w:noVBand="1"/>
      </w:tblPr>
      <w:tblGrid>
        <w:gridCol w:w="2534"/>
        <w:gridCol w:w="1912"/>
        <w:gridCol w:w="828"/>
        <w:gridCol w:w="4374"/>
      </w:tblGrid>
      <w:tr w:rsidR="00F9318C" w14:paraId="119AFE77" w14:textId="77777777">
        <w:trPr>
          <w:cantSplit/>
          <w:tblHeader/>
          <w:jc w:val="center"/>
        </w:trPr>
        <w:tc>
          <w:tcPr>
            <w:tcW w:w="2534" w:type="dxa"/>
            <w:shd w:val="clear" w:color="auto" w:fill="2D5FA7"/>
          </w:tcPr>
          <w:p w14:paraId="0AA523BC" w14:textId="77777777" w:rsidR="00F9318C" w:rsidRDefault="00490D9F">
            <w:pPr>
              <w:keepNext/>
              <w:spacing w:after="0" w:line="240" w:lineRule="auto"/>
            </w:pPr>
            <w:r>
              <w:rPr>
                <w:b/>
                <w:color w:val="FFFFFF"/>
                <w:sz w:val="18"/>
              </w:rPr>
              <w:t>Chunk</w:t>
            </w:r>
          </w:p>
        </w:tc>
        <w:tc>
          <w:tcPr>
            <w:tcW w:w="1912" w:type="dxa"/>
            <w:shd w:val="clear" w:color="auto" w:fill="2D5FA7"/>
          </w:tcPr>
          <w:p w14:paraId="7C588B61" w14:textId="77777777" w:rsidR="00F9318C" w:rsidRDefault="00490D9F">
            <w:pPr>
              <w:keepNext/>
              <w:spacing w:after="0" w:line="240" w:lineRule="auto"/>
            </w:pPr>
            <w:r>
              <w:rPr>
                <w:b/>
                <w:color w:val="FFFFFF"/>
                <w:sz w:val="18"/>
              </w:rPr>
              <w:t>Tamaño</w:t>
            </w:r>
          </w:p>
        </w:tc>
        <w:tc>
          <w:tcPr>
            <w:tcW w:w="828" w:type="dxa"/>
            <w:shd w:val="clear" w:color="auto" w:fill="2D5FA7"/>
          </w:tcPr>
          <w:p w14:paraId="6BE80F42" w14:textId="77777777" w:rsidR="00F9318C" w:rsidRDefault="00490D9F">
            <w:pPr>
              <w:keepNext/>
              <w:spacing w:after="0" w:line="240" w:lineRule="auto"/>
            </w:pPr>
            <w:r>
              <w:rPr>
                <w:b/>
                <w:color w:val="FFFFFF"/>
                <w:sz w:val="18"/>
              </w:rPr>
              <w:t>Gzip</w:t>
            </w:r>
          </w:p>
        </w:tc>
        <w:tc>
          <w:tcPr>
            <w:tcW w:w="4374" w:type="dxa"/>
            <w:shd w:val="clear" w:color="auto" w:fill="2D5FA7"/>
          </w:tcPr>
          <w:p w14:paraId="409E3D1B" w14:textId="77777777" w:rsidR="00F9318C" w:rsidRDefault="00490D9F">
            <w:pPr>
              <w:keepNext/>
              <w:spacing w:after="0" w:line="240" w:lineRule="auto"/>
            </w:pPr>
            <w:r>
              <w:rPr>
                <w:b/>
                <w:color w:val="FFFFFF"/>
                <w:sz w:val="18"/>
              </w:rPr>
              <w:t>Contenido principal</w:t>
            </w:r>
          </w:p>
        </w:tc>
      </w:tr>
      <w:tr w:rsidR="00F9318C" w14:paraId="10A87131" w14:textId="77777777">
        <w:trPr>
          <w:cantSplit/>
          <w:jc w:val="center"/>
        </w:trPr>
        <w:tc>
          <w:tcPr>
            <w:tcW w:w="2534" w:type="dxa"/>
          </w:tcPr>
          <w:p w14:paraId="0220E3EA" w14:textId="77777777" w:rsidR="00F9318C" w:rsidRDefault="00490D9F">
            <w:pPr>
              <w:spacing w:after="0" w:line="240" w:lineRule="auto"/>
            </w:pPr>
            <w:r>
              <w:rPr>
                <w:rFonts w:ascii="Consolas" w:hAnsi="Consolas" w:cs="Consolas"/>
                <w:sz w:val="16"/>
                <w:shd w:val="clear" w:color="auto" w:fill="EEF1F6"/>
              </w:rPr>
              <w:t>index-*.js</w:t>
            </w:r>
          </w:p>
        </w:tc>
        <w:tc>
          <w:tcPr>
            <w:tcW w:w="1912" w:type="dxa"/>
          </w:tcPr>
          <w:p w14:paraId="42D442D4" w14:textId="77777777" w:rsidR="00F9318C" w:rsidRDefault="00490D9F">
            <w:pPr>
              <w:spacing w:after="0" w:line="240" w:lineRule="auto"/>
            </w:pPr>
            <w:r>
              <w:rPr>
                <w:sz w:val="18"/>
              </w:rPr>
              <w:t>370,9 kB</w:t>
            </w:r>
          </w:p>
        </w:tc>
        <w:tc>
          <w:tcPr>
            <w:tcW w:w="828" w:type="dxa"/>
          </w:tcPr>
          <w:p w14:paraId="6414890C" w14:textId="77777777" w:rsidR="00F9318C" w:rsidRDefault="00490D9F">
            <w:pPr>
              <w:spacing w:after="0" w:line="240" w:lineRule="auto"/>
            </w:pPr>
            <w:r>
              <w:rPr>
                <w:b/>
                <w:sz w:val="18"/>
              </w:rPr>
              <w:t>116,5 kB</w:t>
            </w:r>
          </w:p>
        </w:tc>
        <w:tc>
          <w:tcPr>
            <w:tcW w:w="4374" w:type="dxa"/>
          </w:tcPr>
          <w:p w14:paraId="02DA6D86" w14:textId="77777777" w:rsidR="00F9318C" w:rsidRDefault="00490D9F">
            <w:pPr>
              <w:spacing w:after="0" w:line="240" w:lineRule="auto"/>
            </w:pPr>
            <w:r>
              <w:rPr>
                <w:sz w:val="18"/>
              </w:rPr>
              <w:t>react-dom, react-router, react-query, sonner, AuthProvider, router</w:t>
            </w:r>
          </w:p>
        </w:tc>
      </w:tr>
      <w:tr w:rsidR="00F9318C" w14:paraId="1BC76344" w14:textId="77777777">
        <w:trPr>
          <w:cantSplit/>
          <w:jc w:val="center"/>
        </w:trPr>
        <w:tc>
          <w:tcPr>
            <w:tcW w:w="2534" w:type="dxa"/>
            <w:shd w:val="clear" w:color="auto" w:fill="F5F7FB"/>
          </w:tcPr>
          <w:p w14:paraId="290B3188" w14:textId="77777777" w:rsidR="00F9318C" w:rsidRDefault="00490D9F">
            <w:pPr>
              <w:spacing w:after="0" w:line="240" w:lineRule="auto"/>
            </w:pPr>
            <w:r>
              <w:rPr>
                <w:rFonts w:ascii="Consolas" w:hAnsi="Consolas" w:cs="Consolas"/>
                <w:sz w:val="16"/>
                <w:shd w:val="clear" w:color="auto" w:fill="EEF1F6"/>
              </w:rPr>
              <w:t>schemas-*.js</w:t>
            </w:r>
          </w:p>
        </w:tc>
        <w:tc>
          <w:tcPr>
            <w:tcW w:w="1912" w:type="dxa"/>
            <w:shd w:val="clear" w:color="auto" w:fill="F5F7FB"/>
          </w:tcPr>
          <w:p w14:paraId="2D77F8E3" w14:textId="77777777" w:rsidR="00F9318C" w:rsidRDefault="00490D9F">
            <w:pPr>
              <w:spacing w:after="0" w:line="240" w:lineRule="auto"/>
            </w:pPr>
            <w:r>
              <w:rPr>
                <w:sz w:val="18"/>
              </w:rPr>
              <w:t>125,2 kB</w:t>
            </w:r>
          </w:p>
        </w:tc>
        <w:tc>
          <w:tcPr>
            <w:tcW w:w="828" w:type="dxa"/>
            <w:shd w:val="clear" w:color="auto" w:fill="F5F7FB"/>
          </w:tcPr>
          <w:p w14:paraId="6E93E511" w14:textId="77777777" w:rsidR="00F9318C" w:rsidRDefault="00490D9F">
            <w:pPr>
              <w:spacing w:after="0" w:line="240" w:lineRule="auto"/>
            </w:pPr>
            <w:r>
              <w:rPr>
                <w:b/>
                <w:sz w:val="18"/>
              </w:rPr>
              <w:t>37,7 kB</w:t>
            </w:r>
          </w:p>
        </w:tc>
        <w:tc>
          <w:tcPr>
            <w:tcW w:w="4374" w:type="dxa"/>
            <w:shd w:val="clear" w:color="auto" w:fill="F5F7FB"/>
          </w:tcPr>
          <w:p w14:paraId="3AC7BDC1" w14:textId="77777777" w:rsidR="00F9318C" w:rsidRDefault="00490D9F">
            <w:pPr>
              <w:spacing w:after="0" w:line="240" w:lineRule="auto"/>
            </w:pPr>
            <w:r>
              <w:rPr>
                <w:b/>
                <w:sz w:val="18"/>
              </w:rPr>
              <w:t>zod 4 (API clásica)</w:t>
            </w:r>
          </w:p>
        </w:tc>
      </w:tr>
      <w:tr w:rsidR="00F9318C" w14:paraId="4A00177D" w14:textId="77777777">
        <w:trPr>
          <w:cantSplit/>
          <w:jc w:val="center"/>
        </w:trPr>
        <w:tc>
          <w:tcPr>
            <w:tcW w:w="2534" w:type="dxa"/>
          </w:tcPr>
          <w:p w14:paraId="4B37EC7D" w14:textId="77777777" w:rsidR="00F9318C" w:rsidRDefault="00490D9F">
            <w:pPr>
              <w:spacing w:after="0" w:line="240" w:lineRule="auto"/>
            </w:pPr>
            <w:r>
              <w:rPr>
                <w:sz w:val="18"/>
              </w:rPr>
              <w:t>Página más grande (</w:t>
            </w:r>
            <w:r>
              <w:rPr>
                <w:rFonts w:ascii="Consolas" w:hAnsi="Consolas" w:cs="Consolas"/>
                <w:sz w:val="16"/>
                <w:shd w:val="clear" w:color="auto" w:fill="EEF1F6"/>
              </w:rPr>
              <w:t>TutoriaDetalle</w:t>
            </w:r>
            <w:r>
              <w:rPr>
                <w:sz w:val="18"/>
              </w:rPr>
              <w:t>)</w:t>
            </w:r>
          </w:p>
        </w:tc>
        <w:tc>
          <w:tcPr>
            <w:tcW w:w="1912" w:type="dxa"/>
          </w:tcPr>
          <w:p w14:paraId="3B784782" w14:textId="77777777" w:rsidR="00F9318C" w:rsidRDefault="00490D9F">
            <w:pPr>
              <w:spacing w:after="0" w:line="240" w:lineRule="auto"/>
            </w:pPr>
            <w:r>
              <w:rPr>
                <w:sz w:val="18"/>
              </w:rPr>
              <w:t>11,2 kB</w:t>
            </w:r>
          </w:p>
        </w:tc>
        <w:tc>
          <w:tcPr>
            <w:tcW w:w="828" w:type="dxa"/>
          </w:tcPr>
          <w:p w14:paraId="105C26BD" w14:textId="77777777" w:rsidR="00F9318C" w:rsidRDefault="00490D9F">
            <w:pPr>
              <w:spacing w:after="0" w:line="240" w:lineRule="auto"/>
            </w:pPr>
            <w:r>
              <w:rPr>
                <w:sz w:val="18"/>
              </w:rPr>
              <w:t>4,1 kB</w:t>
            </w:r>
          </w:p>
        </w:tc>
        <w:tc>
          <w:tcPr>
            <w:tcW w:w="4374" w:type="dxa"/>
          </w:tcPr>
          <w:p w14:paraId="3A46D257" w14:textId="77777777" w:rsidR="00F9318C" w:rsidRDefault="00490D9F">
            <w:pPr>
              <w:spacing w:after="0" w:line="240" w:lineRule="auto"/>
            </w:pPr>
            <w:r>
              <w:rPr>
                <w:sz w:val="18"/>
              </w:rPr>
              <w:t>—</w:t>
            </w:r>
          </w:p>
        </w:tc>
      </w:tr>
      <w:tr w:rsidR="00F9318C" w14:paraId="7B14B7FC" w14:textId="77777777">
        <w:trPr>
          <w:cantSplit/>
          <w:jc w:val="center"/>
        </w:trPr>
        <w:tc>
          <w:tcPr>
            <w:tcW w:w="2534" w:type="dxa"/>
            <w:shd w:val="clear" w:color="auto" w:fill="F5F7FB"/>
          </w:tcPr>
          <w:p w14:paraId="009205FC" w14:textId="77777777" w:rsidR="00F9318C" w:rsidRDefault="00490D9F">
            <w:pPr>
              <w:spacing w:after="0" w:line="240" w:lineRule="auto"/>
            </w:pPr>
            <w:r>
              <w:rPr>
                <w:sz w:val="18"/>
              </w:rPr>
              <w:t>CSS total</w:t>
            </w:r>
          </w:p>
        </w:tc>
        <w:tc>
          <w:tcPr>
            <w:tcW w:w="1912" w:type="dxa"/>
            <w:shd w:val="clear" w:color="auto" w:fill="F5F7FB"/>
          </w:tcPr>
          <w:p w14:paraId="7CFC336A" w14:textId="77777777" w:rsidR="00F9318C" w:rsidRDefault="00490D9F">
            <w:pPr>
              <w:spacing w:after="0" w:line="240" w:lineRule="auto"/>
            </w:pPr>
            <w:r>
              <w:rPr>
                <w:sz w:val="18"/>
              </w:rPr>
              <w:t>~75 kB</w:t>
            </w:r>
          </w:p>
        </w:tc>
        <w:tc>
          <w:tcPr>
            <w:tcW w:w="828" w:type="dxa"/>
            <w:shd w:val="clear" w:color="auto" w:fill="F5F7FB"/>
          </w:tcPr>
          <w:p w14:paraId="724D636A" w14:textId="77777777" w:rsidR="00F9318C" w:rsidRDefault="00490D9F">
            <w:pPr>
              <w:spacing w:after="0" w:line="240" w:lineRule="auto"/>
            </w:pPr>
            <w:r>
              <w:rPr>
                <w:sz w:val="18"/>
              </w:rPr>
              <w:t>~25 kB</w:t>
            </w:r>
          </w:p>
        </w:tc>
        <w:tc>
          <w:tcPr>
            <w:tcW w:w="4374" w:type="dxa"/>
            <w:shd w:val="clear" w:color="auto" w:fill="F5F7FB"/>
          </w:tcPr>
          <w:p w14:paraId="1DEBD345" w14:textId="77777777" w:rsidR="00F9318C" w:rsidRDefault="00490D9F">
            <w:pPr>
              <w:spacing w:after="0" w:line="240" w:lineRule="auto"/>
            </w:pPr>
            <w:r>
              <w:rPr>
                <w:sz w:val="18"/>
              </w:rPr>
              <w:t>dividido por ruta</w:t>
            </w:r>
          </w:p>
        </w:tc>
      </w:tr>
      <w:tr w:rsidR="00F9318C" w14:paraId="4BC0A062" w14:textId="77777777">
        <w:trPr>
          <w:cantSplit/>
          <w:jc w:val="center"/>
        </w:trPr>
        <w:tc>
          <w:tcPr>
            <w:tcW w:w="2534" w:type="dxa"/>
          </w:tcPr>
          <w:p w14:paraId="64E3280B" w14:textId="77777777" w:rsidR="00F9318C" w:rsidRDefault="00490D9F">
            <w:pPr>
              <w:spacing w:after="0" w:line="240" w:lineRule="auto"/>
            </w:pPr>
            <w:r>
              <w:rPr>
                <w:sz w:val="18"/>
              </w:rPr>
              <w:t>Fuentes</w:t>
            </w:r>
          </w:p>
        </w:tc>
        <w:tc>
          <w:tcPr>
            <w:tcW w:w="1912" w:type="dxa"/>
          </w:tcPr>
          <w:p w14:paraId="7984249B" w14:textId="77777777" w:rsidR="00F9318C" w:rsidRDefault="00490D9F">
            <w:pPr>
              <w:spacing w:after="0" w:line="240" w:lineRule="auto"/>
            </w:pPr>
            <w:r>
              <w:rPr>
                <w:sz w:val="18"/>
              </w:rPr>
              <w:t>5 subsets woff2 (12–70 kB)</w:t>
            </w:r>
          </w:p>
        </w:tc>
        <w:tc>
          <w:tcPr>
            <w:tcW w:w="828" w:type="dxa"/>
          </w:tcPr>
          <w:p w14:paraId="5D7D3CC0" w14:textId="77777777" w:rsidR="00F9318C" w:rsidRDefault="00490D9F">
            <w:pPr>
              <w:spacing w:after="0" w:line="240" w:lineRule="auto"/>
            </w:pPr>
            <w:r>
              <w:rPr>
                <w:sz w:val="18"/>
              </w:rPr>
              <w:t>—</w:t>
            </w:r>
          </w:p>
        </w:tc>
        <w:tc>
          <w:tcPr>
            <w:tcW w:w="4374" w:type="dxa"/>
          </w:tcPr>
          <w:p w14:paraId="28908810" w14:textId="77777777" w:rsidR="00F9318C" w:rsidRDefault="00490D9F">
            <w:pPr>
              <w:spacing w:after="0" w:line="240" w:lineRule="auto"/>
            </w:pPr>
            <w:r>
              <w:rPr>
                <w:sz w:val="18"/>
              </w:rPr>
              <w:t xml:space="preserve">solo se descarga el subset latin por </w:t>
            </w:r>
            <w:r>
              <w:rPr>
                <w:rFonts w:ascii="Consolas" w:hAnsi="Consolas" w:cs="Consolas"/>
                <w:sz w:val="16"/>
                <w:shd w:val="clear" w:color="auto" w:fill="EEF1F6"/>
              </w:rPr>
              <w:t>unicode-range</w:t>
            </w:r>
          </w:p>
        </w:tc>
      </w:tr>
    </w:tbl>
    <w:p w14:paraId="37D5AFE3" w14:textId="77777777" w:rsidR="00F9318C" w:rsidRDefault="00F9318C">
      <w:pPr>
        <w:spacing w:after="40"/>
      </w:pPr>
    </w:p>
    <w:p w14:paraId="1BC95A9A" w14:textId="77777777" w:rsidR="00F9318C" w:rsidRDefault="00490D9F">
      <w:pPr>
        <w:pStyle w:val="Ttulo2"/>
      </w:pPr>
      <w:bookmarkStart w:id="17" w:name="_Toc242535938"/>
      <w:r>
        <w:t>H-06 · Media · zod clásico (38 kB gz) en el camino crítico del login</w:t>
      </w:r>
      <w:bookmarkEnd w:id="17"/>
    </w:p>
    <w:p w14:paraId="16A59632" w14:textId="77777777" w:rsidR="00F9318C" w:rsidRDefault="00490D9F">
      <w:pPr>
        <w:pStyle w:val="Listaconvietas"/>
      </w:pPr>
      <w:r>
        <w:rPr>
          <w:b/>
        </w:rPr>
        <w:t>Dónde:</w:t>
      </w:r>
      <w:r>
        <w:t xml:space="preserve"> </w:t>
      </w:r>
      <w:r>
        <w:rPr>
          <w:rFonts w:ascii="Consolas" w:hAnsi="Consolas" w:cs="Consolas"/>
          <w:sz w:val="19"/>
          <w:shd w:val="clear" w:color="auto" w:fill="EEF1F6"/>
        </w:rPr>
        <w:t>src/schemas/auth.js:1</w:t>
      </w:r>
      <w:r>
        <w:t xml:space="preserve"> (</w:t>
      </w:r>
      <w:r>
        <w:rPr>
          <w:rFonts w:ascii="Consolas" w:hAnsi="Consolas" w:cs="Consolas"/>
          <w:sz w:val="19"/>
          <w:shd w:val="clear" w:color="auto" w:fill="EEF1F6"/>
        </w:rPr>
        <w:t>import { z } from 'zod'</w:t>
      </w:r>
      <w:r>
        <w:t xml:space="preserve">), que se carga en </w:t>
      </w:r>
      <w:r>
        <w:rPr>
          <w:rFonts w:ascii="Consolas" w:hAnsi="Consolas" w:cs="Consolas"/>
          <w:sz w:val="19"/>
          <w:shd w:val="clear" w:color="auto" w:fill="EEF1F6"/>
        </w:rPr>
        <w:t>LogIn</w:t>
      </w:r>
      <w:r>
        <w:t xml:space="preserve"> y </w:t>
      </w:r>
      <w:r>
        <w:rPr>
          <w:rFonts w:ascii="Consolas" w:hAnsi="Consolas" w:cs="Consolas"/>
          <w:sz w:val="19"/>
          <w:shd w:val="clear" w:color="auto" w:fill="EEF1F6"/>
        </w:rPr>
        <w:t>Registro</w:t>
      </w:r>
      <w:r>
        <w:t>, la primera pantalla de todo usuario no autenticado.</w:t>
      </w:r>
    </w:p>
    <w:p w14:paraId="697FC43E" w14:textId="77777777" w:rsidR="00F9318C" w:rsidRDefault="00490D9F">
      <w:pPr>
        <w:pStyle w:val="Listaconvietas"/>
      </w:pPr>
      <w:r>
        <w:rPr>
          <w:b/>
        </w:rPr>
        <w:lastRenderedPageBreak/>
        <w:t>Impacto:</w:t>
      </w:r>
      <w:r>
        <w:t xml:space="preserve"> suma ~1/3 al JS inicial de la pantalla de login. Retrasa el LCP y la interactividad en móviles con red lenta.</w:t>
      </w:r>
    </w:p>
    <w:p w14:paraId="659874AF" w14:textId="77777777" w:rsidR="00F9318C" w:rsidRDefault="00490D9F">
      <w:pPr>
        <w:pStyle w:val="Listaconvietas"/>
      </w:pPr>
      <w:r>
        <w:rPr>
          <w:b/>
        </w:rPr>
        <w:t>Solución:</w:t>
      </w:r>
      <w:r>
        <w:t xml:space="preserve"> migrar a </w:t>
      </w:r>
      <w:r>
        <w:rPr>
          <w:rFonts w:ascii="Consolas" w:hAnsi="Consolas" w:cs="Consolas"/>
          <w:sz w:val="19"/>
          <w:shd w:val="clear" w:color="auto" w:fill="EEF1F6"/>
        </w:rPr>
        <w:t>zod/mini</w:t>
      </w:r>
      <w:r>
        <w:t xml:space="preserve"> (API funcional, </w:t>
      </w:r>
      <w:r>
        <w:rPr>
          <w:i/>
        </w:rPr>
        <w:t>tree-shakeable</w:t>
      </w:r>
      <w:r>
        <w:t xml:space="preserve">, varias veces más pequeña y compatible con </w:t>
      </w:r>
      <w:r>
        <w:rPr>
          <w:rFonts w:ascii="Consolas" w:hAnsi="Consolas" w:cs="Consolas"/>
          <w:sz w:val="19"/>
          <w:shd w:val="clear" w:color="auto" w:fill="EEF1F6"/>
        </w:rPr>
        <w:t>@hookform/resolvers</w:t>
      </w:r>
      <w:r>
        <w:t xml:space="preserve">) o validar el login sin zod. Medir antes y después con </w:t>
      </w:r>
      <w:r>
        <w:rPr>
          <w:rFonts w:ascii="Consolas" w:hAnsi="Consolas" w:cs="Consolas"/>
          <w:sz w:val="19"/>
          <w:shd w:val="clear" w:color="auto" w:fill="EEF1F6"/>
        </w:rPr>
        <w:t>vite build</w:t>
      </w:r>
      <w:r>
        <w:t xml:space="preserve"> y </w:t>
      </w:r>
      <w:r>
        <w:rPr>
          <w:rFonts w:ascii="Consolas" w:hAnsi="Consolas" w:cs="Consolas"/>
          <w:sz w:val="19"/>
          <w:shd w:val="clear" w:color="auto" w:fill="EEF1F6"/>
        </w:rPr>
        <w:t>rollup-plugin-visualizer</w:t>
      </w:r>
      <w:r>
        <w:t>.</w:t>
      </w:r>
    </w:p>
    <w:p w14:paraId="24C14893" w14:textId="77777777" w:rsidR="00F9318C" w:rsidRDefault="00490D9F">
      <w:pPr>
        <w:pStyle w:val="Ttulo2"/>
      </w:pPr>
      <w:bookmarkStart w:id="18" w:name="_Toc242535939"/>
      <w:r>
        <w:t>H-07 · Baja · Fuente sin precarga</w:t>
      </w:r>
      <w:bookmarkEnd w:id="18"/>
    </w:p>
    <w:p w14:paraId="2609F191" w14:textId="77777777" w:rsidR="00F9318C" w:rsidRDefault="00490D9F">
      <w:pPr>
        <w:pStyle w:val="Listaconvietas"/>
      </w:pPr>
      <w:r>
        <w:rPr>
          <w:b/>
        </w:rPr>
        <w:t>Dónde:</w:t>
      </w:r>
      <w:r>
        <w:t xml:space="preserve"> </w:t>
      </w:r>
      <w:r>
        <w:rPr>
          <w:rFonts w:ascii="Consolas" w:hAnsi="Consolas" w:cs="Consolas"/>
          <w:sz w:val="19"/>
          <w:shd w:val="clear" w:color="auto" w:fill="EEF1F6"/>
        </w:rPr>
        <w:t>src/app/main.jsx:4</w:t>
      </w:r>
      <w:r>
        <w:t xml:space="preserve"> importa </w:t>
      </w:r>
      <w:r>
        <w:rPr>
          <w:rFonts w:ascii="Consolas" w:hAnsi="Consolas" w:cs="Consolas"/>
          <w:sz w:val="19"/>
          <w:shd w:val="clear" w:color="auto" w:fill="EEF1F6"/>
        </w:rPr>
        <w:t>@fontsource-variable/montserrat</w:t>
      </w:r>
      <w:r>
        <w:t xml:space="preserve"> (CSS con </w:t>
      </w:r>
      <w:r>
        <w:rPr>
          <w:rFonts w:ascii="Consolas" w:hAnsi="Consolas" w:cs="Consolas"/>
          <w:sz w:val="19"/>
          <w:shd w:val="clear" w:color="auto" w:fill="EEF1F6"/>
        </w:rPr>
        <w:t>font-display: swap</w:t>
      </w:r>
      <w:r>
        <w:t xml:space="preserve">). </w:t>
      </w:r>
      <w:r>
        <w:rPr>
          <w:rFonts w:ascii="Consolas" w:hAnsi="Consolas" w:cs="Consolas"/>
          <w:sz w:val="19"/>
          <w:shd w:val="clear" w:color="auto" w:fill="EEF1F6"/>
        </w:rPr>
        <w:t>index.html</w:t>
      </w:r>
      <w:r>
        <w:t xml:space="preserve"> no tiene </w:t>
      </w:r>
      <w:r>
        <w:rPr>
          <w:rFonts w:ascii="Consolas" w:hAnsi="Consolas" w:cs="Consolas"/>
          <w:sz w:val="19"/>
          <w:shd w:val="clear" w:color="auto" w:fill="EEF1F6"/>
        </w:rPr>
        <w:t>&lt;link rel="preload"&gt;</w:t>
      </w:r>
      <w:r>
        <w:t>.</w:t>
      </w:r>
    </w:p>
    <w:p w14:paraId="66850A0F" w14:textId="77777777" w:rsidR="00F9318C" w:rsidRDefault="00490D9F">
      <w:pPr>
        <w:pStyle w:val="Listaconvietas"/>
      </w:pPr>
      <w:r>
        <w:rPr>
          <w:b/>
        </w:rPr>
        <w:t>Impacto:</w:t>
      </w:r>
      <w:r>
        <w:t xml:space="preserve"> FOUT y un pequeño CLS al cambiar de la fuente del sistema a Montserrat.</w:t>
      </w:r>
    </w:p>
    <w:p w14:paraId="18DFDF1B" w14:textId="77777777" w:rsidR="00F9318C" w:rsidRDefault="00490D9F">
      <w:pPr>
        <w:pStyle w:val="Listaconvietas"/>
      </w:pPr>
      <w:r>
        <w:rPr>
          <w:b/>
        </w:rPr>
        <w:t>Solución:</w:t>
      </w:r>
      <w:r>
        <w:t xml:space="preserve"> precargar solo </w:t>
      </w:r>
      <w:r>
        <w:rPr>
          <w:rFonts w:ascii="Consolas" w:hAnsi="Consolas" w:cs="Consolas"/>
          <w:sz w:val="19"/>
          <w:shd w:val="clear" w:color="auto" w:fill="EEF1F6"/>
        </w:rPr>
        <w:t>montserrat-latin-wght-normal.woff2</w:t>
      </w:r>
      <w:r>
        <w:t xml:space="preserve"> o definir un </w:t>
      </w:r>
      <w:r>
        <w:rPr>
          <w:i/>
        </w:rPr>
        <w:t>fallback</w:t>
      </w:r>
      <w:r>
        <w:t xml:space="preserve"> con </w:t>
      </w:r>
      <w:r>
        <w:rPr>
          <w:rFonts w:ascii="Consolas" w:hAnsi="Consolas" w:cs="Consolas"/>
          <w:sz w:val="19"/>
          <w:shd w:val="clear" w:color="auto" w:fill="EEF1F6"/>
        </w:rPr>
        <w:t>size-adjust</w:t>
      </w:r>
      <w:r>
        <w:t xml:space="preserve"> para que coincidan las métricas. Valorar importar solo el subset latin.</w:t>
      </w:r>
    </w:p>
    <w:p w14:paraId="5F7ED9BC" w14:textId="77777777" w:rsidR="00F9318C" w:rsidRDefault="00490D9F">
      <w:r>
        <w:rPr>
          <w:b/>
        </w:rPr>
        <w:t>Otros:</w:t>
      </w:r>
    </w:p>
    <w:p w14:paraId="2073F3B7" w14:textId="77777777" w:rsidR="00F9318C" w:rsidRDefault="00490D9F">
      <w:pPr>
        <w:pStyle w:val="Listaconvietas"/>
      </w:pPr>
      <w:r>
        <w:t xml:space="preserve">Code splitting: excelente. Todas las rutas son </w:t>
      </w:r>
      <w:r>
        <w:rPr>
          <w:rFonts w:ascii="Consolas" w:hAnsi="Consolas" w:cs="Consolas"/>
          <w:sz w:val="19"/>
          <w:shd w:val="clear" w:color="auto" w:fill="EEF1F6"/>
        </w:rPr>
        <w:t>lazy</w:t>
      </w:r>
      <w:r>
        <w:t>, y las devtools se excluyen en producción.</w:t>
      </w:r>
    </w:p>
    <w:p w14:paraId="1B5974F8" w14:textId="77777777" w:rsidR="00F9318C" w:rsidRDefault="00490D9F">
      <w:pPr>
        <w:pStyle w:val="Listaconvietas"/>
      </w:pPr>
      <w:r>
        <w:t>Memoización: uso moderado y correcto (</w:t>
      </w:r>
      <w:r>
        <w:rPr>
          <w:rFonts w:ascii="Consolas" w:hAnsi="Consolas" w:cs="Consolas"/>
          <w:sz w:val="19"/>
          <w:shd w:val="clear" w:color="auto" w:fill="EEF1F6"/>
        </w:rPr>
        <w:t>useMemo</w:t>
      </w:r>
      <w:r>
        <w:t xml:space="preserve"> en filtros que forman parte de la queryKey, </w:t>
      </w:r>
      <w:r>
        <w:rPr>
          <w:rFonts w:ascii="Consolas" w:hAnsi="Consolas" w:cs="Consolas"/>
          <w:sz w:val="19"/>
          <w:shd w:val="clear" w:color="auto" w:fill="EEF1F6"/>
        </w:rPr>
        <w:t>useCallback</w:t>
      </w:r>
      <w:r>
        <w:t xml:space="preserve"> en el contexto). No hay </w:t>
      </w:r>
      <w:r>
        <w:rPr>
          <w:rFonts w:ascii="Consolas" w:hAnsi="Consolas" w:cs="Consolas"/>
          <w:sz w:val="19"/>
          <w:shd w:val="clear" w:color="auto" w:fill="EEF1F6"/>
        </w:rPr>
        <w:t>memo</w:t>
      </w:r>
      <w:r>
        <w:t xml:space="preserve"> innecesario. El valor del contexto </w:t>
      </w:r>
      <w:r>
        <w:rPr>
          <w:rFonts w:ascii="Consolas" w:hAnsi="Consolas" w:cs="Consolas"/>
          <w:sz w:val="19"/>
          <w:shd w:val="clear" w:color="auto" w:fill="EEF1F6"/>
        </w:rPr>
        <w:t>useAuth</w:t>
      </w:r>
      <w:r>
        <w:t xml:space="preserve"> cambia con cada </w:t>
      </w:r>
      <w:r>
        <w:rPr>
          <w:rFonts w:ascii="Consolas" w:hAnsi="Consolas" w:cs="Consolas"/>
          <w:sz w:val="19"/>
          <w:shd w:val="clear" w:color="auto" w:fill="EEF1F6"/>
        </w:rPr>
        <w:t>sincronizarUsuario</w:t>
      </w:r>
      <w:r>
        <w:t>, pero solo lo consumen guards, layout y auth, así que el coste es despreciable.</w:t>
      </w:r>
    </w:p>
    <w:p w14:paraId="51E91E7E" w14:textId="77777777" w:rsidR="00F9318C" w:rsidRDefault="00490D9F">
      <w:pPr>
        <w:pStyle w:val="Listaconvietas"/>
      </w:pPr>
      <w:r>
        <w:t xml:space="preserve">Listas largas: los grupos son de ≤7 tutorados, así que no hace falta virtualizar. </w:t>
      </w:r>
      <w:r>
        <w:rPr>
          <w:b/>
        </w:rPr>
        <w:t>Excepción:</w:t>
      </w:r>
      <w:r>
        <w:t xml:space="preserve"> </w:t>
      </w:r>
      <w:r>
        <w:rPr>
          <w:rFonts w:ascii="Consolas" w:hAnsi="Consolas" w:cs="Consolas"/>
          <w:sz w:val="19"/>
          <w:shd w:val="clear" w:color="auto" w:fill="EEF1F6"/>
        </w:rPr>
        <w:t>admin/pages/TutoriasFacultad.jsx</w:t>
      </w:r>
      <w:r>
        <w:t xml:space="preserve"> y el catálogo de EE cargan todo sin paginación (</w:t>
      </w:r>
      <w:r>
        <w:rPr>
          <w:rFonts w:ascii="Consolas" w:hAnsi="Consolas" w:cs="Consolas"/>
          <w:sz w:val="19"/>
          <w:shd w:val="clear" w:color="auto" w:fill="EEF1F6"/>
        </w:rPr>
        <w:t>api/admin.js:9-10</w:t>
      </w:r>
      <w:r>
        <w:t>). Con cientos de tutorías por facultad sigue funcionando, pero conviene paginar en el backend.</w:t>
      </w:r>
    </w:p>
    <w:p w14:paraId="77439DCA" w14:textId="77777777" w:rsidR="00F9318C" w:rsidRDefault="00490D9F">
      <w:pPr>
        <w:pStyle w:val="Listaconvietas"/>
      </w:pPr>
      <w:r>
        <w:t>No hay imágenes rasterizadas; solo iconos SVG en línea.</w:t>
      </w:r>
    </w:p>
    <w:p w14:paraId="78093C4D" w14:textId="77777777" w:rsidR="00F9318C" w:rsidRDefault="00490D9F">
      <w:pPr>
        <w:pStyle w:val="Listaconvietas"/>
      </w:pPr>
      <w:r>
        <w:rPr>
          <w:b/>
        </w:rPr>
        <w:t>Core Web Vitals (estimado, no medido en campo):</w:t>
      </w:r>
      <w:r>
        <w:t xml:space="preserve"> LCP correcto en escritorio; en móvil 3G el login descarga ~155 kB gz de JS antes de ser interactivo. INP bueno (sin trabajo pesado en el hilo principal). CLS bajo (skeletons con altura fija), salvo el cambio de fuente. El backend en Render (plan con </w:t>
      </w:r>
      <w:r>
        <w:rPr>
          <w:i/>
        </w:rPr>
        <w:t>cold start</w:t>
      </w:r>
      <w:r>
        <w:t xml:space="preserve">) puede dominar el tiempo hasta tener datos, aunque eso </w:t>
      </w:r>
      <w:r>
        <w:rPr>
          <w:b/>
        </w:rPr>
        <w:t>no es verificable</w:t>
      </w:r>
      <w:r>
        <w:t xml:space="preserve"> desde el front.</w:t>
      </w:r>
    </w:p>
    <w:p w14:paraId="155B41CC" w14:textId="77777777" w:rsidR="00F9318C" w:rsidRDefault="00490D9F">
      <w:pPr>
        <w:pStyle w:val="Ttulo1"/>
      </w:pPr>
      <w:bookmarkStart w:id="19" w:name="_Toc242535940"/>
      <w:r>
        <w:t>6. Accesibilidad (aprox. WCAG 2.2 AA)</w:t>
      </w:r>
      <w:bookmarkEnd w:id="19"/>
    </w:p>
    <w:p w14:paraId="68F7F145" w14:textId="77777777" w:rsidR="00F9318C" w:rsidRDefault="00490D9F">
      <w:r>
        <w:t xml:space="preserve">Está bien encaminada: </w:t>
      </w:r>
      <w:r>
        <w:rPr>
          <w:rFonts w:ascii="Consolas" w:hAnsi="Consolas" w:cs="Consolas"/>
          <w:sz w:val="19"/>
          <w:shd w:val="clear" w:color="auto" w:fill="EEF1F6"/>
        </w:rPr>
        <w:t>lang="es"</w:t>
      </w:r>
      <w:r>
        <w:t xml:space="preserve">, </w:t>
      </w:r>
      <w:r>
        <w:rPr>
          <w:rFonts w:ascii="Consolas" w:hAnsi="Consolas" w:cs="Consolas"/>
          <w:sz w:val="19"/>
          <w:shd w:val="clear" w:color="auto" w:fill="EEF1F6"/>
        </w:rPr>
        <w:t>&lt;main&gt;</w:t>
      </w:r>
      <w:r>
        <w:t>/</w:t>
      </w:r>
      <w:r>
        <w:rPr>
          <w:rFonts w:ascii="Consolas" w:hAnsi="Consolas" w:cs="Consolas"/>
          <w:sz w:val="19"/>
          <w:shd w:val="clear" w:color="auto" w:fill="EEF1F6"/>
        </w:rPr>
        <w:t>&lt;aside&gt;</w:t>
      </w:r>
      <w:r>
        <w:t>/</w:t>
      </w:r>
      <w:r>
        <w:rPr>
          <w:rFonts w:ascii="Consolas" w:hAnsi="Consolas" w:cs="Consolas"/>
          <w:sz w:val="19"/>
          <w:shd w:val="clear" w:color="auto" w:fill="EEF1F6"/>
        </w:rPr>
        <w:t>&lt;nav&gt;</w:t>
      </w:r>
      <w:r>
        <w:t xml:space="preserve"> semánticos, títulos de documento por ruta, </w:t>
      </w:r>
      <w:r>
        <w:rPr>
          <w:rFonts w:ascii="Consolas" w:hAnsi="Consolas" w:cs="Consolas"/>
          <w:sz w:val="19"/>
          <w:shd w:val="clear" w:color="auto" w:fill="EEF1F6"/>
        </w:rPr>
        <w:t>FormField</w:t>
      </w:r>
      <w:r>
        <w:t xml:space="preserve"> que asocia etiqueta, ayuda y error con </w:t>
      </w:r>
      <w:r>
        <w:rPr>
          <w:rFonts w:ascii="Consolas" w:hAnsi="Consolas" w:cs="Consolas"/>
          <w:sz w:val="19"/>
          <w:shd w:val="clear" w:color="auto" w:fill="EEF1F6"/>
        </w:rPr>
        <w:t>aria-describedby</w:t>
      </w:r>
      <w:r>
        <w:t>/</w:t>
      </w:r>
      <w:r>
        <w:rPr>
          <w:rFonts w:ascii="Consolas" w:hAnsi="Consolas" w:cs="Consolas"/>
          <w:sz w:val="19"/>
          <w:shd w:val="clear" w:color="auto" w:fill="EEF1F6"/>
        </w:rPr>
        <w:t>aria-invalid</w:t>
      </w:r>
      <w:r>
        <w:t xml:space="preserve">, </w:t>
      </w:r>
      <w:r>
        <w:rPr>
          <w:rFonts w:ascii="Consolas" w:hAnsi="Consolas" w:cs="Consolas"/>
          <w:sz w:val="19"/>
          <w:shd w:val="clear" w:color="auto" w:fill="EEF1F6"/>
        </w:rPr>
        <w:t>autoComplete</w:t>
      </w:r>
      <w:r>
        <w:t xml:space="preserve"> correcto en login y registro, </w:t>
      </w:r>
      <w:r>
        <w:rPr>
          <w:rFonts w:ascii="Consolas" w:hAnsi="Consolas" w:cs="Consolas"/>
          <w:sz w:val="19"/>
          <w:shd w:val="clear" w:color="auto" w:fill="EEF1F6"/>
        </w:rPr>
        <w:t>Modal</w:t>
      </w:r>
      <w:r>
        <w:t xml:space="preserve"> sobre </w:t>
      </w:r>
      <w:r>
        <w:rPr>
          <w:rFonts w:ascii="Consolas" w:hAnsi="Consolas" w:cs="Consolas"/>
          <w:sz w:val="19"/>
          <w:shd w:val="clear" w:color="auto" w:fill="EEF1F6"/>
        </w:rPr>
        <w:t>&lt;dialog&gt;</w:t>
      </w:r>
      <w:r>
        <w:t xml:space="preserve"> nativo (foco atrapado y devuelto por el navegador), </w:t>
      </w:r>
      <w:r>
        <w:rPr>
          <w:rFonts w:ascii="Consolas" w:hAnsi="Consolas" w:cs="Consolas"/>
          <w:sz w:val="19"/>
          <w:shd w:val="clear" w:color="auto" w:fill="EEF1F6"/>
        </w:rPr>
        <w:t>aria-pressed</w:t>
      </w:r>
      <w:r>
        <w:t xml:space="preserve"> en filtros, </w:t>
      </w:r>
      <w:r>
        <w:rPr>
          <w:rFonts w:ascii="Consolas" w:hAnsi="Consolas" w:cs="Consolas"/>
          <w:sz w:val="19"/>
          <w:shd w:val="clear" w:color="auto" w:fill="EEF1F6"/>
        </w:rPr>
        <w:t>role="status"</w:t>
      </w:r>
      <w:r>
        <w:t xml:space="preserve"> en contadores, </w:t>
      </w:r>
      <w:r>
        <w:rPr>
          <w:rFonts w:ascii="Consolas" w:hAnsi="Consolas" w:cs="Consolas"/>
          <w:sz w:val="19"/>
          <w:shd w:val="clear" w:color="auto" w:fill="EEF1F6"/>
        </w:rPr>
        <w:t>prefers-reduced-motion</w:t>
      </w:r>
      <w:r>
        <w:t xml:space="preserve">, tablas con </w:t>
      </w:r>
      <w:r>
        <w:rPr>
          <w:rFonts w:ascii="Consolas" w:hAnsi="Consolas" w:cs="Consolas"/>
          <w:sz w:val="19"/>
          <w:shd w:val="clear" w:color="auto" w:fill="EEF1F6"/>
        </w:rPr>
        <w:t>scope</w:t>
      </w:r>
      <w:r>
        <w:t xml:space="preserve"> y textos ocultos para lectores de pantalla. </w:t>
      </w:r>
      <w:r>
        <w:rPr>
          <w:rFonts w:ascii="Consolas" w:hAnsi="Consolas" w:cs="Consolas"/>
          <w:sz w:val="19"/>
          <w:shd w:val="clear" w:color="auto" w:fill="EEF1F6"/>
        </w:rPr>
        <w:t>eslint-plugin-jsx-a11y-x</w:t>
      </w:r>
      <w:r>
        <w:t xml:space="preserve"> no reporta ningún problema. Los fallos están en el contraste de elementos no textuales.</w:t>
      </w:r>
    </w:p>
    <w:p w14:paraId="0AEFCCD2" w14:textId="77777777" w:rsidR="00F9318C" w:rsidRDefault="00490D9F">
      <w:pPr>
        <w:pStyle w:val="Ttulo2"/>
      </w:pPr>
      <w:bookmarkStart w:id="20" w:name="_Toc242535941"/>
      <w:r>
        <w:t>H-08 · Media · Indicador de foco con contraste insuficiente (WCAG 1.4.11 / 2.4.7)</w:t>
      </w:r>
      <w:bookmarkEnd w:id="20"/>
    </w:p>
    <w:p w14:paraId="2C914538" w14:textId="77777777" w:rsidR="00F9318C" w:rsidRDefault="00490D9F">
      <w:pPr>
        <w:pStyle w:val="Listaconvietas"/>
      </w:pPr>
      <w:r>
        <w:rPr>
          <w:b/>
        </w:rPr>
        <w:t>Dónde:</w:t>
      </w:r>
      <w:r>
        <w:t xml:space="preserve"> </w:t>
      </w:r>
      <w:r>
        <w:rPr>
          <w:rFonts w:ascii="Consolas" w:hAnsi="Consolas" w:cs="Consolas"/>
          <w:sz w:val="19"/>
          <w:shd w:val="clear" w:color="auto" w:fill="EEF1F6"/>
        </w:rPr>
        <w:t>src/styles/tokens.css:72-73</w:t>
      </w:r>
      <w:r>
        <w:t xml:space="preserve">: </w:t>
      </w:r>
      <w:r>
        <w:rPr>
          <w:rFonts w:ascii="Consolas" w:hAnsi="Consolas" w:cs="Consolas"/>
          <w:sz w:val="19"/>
          <w:shd w:val="clear" w:color="auto" w:fill="EEF1F6"/>
        </w:rPr>
        <w:t>--contorno-foco: 3px solid rgba(45,95,167,0.35)</w:t>
      </w:r>
      <w:r>
        <w:t xml:space="preserve"> (≈ </w:t>
      </w:r>
      <w:r>
        <w:rPr>
          <w:b/>
        </w:rPr>
        <w:t>1,72:1</w:t>
      </w:r>
      <w:r>
        <w:t xml:space="preserve"> sobre blanco), usado en </w:t>
      </w:r>
      <w:r>
        <w:rPr>
          <w:rFonts w:ascii="Consolas" w:hAnsi="Consolas" w:cs="Consolas"/>
          <w:sz w:val="19"/>
          <w:shd w:val="clear" w:color="auto" w:fill="EEF1F6"/>
        </w:rPr>
        <w:t>Button.module.css:22-25</w:t>
      </w:r>
      <w:r>
        <w:t xml:space="preserve">, y </w:t>
      </w:r>
      <w:r>
        <w:rPr>
          <w:rFonts w:ascii="Consolas" w:hAnsi="Consolas" w:cs="Consolas"/>
          <w:sz w:val="19"/>
          <w:shd w:val="clear" w:color="auto" w:fill="EEF1F6"/>
        </w:rPr>
        <w:t>--anillo-foco</w:t>
      </w:r>
      <w:r>
        <w:t xml:space="preserve"> al 15 % (≈ 1,24:1).</w:t>
      </w:r>
    </w:p>
    <w:p w14:paraId="5C194045" w14:textId="77777777" w:rsidR="00F9318C" w:rsidRDefault="00490D9F">
      <w:pPr>
        <w:pStyle w:val="Listaconvietas"/>
      </w:pPr>
      <w:r>
        <w:rPr>
          <w:b/>
        </w:rPr>
        <w:t>Impacto:</w:t>
      </w:r>
      <w:r>
        <w:t xml:space="preserve"> quien navega con teclado apenas ve qué botón tiene el foco. En los inputs se compensa en parte porque el borde cambia a </w:t>
      </w:r>
      <w:r>
        <w:rPr>
          <w:rFonts w:ascii="Consolas" w:hAnsi="Consolas" w:cs="Consolas"/>
          <w:sz w:val="19"/>
          <w:shd w:val="clear" w:color="auto" w:fill="EEF1F6"/>
        </w:rPr>
        <w:t>--color-primario</w:t>
      </w:r>
      <w:r>
        <w:t xml:space="preserve"> (6,35:1).</w:t>
      </w:r>
    </w:p>
    <w:p w14:paraId="4FC3897B" w14:textId="77777777" w:rsidR="00F9318C" w:rsidRDefault="00490D9F">
      <w:pPr>
        <w:pStyle w:val="Listaconvietas"/>
      </w:pPr>
      <w:r>
        <w:rPr>
          <w:b/>
        </w:rPr>
        <w:t>Solución:</w:t>
      </w:r>
      <w:r>
        <w:t xml:space="preserve"> usar el color sólido (</w:t>
      </w:r>
      <w:r>
        <w:rPr>
          <w:rFonts w:ascii="Consolas" w:hAnsi="Consolas" w:cs="Consolas"/>
          <w:sz w:val="19"/>
          <w:shd w:val="clear" w:color="auto" w:fill="EEF1F6"/>
        </w:rPr>
        <w:t>3px solid var(--color-primario)</w:t>
      </w:r>
      <w:r>
        <w:t xml:space="preserve">) con </w:t>
      </w:r>
      <w:r>
        <w:rPr>
          <w:rFonts w:ascii="Consolas" w:hAnsi="Consolas" w:cs="Consolas"/>
          <w:sz w:val="19"/>
          <w:shd w:val="clear" w:color="auto" w:fill="EEF1F6"/>
        </w:rPr>
        <w:t>outline-offset: 2px</w:t>
      </w:r>
      <w:r>
        <w:t>.</w:t>
      </w:r>
    </w:p>
    <w:p w14:paraId="1B7E1B89" w14:textId="77777777" w:rsidR="00F9318C" w:rsidRDefault="00490D9F">
      <w:pPr>
        <w:pStyle w:val="Ttulo2"/>
      </w:pPr>
      <w:bookmarkStart w:id="21" w:name="_Toc242535942"/>
      <w:r>
        <w:lastRenderedPageBreak/>
        <w:t>H-09 · Media · Bordes de campos y placeholders por debajo del mínimo (1.4.11 / 1.4.3)</w:t>
      </w:r>
      <w:bookmarkEnd w:id="21"/>
    </w:p>
    <w:p w14:paraId="4FF3272B" w14:textId="77777777" w:rsidR="00F9318C" w:rsidRDefault="00490D9F">
      <w:pPr>
        <w:pStyle w:val="Listaconvietas"/>
      </w:pPr>
      <w:r>
        <w:rPr>
          <w:b/>
        </w:rPr>
        <w:t>Dónde:</w:t>
      </w:r>
      <w:r>
        <w:t xml:space="preserve"> </w:t>
      </w:r>
      <w:r>
        <w:rPr>
          <w:rFonts w:ascii="Consolas" w:hAnsi="Consolas" w:cs="Consolas"/>
          <w:sz w:val="19"/>
          <w:shd w:val="clear" w:color="auto" w:fill="EEF1F6"/>
        </w:rPr>
        <w:t>tokens.css:60</w:t>
      </w:r>
      <w:r>
        <w:t xml:space="preserve"> </w:t>
      </w:r>
      <w:r>
        <w:rPr>
          <w:rFonts w:ascii="Consolas" w:hAnsi="Consolas" w:cs="Consolas"/>
          <w:sz w:val="19"/>
          <w:shd w:val="clear" w:color="auto" w:fill="EEF1F6"/>
        </w:rPr>
        <w:t>--color-borde: #d4dae4</w:t>
      </w:r>
      <w:r>
        <w:t xml:space="preserve"> (</w:t>
      </w:r>
      <w:r>
        <w:rPr>
          <w:b/>
        </w:rPr>
        <w:t>1,40:1</w:t>
      </w:r>
      <w:r>
        <w:t xml:space="preserve">, el mínimo para el límite de un control es 3:1); </w:t>
      </w:r>
      <w:r>
        <w:rPr>
          <w:rFonts w:ascii="Consolas" w:hAnsi="Consolas" w:cs="Consolas"/>
          <w:sz w:val="19"/>
          <w:shd w:val="clear" w:color="auto" w:fill="EEF1F6"/>
        </w:rPr>
        <w:t>tokens.css:52</w:t>
      </w:r>
      <w:r>
        <w:t xml:space="preserve"> placeholder </w:t>
      </w:r>
      <w:r>
        <w:rPr>
          <w:rFonts w:ascii="Consolas" w:hAnsi="Consolas" w:cs="Consolas"/>
          <w:sz w:val="19"/>
          <w:shd w:val="clear" w:color="auto" w:fill="EEF1F6"/>
        </w:rPr>
        <w:t>#9aa3b2</w:t>
      </w:r>
      <w:r>
        <w:t xml:space="preserve"> (</w:t>
      </w:r>
      <w:r>
        <w:rPr>
          <w:b/>
        </w:rPr>
        <w:t>2,54:1</w:t>
      </w:r>
      <w:r>
        <w:t xml:space="preserve">), también usado como texto en </w:t>
      </w:r>
      <w:r>
        <w:rPr>
          <w:rFonts w:ascii="Consolas" w:hAnsi="Consolas" w:cs="Consolas"/>
          <w:sz w:val="19"/>
          <w:shd w:val="clear" w:color="auto" w:fill="EEF1F6"/>
        </w:rPr>
        <w:t>MatrizAsistencia.module.css:156</w:t>
      </w:r>
      <w:r>
        <w:t xml:space="preserve"> (</w:t>
      </w:r>
      <w:r>
        <w:rPr>
          <w:rFonts w:ascii="Consolas" w:hAnsi="Consolas" w:cs="Consolas"/>
          <w:sz w:val="19"/>
          <w:shd w:val="clear" w:color="auto" w:fill="EEF1F6"/>
        </w:rPr>
        <w:t>.noInscrito</w:t>
      </w:r>
      <w:r>
        <w:t>).</w:t>
      </w:r>
    </w:p>
    <w:p w14:paraId="3E3272A4" w14:textId="77777777" w:rsidR="00F9318C" w:rsidRDefault="00490D9F">
      <w:pPr>
        <w:pStyle w:val="Listaconvietas"/>
      </w:pPr>
      <w:r>
        <w:rPr>
          <w:b/>
        </w:rPr>
        <w:t>Solución:</w:t>
      </w:r>
      <w:r>
        <w:t xml:space="preserve"> borde de los controles ≥ </w:t>
      </w:r>
      <w:r>
        <w:rPr>
          <w:rFonts w:ascii="Consolas" w:hAnsi="Consolas" w:cs="Consolas"/>
          <w:sz w:val="19"/>
          <w:shd w:val="clear" w:color="auto" w:fill="EEF1F6"/>
        </w:rPr>
        <w:t>#8a94a6</w:t>
      </w:r>
      <w:r>
        <w:t xml:space="preserve"> y placeholder/texto ≥ </w:t>
      </w:r>
      <w:r>
        <w:rPr>
          <w:rFonts w:ascii="Consolas" w:hAnsi="Consolas" w:cs="Consolas"/>
          <w:sz w:val="19"/>
          <w:shd w:val="clear" w:color="auto" w:fill="EEF1F6"/>
        </w:rPr>
        <w:t>#6b7484</w:t>
      </w:r>
      <w:r>
        <w:t xml:space="preserve"> (≥ 4,5:1).</w:t>
      </w:r>
    </w:p>
    <w:p w14:paraId="3064C523" w14:textId="77777777" w:rsidR="00F9318C" w:rsidRDefault="00490D9F">
      <w:r>
        <w:rPr>
          <w:b/>
        </w:rPr>
        <w:t>Menores:</w:t>
      </w:r>
    </w:p>
    <w:p w14:paraId="24EB951A" w14:textId="77777777" w:rsidR="00F9318C" w:rsidRDefault="00490D9F">
      <w:pPr>
        <w:pStyle w:val="Listaconvietas"/>
      </w:pPr>
      <w:r>
        <w:t>Menú móvil (</w:t>
      </w:r>
      <w:r>
        <w:rPr>
          <w:rFonts w:ascii="Consolas" w:hAnsi="Consolas" w:cs="Consolas"/>
          <w:sz w:val="19"/>
          <w:shd w:val="clear" w:color="auto" w:fill="EEF1F6"/>
        </w:rPr>
        <w:t>components/layout/AppLayout.jsx:65-76</w:t>
      </w:r>
      <w:r>
        <w:t xml:space="preserve">): al abrirlo no se mueve el foco al menú ni se atrapa; con Tab se sigue llegando al contenido de detrás. Usar </w:t>
      </w:r>
      <w:r>
        <w:rPr>
          <w:rFonts w:ascii="Consolas" w:hAnsi="Consolas" w:cs="Consolas"/>
          <w:sz w:val="19"/>
          <w:shd w:val="clear" w:color="auto" w:fill="EEF1F6"/>
        </w:rPr>
        <w:t>inert</w:t>
      </w:r>
      <w:r>
        <w:t xml:space="preserve"> en </w:t>
      </w:r>
      <w:r>
        <w:rPr>
          <w:rFonts w:ascii="Consolas" w:hAnsi="Consolas" w:cs="Consolas"/>
          <w:sz w:val="19"/>
          <w:shd w:val="clear" w:color="auto" w:fill="EEF1F6"/>
        </w:rPr>
        <w:t>.app-content</w:t>
      </w:r>
      <w:r>
        <w:t xml:space="preserve"> mientras está abierto y enfocar el primer enlace.</w:t>
      </w:r>
    </w:p>
    <w:p w14:paraId="7CC3C18F" w14:textId="77777777" w:rsidR="00F9318C" w:rsidRDefault="00490D9F">
      <w:pPr>
        <w:pStyle w:val="Listaconvietas"/>
      </w:pPr>
      <w:r>
        <w:t xml:space="preserve">No hay </w:t>
      </w:r>
      <w:r>
        <w:rPr>
          <w:i/>
        </w:rPr>
        <w:t>skip link</w:t>
      </w:r>
      <w:r>
        <w:t xml:space="preserve"> ("Saltar al contenido"). En escritorio el sidebar siempre está delante del contenido (WCAG 2.4.1).</w:t>
      </w:r>
    </w:p>
    <w:p w14:paraId="7CE59736" w14:textId="77777777" w:rsidR="00F9318C" w:rsidRDefault="00490D9F">
      <w:pPr>
        <w:pStyle w:val="Listaconvietas"/>
      </w:pPr>
      <w:r>
        <w:rPr>
          <w:rFonts w:ascii="Consolas" w:hAnsi="Consolas" w:cs="Consolas"/>
          <w:sz w:val="19"/>
          <w:shd w:val="clear" w:color="auto" w:fill="EEF1F6"/>
        </w:rPr>
        <w:t>RaizApp.jsx:27</w:t>
      </w:r>
      <w:r>
        <w:t xml:space="preserve">: la barra de navegación usa </w:t>
      </w:r>
      <w:r>
        <w:rPr>
          <w:rFonts w:ascii="Consolas" w:hAnsi="Consolas" w:cs="Consolas"/>
          <w:sz w:val="19"/>
          <w:shd w:val="clear" w:color="auto" w:fill="EEF1F6"/>
        </w:rPr>
        <w:t>role="progressbar"</w:t>
      </w:r>
      <w:r>
        <w:t xml:space="preserve"> sin </w:t>
      </w:r>
      <w:r>
        <w:rPr>
          <w:rFonts w:ascii="Consolas" w:hAnsi="Consolas" w:cs="Consolas"/>
          <w:sz w:val="19"/>
          <w:shd w:val="clear" w:color="auto" w:fill="EEF1F6"/>
        </w:rPr>
        <w:t>aria-valuenow</w:t>
      </w:r>
      <w:r>
        <w:t xml:space="preserve">; es mejor </w:t>
      </w:r>
      <w:r>
        <w:rPr>
          <w:rFonts w:ascii="Consolas" w:hAnsi="Consolas" w:cs="Consolas"/>
          <w:sz w:val="19"/>
          <w:shd w:val="clear" w:color="auto" w:fill="EEF1F6"/>
        </w:rPr>
        <w:t>role="status"</w:t>
      </w:r>
      <w:r>
        <w:t xml:space="preserve"> con texto oculto.</w:t>
      </w:r>
    </w:p>
    <w:p w14:paraId="0EE6F406" w14:textId="77777777" w:rsidR="00F9318C" w:rsidRDefault="00490D9F">
      <w:pPr>
        <w:pStyle w:val="Listaconvietas"/>
      </w:pPr>
      <w:r>
        <w:t>Borrar un comentario no pide confirmación (</w:t>
      </w:r>
      <w:r>
        <w:rPr>
          <w:rFonts w:ascii="Consolas" w:hAnsi="Consolas" w:cs="Consolas"/>
          <w:sz w:val="19"/>
          <w:shd w:val="clear" w:color="auto" w:fill="EEF1F6"/>
        </w:rPr>
        <w:t>Comentarios.jsx:38-42</w:t>
      </w:r>
      <w:r>
        <w:t>). No es un fallo WCAG, pero sí una acción destructiva sin deshacer.</w:t>
      </w:r>
    </w:p>
    <w:p w14:paraId="4D2C31F7" w14:textId="77777777" w:rsidR="00F9318C" w:rsidRDefault="00490D9F">
      <w:r>
        <w:rPr>
          <w:b/>
        </w:rPr>
        <w:t>No verificable sin herramientas en navegador:</w:t>
      </w:r>
      <w:r>
        <w:t xml:space="preserve"> orden de lectura real, zoom al 400 % y reflow (1.4.10), y tamaño de los objetivos táctiles (2.5.8). Recomiendo una pasada con axe DevTools y un lector de pantalla (NVDA).</w:t>
      </w:r>
    </w:p>
    <w:p w14:paraId="3385BBE1" w14:textId="77777777" w:rsidR="00F9318C" w:rsidRDefault="00490D9F">
      <w:pPr>
        <w:pStyle w:val="Ttulo1"/>
      </w:pPr>
      <w:bookmarkStart w:id="22" w:name="_Toc242535943"/>
      <w:r>
        <w:t>7. Calidad de código</w:t>
      </w:r>
      <w:bookmarkEnd w:id="22"/>
    </w:p>
    <w:p w14:paraId="2C8576D7" w14:textId="77777777" w:rsidR="00F9318C" w:rsidRDefault="00490D9F">
      <w:pPr>
        <w:pStyle w:val="Listaconvietas"/>
      </w:pPr>
      <w:r>
        <w:rPr>
          <w:b/>
        </w:rPr>
        <w:t>TypeScript:</w:t>
      </w:r>
      <w:r>
        <w:t xml:space="preserve"> no se usa. </w:t>
      </w:r>
      <w:r>
        <w:rPr>
          <w:rFonts w:ascii="Consolas" w:hAnsi="Consolas" w:cs="Consolas"/>
          <w:sz w:val="19"/>
          <w:shd w:val="clear" w:color="auto" w:fill="EEF1F6"/>
        </w:rPr>
        <w:t>checkJs: false</w:t>
      </w:r>
      <w:r>
        <w:t>, sin JSDoc de tipos ni PropTypes.</w:t>
      </w:r>
    </w:p>
    <w:p w14:paraId="172CD041" w14:textId="77777777" w:rsidR="00F9318C" w:rsidRDefault="00490D9F">
      <w:pPr>
        <w:pStyle w:val="Listaconvietas"/>
      </w:pPr>
      <w:r>
        <w:rPr>
          <w:b/>
        </w:rPr>
        <w:t>ESLint:</w:t>
      </w:r>
      <w:r>
        <w:t xml:space="preserve"> configuración moderna (flat config) con </w:t>
      </w:r>
      <w:r>
        <w:rPr>
          <w:rFonts w:ascii="Consolas" w:hAnsi="Consolas" w:cs="Consolas"/>
          <w:sz w:val="19"/>
          <w:shd w:val="clear" w:color="auto" w:fill="EEF1F6"/>
        </w:rPr>
        <w:t>js.recommended</w:t>
      </w:r>
      <w:r>
        <w:t xml:space="preserve">, </w:t>
      </w:r>
      <w:r>
        <w:rPr>
          <w:rFonts w:ascii="Consolas" w:hAnsi="Consolas" w:cs="Consolas"/>
          <w:sz w:val="19"/>
          <w:shd w:val="clear" w:color="auto" w:fill="EEF1F6"/>
        </w:rPr>
        <w:t>react-hooks</w:t>
      </w:r>
      <w:r>
        <w:t xml:space="preserve"> (incluida la regla del compilador </w:t>
      </w:r>
      <w:r>
        <w:rPr>
          <w:rFonts w:ascii="Consolas" w:hAnsi="Consolas" w:cs="Consolas"/>
          <w:sz w:val="19"/>
          <w:shd w:val="clear" w:color="auto" w:fill="EEF1F6"/>
        </w:rPr>
        <w:t>set-state-in-effect</w:t>
      </w:r>
      <w:r>
        <w:t xml:space="preserve"> en error), </w:t>
      </w:r>
      <w:r>
        <w:rPr>
          <w:rFonts w:ascii="Consolas" w:hAnsi="Consolas" w:cs="Consolas"/>
          <w:sz w:val="19"/>
          <w:shd w:val="clear" w:color="auto" w:fill="EEF1F6"/>
        </w:rPr>
        <w:t>react-refresh</w:t>
      </w:r>
      <w:r>
        <w:t xml:space="preserve"> y </w:t>
      </w:r>
      <w:r>
        <w:rPr>
          <w:rFonts w:ascii="Consolas" w:hAnsi="Consolas" w:cs="Consolas"/>
          <w:sz w:val="19"/>
          <w:shd w:val="clear" w:color="auto" w:fill="EEF1F6"/>
        </w:rPr>
        <w:t>jsx-a11y</w:t>
      </w:r>
      <w:r>
        <w:t xml:space="preserve">. </w:t>
      </w:r>
      <w:r>
        <w:rPr>
          <w:b/>
        </w:rPr>
        <w:t>0 errores y 0 avisos.</w:t>
      </w:r>
      <w:r>
        <w:t xml:space="preserve"> Un solo </w:t>
      </w:r>
      <w:r>
        <w:rPr>
          <w:rFonts w:ascii="Consolas" w:hAnsi="Consolas" w:cs="Consolas"/>
          <w:sz w:val="19"/>
          <w:shd w:val="clear" w:color="auto" w:fill="EEF1F6"/>
        </w:rPr>
        <w:t>eslint-disable</w:t>
      </w:r>
      <w:r>
        <w:t>, justificado (</w:t>
      </w:r>
      <w:r>
        <w:rPr>
          <w:rFonts w:ascii="Consolas" w:hAnsi="Consolas" w:cs="Consolas"/>
          <w:sz w:val="19"/>
          <w:shd w:val="clear" w:color="auto" w:fill="EEF1F6"/>
        </w:rPr>
        <w:t>Modal.jsx:36</w:t>
      </w:r>
      <w:r>
        <w:t>). Prettier sin diferencias.</w:t>
      </w:r>
    </w:p>
    <w:p w14:paraId="2D3DFF4B" w14:textId="77777777" w:rsidR="00F9318C" w:rsidRDefault="00490D9F">
      <w:pPr>
        <w:pStyle w:val="Listaconvietas"/>
      </w:pPr>
      <w:r>
        <w:rPr>
          <w:b/>
        </w:rPr>
        <w:t>Tests:</w:t>
      </w:r>
      <w:r>
        <w:t xml:space="preserve"> 17 archivos y 177 tests de </w:t>
      </w:r>
      <w:r>
        <w:rPr>
          <w:b/>
        </w:rPr>
        <w:t>integración con MSW</w:t>
      </w:r>
      <w:r>
        <w:t xml:space="preserve"> (pantallas completas con router), más unitarios de utils, schemas, jwt, storage y cliente. Cobertura: 92,6 % de sentencias y 75,7 % de ramas.</w:t>
      </w:r>
    </w:p>
    <w:p w14:paraId="3E77A422" w14:textId="77777777" w:rsidR="00F9318C" w:rsidRDefault="00490D9F">
      <w:pPr>
        <w:pStyle w:val="Listaconvietas2"/>
      </w:pPr>
      <w:r>
        <w:t xml:space="preserve">Menos cubiertos: </w:t>
      </w:r>
      <w:r>
        <w:rPr>
          <w:rFonts w:ascii="Consolas" w:hAnsi="Consolas" w:cs="Consolas"/>
          <w:sz w:val="19"/>
          <w:shd w:val="clear" w:color="auto" w:fill="EEF1F6"/>
        </w:rPr>
        <w:t>app/queryClient.js</w:t>
      </w:r>
      <w:r>
        <w:t xml:space="preserve"> (política de reintentos, 43 %), </w:t>
      </w:r>
      <w:r>
        <w:rPr>
          <w:rFonts w:ascii="Consolas" w:hAnsi="Consolas" w:cs="Consolas"/>
          <w:sz w:val="19"/>
          <w:shd w:val="clear" w:color="auto" w:fill="EEF1F6"/>
        </w:rPr>
        <w:t>AppLayout.jsx</w:t>
      </w:r>
      <w:r>
        <w:t xml:space="preserve"> (menú móvil y colapso, 61 %), </w:t>
      </w:r>
      <w:r>
        <w:rPr>
          <w:rFonts w:ascii="Consolas" w:hAnsi="Consolas" w:cs="Consolas"/>
          <w:sz w:val="19"/>
          <w:shd w:val="clear" w:color="auto" w:fill="EEF1F6"/>
        </w:rPr>
        <w:t>ListaSesiones.jsx</w:t>
      </w:r>
      <w:r>
        <w:t xml:space="preserve"> y los detalles de tutoría (~78 %).</w:t>
      </w:r>
    </w:p>
    <w:p w14:paraId="0EE0758F" w14:textId="77777777" w:rsidR="00F9318C" w:rsidRDefault="00490D9F">
      <w:pPr>
        <w:pStyle w:val="Listaconvietas2"/>
      </w:pPr>
      <w:r>
        <w:rPr>
          <w:b/>
        </w:rPr>
        <w:t>No hay e2e</w:t>
      </w:r>
      <w:r>
        <w:t xml:space="preserve"> (Playwright/Cypress) ni pruebas automáticas de accesibilidad (axe). Los flujos críticos sin e2e contra un backend real son: login → inscripción, y pase de lista → cierre → baja automática.</w:t>
      </w:r>
    </w:p>
    <w:p w14:paraId="540AB42F" w14:textId="77777777" w:rsidR="00F9318C" w:rsidRDefault="00490D9F">
      <w:pPr>
        <w:pStyle w:val="Listaconvietas"/>
      </w:pPr>
      <w:r>
        <w:rPr>
          <w:b/>
        </w:rPr>
        <w:t>Código muerto / TODO / console.log:</w:t>
      </w:r>
      <w:r>
        <w:t xml:space="preserve"> ninguno encontrado. No hay código comentado.</w:t>
      </w:r>
    </w:p>
    <w:p w14:paraId="39AF429F" w14:textId="77777777" w:rsidR="00F9318C" w:rsidRDefault="00490D9F">
      <w:pPr>
        <w:pStyle w:val="Listaconvietas"/>
      </w:pPr>
      <w:r>
        <w:rPr>
          <w:b/>
        </w:rPr>
        <w:t>Convenciones:</w:t>
      </w:r>
      <w:r>
        <w:t xml:space="preserve"> el código está en español de forma consistente, con algunas mezclas (</w:t>
      </w:r>
      <w:r>
        <w:rPr>
          <w:rFonts w:ascii="Consolas" w:hAnsi="Consolas" w:cs="Consolas"/>
          <w:sz w:val="19"/>
          <w:shd w:val="clear" w:color="auto" w:fill="EEF1F6"/>
        </w:rPr>
        <w:t>isLoading</w:t>
      </w:r>
      <w:r>
        <w:t xml:space="preserve">, </w:t>
      </w:r>
      <w:r>
        <w:rPr>
          <w:rFonts w:ascii="Consolas" w:hAnsi="Consolas" w:cs="Consolas"/>
          <w:sz w:val="19"/>
          <w:shd w:val="clear" w:color="auto" w:fill="EEF1F6"/>
        </w:rPr>
        <w:t>handleEscape</w:t>
      </w:r>
      <w:r>
        <w:t xml:space="preserve">, </w:t>
      </w:r>
      <w:r>
        <w:rPr>
          <w:rFonts w:ascii="Consolas" w:hAnsi="Consolas" w:cs="Consolas"/>
          <w:sz w:val="19"/>
          <w:shd w:val="clear" w:color="auto" w:fill="EEF1F6"/>
        </w:rPr>
        <w:t>iconsByName</w:t>
      </w:r>
      <w:r>
        <w:t xml:space="preserve">, props </w:t>
      </w:r>
      <w:r>
        <w:rPr>
          <w:rFonts w:ascii="Consolas" w:hAnsi="Consolas" w:cs="Consolas"/>
          <w:sz w:val="19"/>
          <w:shd w:val="clear" w:color="auto" w:fill="EEF1F6"/>
        </w:rPr>
        <w:t>open</w:t>
      </w:r>
      <w:r>
        <w:t>/</w:t>
      </w:r>
      <w:r>
        <w:rPr>
          <w:rFonts w:ascii="Consolas" w:hAnsi="Consolas" w:cs="Consolas"/>
          <w:sz w:val="19"/>
          <w:shd w:val="clear" w:color="auto" w:fill="EEF1F6"/>
        </w:rPr>
        <w:t>onClose</w:t>
      </w:r>
      <w:r>
        <w:t xml:space="preserve"> frente a </w:t>
      </w:r>
      <w:r>
        <w:rPr>
          <w:rFonts w:ascii="Consolas" w:hAnsi="Consolas" w:cs="Consolas"/>
          <w:sz w:val="19"/>
          <w:shd w:val="clear" w:color="auto" w:fill="EEF1F6"/>
        </w:rPr>
        <w:t>onCerrar</w:t>
      </w:r>
      <w:r>
        <w:t>/</w:t>
      </w:r>
      <w:r>
        <w:rPr>
          <w:rFonts w:ascii="Consolas" w:hAnsi="Consolas" w:cs="Consolas"/>
          <w:sz w:val="19"/>
          <w:shd w:val="clear" w:color="auto" w:fill="EEF1F6"/>
        </w:rPr>
        <w:t>onConfirmar</w:t>
      </w:r>
      <w:r>
        <w:t>). No afecta al funcionamiento.</w:t>
      </w:r>
    </w:p>
    <w:p w14:paraId="139B958C" w14:textId="77777777" w:rsidR="00F9318C" w:rsidRDefault="00490D9F">
      <w:pPr>
        <w:pStyle w:val="Ttulo2"/>
      </w:pPr>
      <w:bookmarkStart w:id="23" w:name="_Toc242535944"/>
      <w:r>
        <w:t>H-10 · Media · Contrato con el backend sin tipos y con formas inconsistentes</w:t>
      </w:r>
      <w:bookmarkEnd w:id="23"/>
    </w:p>
    <w:p w14:paraId="52C4CFC9" w14:textId="77777777" w:rsidR="00F9318C" w:rsidRDefault="00490D9F">
      <w:pPr>
        <w:pStyle w:val="Listaconvietas"/>
      </w:pPr>
      <w:r>
        <w:rPr>
          <w:b/>
        </w:rPr>
        <w:t>Dónde:</w:t>
      </w:r>
      <w:r>
        <w:t xml:space="preserve"> </w:t>
      </w:r>
      <w:r>
        <w:rPr>
          <w:rFonts w:ascii="Consolas" w:hAnsi="Consolas" w:cs="Consolas"/>
          <w:sz w:val="19"/>
          <w:shd w:val="clear" w:color="auto" w:fill="EEF1F6"/>
        </w:rPr>
        <w:t>src/api/client.js:120</w:t>
      </w:r>
      <w:r>
        <w:t xml:space="preserve"> devuelve </w:t>
      </w:r>
      <w:r>
        <w:rPr>
          <w:rFonts w:ascii="Consolas" w:hAnsi="Consolas" w:cs="Consolas"/>
          <w:sz w:val="19"/>
          <w:shd w:val="clear" w:color="auto" w:fill="EEF1F6"/>
        </w:rPr>
        <w:t>data</w:t>
      </w:r>
      <w:r>
        <w:t xml:space="preserve"> sin validar. </w:t>
      </w:r>
      <w:r>
        <w:rPr>
          <w:rFonts w:ascii="Consolas" w:hAnsi="Consolas" w:cs="Consolas"/>
          <w:sz w:val="19"/>
          <w:shd w:val="clear" w:color="auto" w:fill="EEF1F6"/>
        </w:rPr>
        <w:t>materia</w:t>
      </w:r>
      <w:r>
        <w:t xml:space="preserve"> es un objeto </w:t>
      </w:r>
      <w:r>
        <w:rPr>
          <w:rFonts w:ascii="Consolas" w:hAnsi="Consolas" w:cs="Consolas"/>
          <w:sz w:val="19"/>
          <w:shd w:val="clear" w:color="auto" w:fill="EEF1F6"/>
        </w:rPr>
        <w:t>{idMateria, nombre, nrc}</w:t>
      </w:r>
      <w:r>
        <w:t xml:space="preserve"> en unas respuestas y un string en otras (fixtures en </w:t>
      </w:r>
      <w:r>
        <w:rPr>
          <w:rFonts w:ascii="Consolas" w:hAnsi="Consolas" w:cs="Consolas"/>
          <w:sz w:val="19"/>
          <w:shd w:val="clear" w:color="auto" w:fill="EEF1F6"/>
        </w:rPr>
        <w:t>src/test/fixtures.js:51</w:t>
      </w:r>
      <w:r>
        <w:t xml:space="preserve"> frente a </w:t>
      </w:r>
      <w:r>
        <w:rPr>
          <w:rFonts w:ascii="Consolas" w:hAnsi="Consolas" w:cs="Consolas"/>
          <w:sz w:val="19"/>
          <w:shd w:val="clear" w:color="auto" w:fill="EEF1F6"/>
        </w:rPr>
        <w:t>:445</w:t>
      </w:r>
      <w:r>
        <w:t xml:space="preserve">). En </w:t>
      </w:r>
      <w:r>
        <w:rPr>
          <w:rFonts w:ascii="Consolas" w:hAnsi="Consolas" w:cs="Consolas"/>
          <w:sz w:val="19"/>
          <w:shd w:val="clear" w:color="auto" w:fill="EEF1F6"/>
        </w:rPr>
        <w:t>features/tutor/pages/HistorialAsistencia.jsx</w:t>
      </w:r>
      <w:r>
        <w:t xml:space="preserve"> se usa </w:t>
      </w:r>
      <w:r>
        <w:rPr>
          <w:rFonts w:ascii="Consolas" w:hAnsi="Consolas" w:cs="Consolas"/>
          <w:sz w:val="19"/>
          <w:shd w:val="clear" w:color="auto" w:fill="EEF1F6"/>
        </w:rPr>
        <w:t>tutoria.materia?.nombre</w:t>
      </w:r>
      <w:r>
        <w:t xml:space="preserve"> (línea 29, lista de tutorías) y </w:t>
      </w:r>
      <w:r>
        <w:rPr>
          <w:rFonts w:ascii="Consolas" w:hAnsi="Consolas" w:cs="Consolas"/>
          <w:sz w:val="19"/>
          <w:shd w:val="clear" w:color="auto" w:fill="EEF1F6"/>
        </w:rPr>
        <w:t>{tutoria.materia}</w:t>
      </w:r>
      <w:r>
        <w:t xml:space="preserve"> (línea 152, historial).</w:t>
      </w:r>
    </w:p>
    <w:p w14:paraId="63642723" w14:textId="77777777" w:rsidR="00F9318C" w:rsidRDefault="00490D9F">
      <w:pPr>
        <w:pStyle w:val="Listaconvietas"/>
      </w:pPr>
      <w:r>
        <w:rPr>
          <w:b/>
        </w:rPr>
        <w:lastRenderedPageBreak/>
        <w:t>Impacto:</w:t>
      </w:r>
      <w:r>
        <w:t xml:space="preserve"> si el backend cambia o unifica una forma, React lanza "Objects are not valid as a React child" y la página cae al </w:t>
      </w:r>
      <w:r>
        <w:rPr>
          <w:rFonts w:ascii="Consolas" w:hAnsi="Consolas" w:cs="Consolas"/>
          <w:sz w:val="19"/>
          <w:shd w:val="clear" w:color="auto" w:fill="EEF1F6"/>
        </w:rPr>
        <w:t>errorElement</w:t>
      </w:r>
      <w:r>
        <w:t>. Los tests no lo detectan porque las fixtures replican lo que el front espera, no lo que devuelve el backend.</w:t>
      </w:r>
    </w:p>
    <w:p w14:paraId="143E50BF" w14:textId="77777777" w:rsidR="00F9318C" w:rsidRDefault="00490D9F">
      <w:pPr>
        <w:pStyle w:val="Listaconvietas"/>
      </w:pPr>
      <w:r>
        <w:rPr>
          <w:b/>
        </w:rPr>
        <w:t>Solución:</w:t>
      </w:r>
      <w:r>
        <w:t xml:space="preserve"> (a) validar las respuestas de los endpoints críticos con esquemas zod en </w:t>
      </w:r>
      <w:r>
        <w:rPr>
          <w:rFonts w:ascii="Consolas" w:hAnsi="Consolas" w:cs="Consolas"/>
          <w:sz w:val="19"/>
          <w:shd w:val="clear" w:color="auto" w:fill="EEF1F6"/>
        </w:rPr>
        <w:t>api/*.js</w:t>
      </w:r>
      <w:r>
        <w:t xml:space="preserve"> (o con </w:t>
      </w:r>
      <w:r>
        <w:rPr>
          <w:rFonts w:ascii="Consolas" w:hAnsi="Consolas" w:cs="Consolas"/>
          <w:sz w:val="19"/>
          <w:shd w:val="clear" w:color="auto" w:fill="EEF1F6"/>
        </w:rPr>
        <w:t>zod/mini</w:t>
      </w:r>
      <w:r>
        <w:t xml:space="preserve">); (b) a medio plazo, migrar a TypeScript con tipos generados desde OpenAPI del backend, si existe; (c) pedir al backend que unifique </w:t>
      </w:r>
      <w:r>
        <w:rPr>
          <w:rFonts w:ascii="Consolas" w:hAnsi="Consolas" w:cs="Consolas"/>
          <w:sz w:val="19"/>
          <w:shd w:val="clear" w:color="auto" w:fill="EEF1F6"/>
        </w:rPr>
        <w:t>materia</w:t>
      </w:r>
      <w:r>
        <w:t>.</w:t>
      </w:r>
    </w:p>
    <w:p w14:paraId="35AC597F" w14:textId="77777777" w:rsidR="00F9318C" w:rsidRDefault="00490D9F">
      <w:pPr>
        <w:pStyle w:val="Ttulo2"/>
      </w:pPr>
      <w:bookmarkStart w:id="24" w:name="_Toc242535945"/>
      <w:r>
        <w:t>H-11 · Baja · Lógica duplicada</w:t>
      </w:r>
      <w:bookmarkEnd w:id="24"/>
    </w:p>
    <w:p w14:paraId="2FF23A20" w14:textId="77777777" w:rsidR="00F9318C" w:rsidRDefault="00490D9F">
      <w:pPr>
        <w:pStyle w:val="Listaconvietas"/>
      </w:pPr>
      <w:r>
        <w:t xml:space="preserve">Wrapper de mutaciones triplicado y debounce duplicado (ver §3). Unificar en </w:t>
      </w:r>
      <w:r>
        <w:rPr>
          <w:rFonts w:ascii="Consolas" w:hAnsi="Consolas" w:cs="Consolas"/>
          <w:sz w:val="19"/>
          <w:shd w:val="clear" w:color="auto" w:fill="EEF1F6"/>
        </w:rPr>
        <w:t>utils/ejecutarMutacion.js</w:t>
      </w:r>
      <w:r>
        <w:t xml:space="preserve"> (aceptando </w:t>
      </w:r>
      <w:r>
        <w:rPr>
          <w:rFonts w:ascii="Consolas" w:hAnsi="Consolas" w:cs="Consolas"/>
          <w:sz w:val="19"/>
          <w:shd w:val="clear" w:color="auto" w:fill="EEF1F6"/>
        </w:rPr>
        <w:t>errores</w:t>
      </w:r>
      <w:r>
        <w:t xml:space="preserve">) y en </w:t>
      </w:r>
      <w:r>
        <w:rPr>
          <w:rFonts w:ascii="Consolas" w:hAnsi="Consolas" w:cs="Consolas"/>
          <w:sz w:val="19"/>
          <w:shd w:val="clear" w:color="auto" w:fill="EEF1F6"/>
        </w:rPr>
        <w:t>useValorDiferido</w:t>
      </w:r>
      <w:r>
        <w:t>.</w:t>
      </w:r>
    </w:p>
    <w:p w14:paraId="7AACA10F" w14:textId="77777777" w:rsidR="00F9318C" w:rsidRDefault="00490D9F">
      <w:pPr>
        <w:pStyle w:val="Ttulo2"/>
      </w:pPr>
      <w:bookmarkStart w:id="25" w:name="_Toc242535946"/>
      <w:r>
        <w:t>H-12 · Baja · Sincronización entre pestañas no atómica</w:t>
      </w:r>
      <w:bookmarkEnd w:id="25"/>
    </w:p>
    <w:p w14:paraId="4BABA892" w14:textId="77777777" w:rsidR="00F9318C" w:rsidRDefault="00490D9F">
      <w:pPr>
        <w:pStyle w:val="Listaconvietas"/>
      </w:pPr>
      <w:r>
        <w:rPr>
          <w:b/>
        </w:rPr>
        <w:t>Dónde:</w:t>
      </w:r>
      <w:r>
        <w:t xml:space="preserve"> </w:t>
      </w:r>
      <w:r>
        <w:rPr>
          <w:rFonts w:ascii="Consolas" w:hAnsi="Consolas" w:cs="Consolas"/>
          <w:sz w:val="19"/>
          <w:shd w:val="clear" w:color="auto" w:fill="EEF1F6"/>
        </w:rPr>
        <w:t>AuthProvider.jsx:79-85</w:t>
      </w:r>
      <w:r>
        <w:t xml:space="preserve"> relee toda la sesión con </w:t>
      </w:r>
      <w:r>
        <w:rPr>
          <w:b/>
        </w:rPr>
        <w:t>cada</w:t>
      </w:r>
      <w:r>
        <w:t xml:space="preserve"> evento </w:t>
      </w:r>
      <w:r>
        <w:rPr>
          <w:rFonts w:ascii="Consolas" w:hAnsi="Consolas" w:cs="Consolas"/>
          <w:sz w:val="19"/>
          <w:shd w:val="clear" w:color="auto" w:fill="EEF1F6"/>
        </w:rPr>
        <w:t>storage</w:t>
      </w:r>
      <w:r>
        <w:t xml:space="preserve">. </w:t>
      </w:r>
      <w:r>
        <w:rPr>
          <w:rFonts w:ascii="Consolas" w:hAnsi="Consolas" w:cs="Consolas"/>
          <w:sz w:val="19"/>
          <w:shd w:val="clear" w:color="auto" w:fill="EEF1F6"/>
        </w:rPr>
        <w:t>guardarSesion</w:t>
      </w:r>
      <w:r>
        <w:t xml:space="preserve"> escribe 5 claves una a una, así que la otra pestaña puede ver estados intermedios (token nuevo con rol antiguo) y no comprueba si el token ha expirado.</w:t>
      </w:r>
    </w:p>
    <w:p w14:paraId="136EC714" w14:textId="77777777" w:rsidR="00F9318C" w:rsidRDefault="00490D9F">
      <w:pPr>
        <w:pStyle w:val="Listaconvietas"/>
      </w:pPr>
      <w:r>
        <w:rPr>
          <w:b/>
        </w:rPr>
        <w:t>Solución:</w:t>
      </w:r>
      <w:r>
        <w:t xml:space="preserve"> guardar la sesión en una sola clave JSON (o solo el token, ver H-03) y validar </w:t>
      </w:r>
      <w:r>
        <w:rPr>
          <w:rFonts w:ascii="Consolas" w:hAnsi="Consolas" w:cs="Consolas"/>
          <w:sz w:val="19"/>
          <w:shd w:val="clear" w:color="auto" w:fill="EEF1F6"/>
        </w:rPr>
        <w:t>tokenExpirado</w:t>
      </w:r>
      <w:r>
        <w:t xml:space="preserve"> al recibir el evento.</w:t>
      </w:r>
    </w:p>
    <w:p w14:paraId="1BD7FC2C" w14:textId="77777777" w:rsidR="00F9318C" w:rsidRDefault="00490D9F">
      <w:pPr>
        <w:pStyle w:val="Ttulo2"/>
      </w:pPr>
      <w:bookmarkStart w:id="26" w:name="_Toc242535947"/>
      <w:r>
        <w:t>H-13 · Baja · Estado de navegación que reaparece</w:t>
      </w:r>
      <w:bookmarkEnd w:id="26"/>
    </w:p>
    <w:p w14:paraId="47F1D669" w14:textId="77777777" w:rsidR="00F9318C" w:rsidRDefault="00490D9F">
      <w:pPr>
        <w:pStyle w:val="Listaconvietas"/>
      </w:pPr>
      <w:r>
        <w:rPr>
          <w:rFonts w:ascii="Consolas" w:hAnsi="Consolas" w:cs="Consolas"/>
          <w:sz w:val="19"/>
          <w:shd w:val="clear" w:color="auto" w:fill="EEF1F6"/>
        </w:rPr>
        <w:t>HistorialAsistencia.jsx:65</w:t>
      </w:r>
      <w:r>
        <w:t xml:space="preserve"> muestra el aviso de cierre desde </w:t>
      </w:r>
      <w:r>
        <w:rPr>
          <w:rFonts w:ascii="Consolas" w:hAnsi="Consolas" w:cs="Consolas"/>
          <w:sz w:val="19"/>
          <w:shd w:val="clear" w:color="auto" w:fill="EEF1F6"/>
        </w:rPr>
        <w:t>location.state</w:t>
      </w:r>
      <w:r>
        <w:t xml:space="preserve">, que sobrevive a recargas y a navegar atrás/adelante, así que el aviso "Lista cerrada… baja aplicada" vuelve a aparecer. Limpiarlo con </w:t>
      </w:r>
      <w:r>
        <w:rPr>
          <w:rFonts w:ascii="Consolas" w:hAnsi="Consolas" w:cs="Consolas"/>
          <w:sz w:val="19"/>
          <w:shd w:val="clear" w:color="auto" w:fill="EEF1F6"/>
        </w:rPr>
        <w:t>navigate(..., { replace: true, state: null })</w:t>
      </w:r>
      <w:r>
        <w:t xml:space="preserve"> después de mostrarlo.</w:t>
      </w:r>
    </w:p>
    <w:p w14:paraId="23BB5D5A" w14:textId="77777777" w:rsidR="00F9318C" w:rsidRDefault="00490D9F">
      <w:pPr>
        <w:pStyle w:val="Listaconvietas"/>
      </w:pPr>
      <w:r>
        <w:rPr>
          <w:rFonts w:ascii="Consolas" w:hAnsi="Consolas" w:cs="Consolas"/>
          <w:sz w:val="19"/>
          <w:shd w:val="clear" w:color="auto" w:fill="EEF1F6"/>
        </w:rPr>
        <w:t>tutorado/pages/Home.jsx:46</w:t>
      </w:r>
      <w:r>
        <w:t xml:space="preserve">: el input de búsqueda no se resincroniza si </w:t>
      </w:r>
      <w:r>
        <w:rPr>
          <w:rFonts w:ascii="Consolas" w:hAnsi="Consolas" w:cs="Consolas"/>
          <w:sz w:val="19"/>
          <w:shd w:val="clear" w:color="auto" w:fill="EEF1F6"/>
        </w:rPr>
        <w:t>q</w:t>
      </w:r>
      <w:r>
        <w:t xml:space="preserve"> cambia por historial.</w:t>
      </w:r>
    </w:p>
    <w:p w14:paraId="65F90C0D" w14:textId="77777777" w:rsidR="00F9318C" w:rsidRDefault="00490D9F">
      <w:pPr>
        <w:pStyle w:val="Listaconvietas"/>
      </w:pPr>
      <w:r>
        <w:rPr>
          <w:rFonts w:ascii="Consolas" w:hAnsi="Consolas" w:cs="Consolas"/>
          <w:sz w:val="19"/>
          <w:shd w:val="clear" w:color="auto" w:fill="EEF1F6"/>
        </w:rPr>
        <w:t>guards.jsx:32</w:t>
      </w:r>
      <w:r>
        <w:t xml:space="preserve">: al volver tras el login se pierden </w:t>
      </w:r>
      <w:r>
        <w:rPr>
          <w:rFonts w:ascii="Consolas" w:hAnsi="Consolas" w:cs="Consolas"/>
          <w:sz w:val="19"/>
          <w:shd w:val="clear" w:color="auto" w:fill="EEF1F6"/>
        </w:rPr>
        <w:t>search</w:t>
      </w:r>
      <w:r>
        <w:t xml:space="preserve"> y </w:t>
      </w:r>
      <w:r>
        <w:rPr>
          <w:rFonts w:ascii="Consolas" w:hAnsi="Consolas" w:cs="Consolas"/>
          <w:sz w:val="19"/>
          <w:shd w:val="clear" w:color="auto" w:fill="EEF1F6"/>
        </w:rPr>
        <w:t>hash</w:t>
      </w:r>
      <w:r>
        <w:t xml:space="preserve"> de la ruta original (por ejemplo, </w:t>
      </w:r>
      <w:r>
        <w:rPr>
          <w:rFonts w:ascii="Consolas" w:hAnsi="Consolas" w:cs="Consolas"/>
          <w:sz w:val="19"/>
          <w:shd w:val="clear" w:color="auto" w:fill="EEF1F6"/>
        </w:rPr>
        <w:t>/tutor/historial?tutoria=7</w:t>
      </w:r>
      <w:r>
        <w:t>).</w:t>
      </w:r>
    </w:p>
    <w:p w14:paraId="1E503E12" w14:textId="77777777" w:rsidR="00F9318C" w:rsidRDefault="00490D9F">
      <w:pPr>
        <w:pStyle w:val="Ttulo1"/>
      </w:pPr>
      <w:bookmarkStart w:id="27" w:name="_Toc242535948"/>
      <w:r>
        <w:t>8. Dependencias y cumplimiento</w:t>
      </w:r>
      <w:bookmarkEnd w:id="27"/>
    </w:p>
    <w:p w14:paraId="0769E8DF" w14:textId="77777777" w:rsidR="00F9318C" w:rsidRDefault="00490D9F">
      <w:pPr>
        <w:pStyle w:val="Listaconvietas"/>
      </w:pPr>
      <w:r>
        <w:rPr>
          <w:b/>
        </w:rPr>
        <w:t>Desactualizadas:</w:t>
      </w:r>
      <w:r>
        <w:t xml:space="preserve"> 20 paquetes. Lo importante: </w:t>
      </w:r>
      <w:r>
        <w:rPr>
          <w:rFonts w:ascii="Consolas" w:hAnsi="Consolas" w:cs="Consolas"/>
          <w:sz w:val="19"/>
          <w:shd w:val="clear" w:color="auto" w:fill="EEF1F6"/>
        </w:rPr>
        <w:t>react-router-dom</w:t>
      </w:r>
      <w:r>
        <w:t xml:space="preserve"> 7.15.0 → 7.18.4 y </w:t>
      </w:r>
      <w:r>
        <w:rPr>
          <w:rFonts w:ascii="Consolas" w:hAnsi="Consolas" w:cs="Consolas"/>
          <w:sz w:val="19"/>
          <w:shd w:val="clear" w:color="auto" w:fill="EEF1F6"/>
        </w:rPr>
        <w:t>vite</w:t>
      </w:r>
      <w:r>
        <w:t xml:space="preserve"> 8.0.10 → 8.3.4 (seguridad, ver H-04). Majors pendientes: </w:t>
      </w:r>
      <w:r>
        <w:rPr>
          <w:rFonts w:ascii="Consolas" w:hAnsi="Consolas" w:cs="Consolas"/>
          <w:sz w:val="19"/>
          <w:shd w:val="clear" w:color="auto" w:fill="EEF1F6"/>
        </w:rPr>
        <w:t>msw</w:t>
      </w:r>
      <w:r>
        <w:t xml:space="preserve"> 3, </w:t>
      </w:r>
      <w:r>
        <w:rPr>
          <w:rFonts w:ascii="Consolas" w:hAnsi="Consolas" w:cs="Consolas"/>
          <w:sz w:val="19"/>
          <w:shd w:val="clear" w:color="auto" w:fill="EEF1F6"/>
        </w:rPr>
        <w:t>jsdom</w:t>
      </w:r>
      <w:r>
        <w:t xml:space="preserve"> 29. Dependabot está configurado (</w:t>
      </w:r>
      <w:r>
        <w:rPr>
          <w:rFonts w:ascii="Consolas" w:hAnsi="Consolas" w:cs="Consolas"/>
          <w:sz w:val="19"/>
          <w:shd w:val="clear" w:color="auto" w:fill="EEF1F6"/>
        </w:rPr>
        <w:t>.github/dependabot.yml</w:t>
      </w:r>
      <w:r>
        <w:t>), pero estas actualizaciones no se han aplicado.</w:t>
      </w:r>
    </w:p>
    <w:p w14:paraId="05176C90" w14:textId="77777777" w:rsidR="00F9318C" w:rsidRDefault="00490D9F">
      <w:pPr>
        <w:pStyle w:val="Listaconvietas"/>
      </w:pPr>
      <w:r>
        <w:rPr>
          <w:b/>
        </w:rPr>
        <w:t>Abandonadas:</w:t>
      </w:r>
      <w:r>
        <w:t xml:space="preserve"> ninguna en </w:t>
      </w:r>
      <w:r>
        <w:rPr>
          <w:rFonts w:ascii="Consolas" w:hAnsi="Consolas" w:cs="Consolas"/>
          <w:sz w:val="19"/>
          <w:shd w:val="clear" w:color="auto" w:fill="EEF1F6"/>
        </w:rPr>
        <w:t>dependencies</w:t>
      </w:r>
      <w:r>
        <w:t xml:space="preserve">. </w:t>
      </w:r>
      <w:r>
        <w:rPr>
          <w:rFonts w:ascii="Consolas" w:hAnsi="Consolas" w:cs="Consolas"/>
          <w:sz w:val="19"/>
          <w:shd w:val="clear" w:color="auto" w:fill="EEF1F6"/>
        </w:rPr>
        <w:t>eslint-plugin-jsx-a11y-x</w:t>
      </w:r>
      <w:r>
        <w:t xml:space="preserve"> es un fork (0.2.0) de mantenimiento incierto, usado porque el original no soporta ESLint 10. Vigilarlo.</w:t>
      </w:r>
    </w:p>
    <w:p w14:paraId="6EAC709B" w14:textId="77777777" w:rsidR="00F9318C" w:rsidRDefault="00490D9F">
      <w:pPr>
        <w:pStyle w:val="Listaconvietas"/>
      </w:pPr>
      <w:r>
        <w:rPr>
          <w:b/>
        </w:rPr>
        <w:t>Duplicidad funcional:</w:t>
      </w:r>
      <w:r>
        <w:t xml:space="preserve"> ninguna (un solo cliente HTTP, una sola librería de formularios, una sola de toasts).</w:t>
      </w:r>
    </w:p>
    <w:p w14:paraId="6868CF29" w14:textId="77777777" w:rsidR="00F9318C" w:rsidRDefault="00490D9F">
      <w:pPr>
        <w:pStyle w:val="Listaconvietas"/>
      </w:pPr>
      <w:r>
        <w:rPr>
          <w:b/>
        </w:rPr>
        <w:t>Licencias:</w:t>
      </w:r>
      <w:r>
        <w:t xml:space="preserve"> sin GPL, AGPL ni licencias desconocidas. </w:t>
      </w:r>
      <w:r>
        <w:rPr>
          <w:rFonts w:ascii="Consolas" w:hAnsi="Consolas" w:cs="Consolas"/>
          <w:sz w:val="19"/>
          <w:shd w:val="clear" w:color="auto" w:fill="EEF1F6"/>
        </w:rPr>
        <w:t>@fontsource-variable/montserrat</w:t>
      </w:r>
      <w:r>
        <w:t xml:space="preserve"> es OFL-1.1 (permite uso comercial, no se puede vender la fuente por separado). </w:t>
      </w:r>
      <w:r>
        <w:rPr>
          <w:rFonts w:ascii="Consolas" w:hAnsi="Consolas" w:cs="Consolas"/>
          <w:sz w:val="19"/>
          <w:shd w:val="clear" w:color="auto" w:fill="EEF1F6"/>
        </w:rPr>
        <w:t>lightningcss</w:t>
      </w:r>
      <w:r>
        <w:t xml:space="preserve"> y </w:t>
      </w:r>
      <w:r>
        <w:rPr>
          <w:rFonts w:ascii="Consolas" w:hAnsi="Consolas" w:cs="Consolas"/>
          <w:sz w:val="19"/>
          <w:shd w:val="clear" w:color="auto" w:fill="EEF1F6"/>
        </w:rPr>
        <w:t>axe-core</w:t>
      </w:r>
      <w:r>
        <w:t xml:space="preserve"> son MPL-2.0, solo herramientas de build/dev. </w:t>
      </w:r>
      <w:r>
        <w:rPr>
          <w:b/>
        </w:rPr>
        <w:t>Apto para uso comercial.</w:t>
      </w:r>
    </w:p>
    <w:p w14:paraId="17E0449E" w14:textId="77777777" w:rsidR="00F9318C" w:rsidRDefault="00490D9F">
      <w:pPr>
        <w:pStyle w:val="Listaconvietas"/>
      </w:pPr>
      <w:r>
        <w:rPr>
          <w:b/>
        </w:rPr>
        <w:t>dependencies vs devDependencies:</w:t>
      </w:r>
      <w:r>
        <w:t xml:space="preserve"> bien separadas. </w:t>
      </w:r>
      <w:r>
        <w:rPr>
          <w:rFonts w:ascii="Consolas" w:hAnsi="Consolas" w:cs="Consolas"/>
          <w:sz w:val="19"/>
          <w:shd w:val="clear" w:color="auto" w:fill="EEF1F6"/>
        </w:rPr>
        <w:t>@tanstack/react-query-devtools</w:t>
      </w:r>
      <w:r>
        <w:t xml:space="preserve"> está en dev y solo se importa en DEV. </w:t>
      </w:r>
      <w:r>
        <w:rPr>
          <w:rFonts w:ascii="Consolas" w:hAnsi="Consolas" w:cs="Consolas"/>
          <w:sz w:val="19"/>
          <w:shd w:val="clear" w:color="auto" w:fill="EEF1F6"/>
        </w:rPr>
        <w:t>@types/react*</w:t>
      </w:r>
      <w:r>
        <w:t xml:space="preserve"> son innecesarios sin TypeScript, pero inofensivos (los usa el editor).</w:t>
      </w:r>
    </w:p>
    <w:p w14:paraId="11B52A62" w14:textId="77777777" w:rsidR="00F9318C" w:rsidRDefault="00490D9F">
      <w:pPr>
        <w:pStyle w:val="Ttulo1"/>
      </w:pPr>
      <w:bookmarkStart w:id="28" w:name="_Toc242535949"/>
      <w:r>
        <w:lastRenderedPageBreak/>
        <w:t>9. Experiencia de usuario y compatibilidad</w:t>
      </w:r>
      <w:bookmarkEnd w:id="28"/>
    </w:p>
    <w:p w14:paraId="6E27A1EE" w14:textId="77777777" w:rsidR="00F9318C" w:rsidRDefault="00490D9F">
      <w:pPr>
        <w:pStyle w:val="Listaconvietas"/>
      </w:pPr>
      <w:r>
        <w:rPr>
          <w:b/>
        </w:rPr>
        <w:t>Responsive:</w:t>
      </w:r>
      <w:r>
        <w:t xml:space="preserve"> sí. Puntos de ruptura en 480, 560, 640, 720, 760, 860 y 900 px. El sidebar pasa a cajón por debajo de 900 px, con </w:t>
      </w:r>
      <w:r>
        <w:rPr>
          <w:rFonts w:ascii="Consolas" w:hAnsi="Consolas" w:cs="Consolas"/>
          <w:sz w:val="19"/>
          <w:shd w:val="clear" w:color="auto" w:fill="EEF1F6"/>
        </w:rPr>
        <w:t>visibility:hidden</w:t>
      </w:r>
      <w:r>
        <w:t xml:space="preserve"> al cerrarse (así no se enfoca fuera de pantalla), y </w:t>
      </w:r>
      <w:r>
        <w:rPr>
          <w:rFonts w:ascii="Consolas" w:hAnsi="Consolas" w:cs="Consolas"/>
          <w:sz w:val="19"/>
          <w:shd w:val="clear" w:color="auto" w:fill="EEF1F6"/>
        </w:rPr>
        <w:t>viewport-fit=cover</w:t>
      </w:r>
      <w:r>
        <w:t xml:space="preserve">. Los puntos de ruptura documentados en </w:t>
      </w:r>
      <w:r>
        <w:rPr>
          <w:rFonts w:ascii="Consolas" w:hAnsi="Consolas" w:cs="Consolas"/>
          <w:sz w:val="19"/>
          <w:shd w:val="clear" w:color="auto" w:fill="EEF1F6"/>
        </w:rPr>
        <w:t>tokens.css</w:t>
      </w:r>
      <w:r>
        <w:t xml:space="preserve"> (480/768/1024) </w:t>
      </w:r>
      <w:r>
        <w:rPr>
          <w:b/>
        </w:rPr>
        <w:t>no coinciden</w:t>
      </w:r>
      <w:r>
        <w:t xml:space="preserve"> con los que se usan, así que conviene normalizarlos.</w:t>
      </w:r>
    </w:p>
    <w:p w14:paraId="017C0760" w14:textId="77777777" w:rsidR="00F9318C" w:rsidRDefault="00490D9F">
      <w:pPr>
        <w:pStyle w:val="Listaconvietas"/>
      </w:pPr>
      <w:r>
        <w:rPr>
          <w:b/>
        </w:rPr>
        <w:t>i18n:</w:t>
      </w:r>
      <w:r>
        <w:t xml:space="preserve"> la app es solo en español y todos los textos están en el código (incluidos los textos de marketing del login). Para una facultad es razonable, y no recomiendo meter i18n si no está en el roadmap. Las fechas usan </w:t>
      </w:r>
      <w:r>
        <w:rPr>
          <w:rFonts w:ascii="Consolas" w:hAnsi="Consolas" w:cs="Consolas"/>
          <w:sz w:val="19"/>
          <w:shd w:val="clear" w:color="auto" w:fill="EEF1F6"/>
        </w:rPr>
        <w:t>Intl</w:t>
      </w:r>
      <w:r>
        <w:t xml:space="preserve"> con locale </w:t>
      </w:r>
      <w:r>
        <w:rPr>
          <w:rFonts w:ascii="Consolas" w:hAnsi="Consolas" w:cs="Consolas"/>
          <w:sz w:val="19"/>
          <w:shd w:val="clear" w:color="auto" w:fill="EEF1F6"/>
        </w:rPr>
        <w:t>es</w:t>
      </w:r>
      <w:r>
        <w:t>.</w:t>
      </w:r>
    </w:p>
    <w:p w14:paraId="0E338E2C" w14:textId="77777777" w:rsidR="00F9318C" w:rsidRDefault="00490D9F">
      <w:pPr>
        <w:pStyle w:val="Listaconvietas"/>
      </w:pPr>
      <w:r>
        <w:rPr>
          <w:b/>
        </w:rPr>
        <w:t>SEO/metadatos:</w:t>
      </w:r>
      <w:r>
        <w:t xml:space="preserve"> la app es privada salvo login y registro. </w:t>
      </w:r>
      <w:r>
        <w:rPr>
          <w:rFonts w:ascii="Consolas" w:hAnsi="Consolas" w:cs="Consolas"/>
          <w:sz w:val="19"/>
          <w:shd w:val="clear" w:color="auto" w:fill="EEF1F6"/>
        </w:rPr>
        <w:t>index.html</w:t>
      </w:r>
      <w:r>
        <w:t xml:space="preserve"> tiene </w:t>
      </w:r>
      <w:r>
        <w:rPr>
          <w:rFonts w:ascii="Consolas" w:hAnsi="Consolas" w:cs="Consolas"/>
          <w:sz w:val="19"/>
          <w:shd w:val="clear" w:color="auto" w:fill="EEF1F6"/>
        </w:rPr>
        <w:t>description</w:t>
      </w:r>
      <w:r>
        <w:t xml:space="preserve">, </w:t>
      </w:r>
      <w:r>
        <w:rPr>
          <w:rFonts w:ascii="Consolas" w:hAnsi="Consolas" w:cs="Consolas"/>
          <w:sz w:val="19"/>
          <w:shd w:val="clear" w:color="auto" w:fill="EEF1F6"/>
        </w:rPr>
        <w:t>og:*</w:t>
      </w:r>
      <w:r>
        <w:t xml:space="preserve">, </w:t>
      </w:r>
      <w:r>
        <w:rPr>
          <w:rFonts w:ascii="Consolas" w:hAnsi="Consolas" w:cs="Consolas"/>
          <w:sz w:val="19"/>
          <w:shd w:val="clear" w:color="auto" w:fill="EEF1F6"/>
        </w:rPr>
        <w:t>theme-color</w:t>
      </w:r>
      <w:r>
        <w:t xml:space="preserve"> y títulos por ruta. </w:t>
      </w:r>
      <w:r>
        <w:rPr>
          <w:b/>
        </w:rPr>
        <w:t>El favicon es el logo por defecto de Vite</w:t>
      </w:r>
      <w:r>
        <w:t xml:space="preserve"> (</w:t>
      </w:r>
      <w:r>
        <w:rPr>
          <w:rFonts w:ascii="Consolas" w:hAnsi="Consolas" w:cs="Consolas"/>
          <w:sz w:val="19"/>
          <w:shd w:val="clear" w:color="auto" w:fill="EEF1F6"/>
        </w:rPr>
        <w:t>public/favicon.svg</w:t>
      </w:r>
      <w:r>
        <w:t xml:space="preserve">). Faltan </w:t>
      </w:r>
      <w:r>
        <w:rPr>
          <w:rFonts w:ascii="Consolas" w:hAnsi="Consolas" w:cs="Consolas"/>
          <w:sz w:val="19"/>
          <w:shd w:val="clear" w:color="auto" w:fill="EEF1F6"/>
        </w:rPr>
        <w:t>robots.txt</w:t>
      </w:r>
      <w:r>
        <w:t xml:space="preserve"> y </w:t>
      </w:r>
      <w:r>
        <w:rPr>
          <w:rFonts w:ascii="Consolas" w:hAnsi="Consolas" w:cs="Consolas"/>
          <w:sz w:val="19"/>
          <w:shd w:val="clear" w:color="auto" w:fill="EEF1F6"/>
        </w:rPr>
        <w:t>og:image</w:t>
      </w:r>
      <w:r>
        <w:t>.</w:t>
      </w:r>
    </w:p>
    <w:p w14:paraId="6AE1EC79" w14:textId="77777777" w:rsidR="00F9318C" w:rsidRDefault="00490D9F">
      <w:pPr>
        <w:pStyle w:val="Listaconvietas"/>
      </w:pPr>
      <w:r>
        <w:rPr>
          <w:b/>
        </w:rPr>
        <w:t>Cookies/consentimiento:</w:t>
      </w:r>
      <w:r>
        <w:t xml:space="preserve"> no hay analíticas, rastreo ni cookies propias, así que no hace falta banner. </w:t>
      </w:r>
      <w:r>
        <w:rPr>
          <w:rFonts w:ascii="Consolas" w:hAnsi="Consolas" w:cs="Consolas"/>
          <w:sz w:val="19"/>
          <w:shd w:val="clear" w:color="auto" w:fill="EEF1F6"/>
        </w:rPr>
        <w:t>localStorage</w:t>
      </w:r>
      <w:r>
        <w:t xml:space="preserve"> guarda datos personales (nombre, correo, matrícula), que conviene mencionar en el aviso de privacidad de la institución.</w:t>
      </w:r>
    </w:p>
    <w:p w14:paraId="7839D607" w14:textId="77777777" w:rsidR="00F9318C" w:rsidRDefault="00490D9F">
      <w:pPr>
        <w:pStyle w:val="Ttulo1"/>
      </w:pPr>
      <w:bookmarkStart w:id="29" w:name="_Toc242535950"/>
      <w:r>
        <w:t>10. Entorno, build y despliegue</w:t>
      </w:r>
      <w:bookmarkEnd w:id="29"/>
    </w:p>
    <w:p w14:paraId="5DD4BAB6" w14:textId="77777777" w:rsidR="00F9318C" w:rsidRDefault="00490D9F">
      <w:pPr>
        <w:pStyle w:val="Listaconvietas"/>
      </w:pPr>
      <w:r>
        <w:rPr>
          <w:b/>
        </w:rPr>
        <w:t>Entornos:</w:t>
      </w:r>
      <w:r>
        <w:t xml:space="preserve"> </w:t>
      </w:r>
      <w:r>
        <w:rPr>
          <w:rFonts w:ascii="Consolas" w:hAnsi="Consolas" w:cs="Consolas"/>
          <w:sz w:val="19"/>
          <w:shd w:val="clear" w:color="auto" w:fill="EEF1F6"/>
        </w:rPr>
        <w:t>.env.example</w:t>
      </w:r>
      <w:r>
        <w:t xml:space="preserve"> está bien documentado. El build de producción no da avisos.</w:t>
      </w:r>
    </w:p>
    <w:p w14:paraId="450BAECF" w14:textId="77777777" w:rsidR="00F9318C" w:rsidRDefault="00490D9F">
      <w:pPr>
        <w:pStyle w:val="Listaconvietas"/>
      </w:pPr>
      <w:r>
        <w:rPr>
          <w:b/>
        </w:rPr>
        <w:t>CI</w:t>
      </w:r>
      <w:r>
        <w:t xml:space="preserve"> (</w:t>
      </w:r>
      <w:r>
        <w:rPr>
          <w:rFonts w:ascii="Consolas" w:hAnsi="Consolas" w:cs="Consolas"/>
          <w:sz w:val="19"/>
          <w:shd w:val="clear" w:color="auto" w:fill="EEF1F6"/>
        </w:rPr>
        <w:t>.github/workflows/ci.yml</w:t>
      </w:r>
      <w:r>
        <w:t xml:space="preserve">): lint + formato + tests + build en PR y en push a </w:t>
      </w:r>
      <w:r>
        <w:rPr>
          <w:rFonts w:ascii="Consolas" w:hAnsi="Consolas" w:cs="Consolas"/>
          <w:sz w:val="19"/>
          <w:shd w:val="clear" w:color="auto" w:fill="EEF1F6"/>
        </w:rPr>
        <w:t>main</w:t>
      </w:r>
      <w:r>
        <w:t>/</w:t>
      </w:r>
      <w:r>
        <w:rPr>
          <w:rFonts w:ascii="Consolas" w:hAnsi="Consolas" w:cs="Consolas"/>
          <w:sz w:val="19"/>
          <w:shd w:val="clear" w:color="auto" w:fill="EEF1F6"/>
        </w:rPr>
        <w:t>develop</w:t>
      </w:r>
      <w:r>
        <w:t>. Es correcta, pero:</w:t>
      </w:r>
    </w:p>
    <w:p w14:paraId="6C3E1B1B" w14:textId="77777777" w:rsidR="00F9318C" w:rsidRDefault="00490D9F">
      <w:pPr>
        <w:pStyle w:val="Ttulo2"/>
      </w:pPr>
      <w:bookmarkStart w:id="30" w:name="_Toc242535951"/>
      <w:r>
        <w:t>H-14 · Alta · El despliegue no depende de la CI y no hay auditoría de dependencias</w:t>
      </w:r>
      <w:bookmarkEnd w:id="30"/>
    </w:p>
    <w:p w14:paraId="25A2C7D5" w14:textId="77777777" w:rsidR="00F9318C" w:rsidRDefault="00490D9F">
      <w:pPr>
        <w:pStyle w:val="Listaconvietas"/>
      </w:pPr>
      <w:r>
        <w:rPr>
          <w:b/>
        </w:rPr>
        <w:t>Dónde:</w:t>
      </w:r>
      <w:r>
        <w:t xml:space="preserve"> </w:t>
      </w:r>
      <w:r>
        <w:rPr>
          <w:rFonts w:ascii="Consolas" w:hAnsi="Consolas" w:cs="Consolas"/>
          <w:sz w:val="19"/>
          <w:shd w:val="clear" w:color="auto" w:fill="EEF1F6"/>
        </w:rPr>
        <w:t>render.yaml</w:t>
      </w:r>
      <w:r>
        <w:t xml:space="preserve"> (Render construye en cada push por su cuenta) y </w:t>
      </w:r>
      <w:r>
        <w:rPr>
          <w:rFonts w:ascii="Consolas" w:hAnsi="Consolas" w:cs="Consolas"/>
          <w:sz w:val="19"/>
          <w:shd w:val="clear" w:color="auto" w:fill="EEF1F6"/>
        </w:rPr>
        <w:t>ci.yml</w:t>
      </w:r>
      <w:r>
        <w:t xml:space="preserve"> (sin </w:t>
      </w:r>
      <w:r>
        <w:rPr>
          <w:rFonts w:ascii="Consolas" w:hAnsi="Consolas" w:cs="Consolas"/>
          <w:sz w:val="19"/>
          <w:shd w:val="clear" w:color="auto" w:fill="EEF1F6"/>
        </w:rPr>
        <w:t>npm audit</w:t>
      </w:r>
      <w:r>
        <w:t>).</w:t>
      </w:r>
    </w:p>
    <w:p w14:paraId="70D8F4F1" w14:textId="77777777" w:rsidR="00F9318C" w:rsidRDefault="00490D9F">
      <w:pPr>
        <w:pStyle w:val="Listaconvietas"/>
      </w:pPr>
      <w:r>
        <w:rPr>
          <w:b/>
        </w:rPr>
        <w:t>Impacto:</w:t>
      </w:r>
      <w:r>
        <w:t xml:space="preserve"> un push directo a </w:t>
      </w:r>
      <w:r>
        <w:rPr>
          <w:rFonts w:ascii="Consolas" w:hAnsi="Consolas" w:cs="Consolas"/>
          <w:sz w:val="19"/>
          <w:shd w:val="clear" w:color="auto" w:fill="EEF1F6"/>
        </w:rPr>
        <w:t>main</w:t>
      </w:r>
      <w:r>
        <w:t xml:space="preserve"> con tests rotos se despliega igualmente. Si existe protección de rama en GitHub, se mitiga (</w:t>
      </w:r>
      <w:r>
        <w:rPr>
          <w:b/>
        </w:rPr>
        <w:t>no verificable</w:t>
      </w:r>
      <w:r>
        <w:t xml:space="preserve"> desde el repo).</w:t>
      </w:r>
    </w:p>
    <w:p w14:paraId="4E39B517" w14:textId="77777777" w:rsidR="00F9318C" w:rsidRDefault="00490D9F">
      <w:pPr>
        <w:pStyle w:val="Listaconvietas"/>
      </w:pPr>
      <w:r>
        <w:rPr>
          <w:b/>
        </w:rPr>
        <w:t>Solución:</w:t>
      </w:r>
      <w:r>
        <w:t xml:space="preserve"> activar la protección de rama con </w:t>
      </w:r>
      <w:r>
        <w:rPr>
          <w:i/>
        </w:rPr>
        <w:t>required checks</w:t>
      </w:r>
      <w:r>
        <w:t xml:space="preserve"> y desactivar </w:t>
      </w:r>
      <w:r>
        <w:rPr>
          <w:rFonts w:ascii="Consolas" w:hAnsi="Consolas" w:cs="Consolas"/>
          <w:sz w:val="19"/>
          <w:shd w:val="clear" w:color="auto" w:fill="EEF1F6"/>
        </w:rPr>
        <w:t>autoDeploy</w:t>
      </w:r>
      <w:r>
        <w:t xml:space="preserve"> en Render, o desplegar con </w:t>
      </w:r>
      <w:r>
        <w:rPr>
          <w:i/>
        </w:rPr>
        <w:t>deploy hook</w:t>
      </w:r>
      <w:r>
        <w:t xml:space="preserve"> desde un job de la CI tras pasar. Añadir un paso </w:t>
      </w:r>
      <w:r>
        <w:rPr>
          <w:rFonts w:ascii="Consolas" w:hAnsi="Consolas" w:cs="Consolas"/>
          <w:sz w:val="19"/>
          <w:shd w:val="clear" w:color="auto" w:fill="EEF1F6"/>
        </w:rPr>
        <w:t>npm audit --omit=dev --audit-level=high</w:t>
      </w:r>
      <w:r>
        <w:t>.</w:t>
      </w:r>
    </w:p>
    <w:p w14:paraId="16E510CB" w14:textId="77777777" w:rsidR="00F9318C" w:rsidRDefault="00490D9F">
      <w:pPr>
        <w:pStyle w:val="Ttulo2"/>
      </w:pPr>
      <w:bookmarkStart w:id="31" w:name="_Toc242535952"/>
      <w:r>
        <w:t>H-15 · Alta · Sin monitorización de errores ni analíticas</w:t>
      </w:r>
      <w:bookmarkEnd w:id="31"/>
    </w:p>
    <w:p w14:paraId="6CC202A0" w14:textId="77777777" w:rsidR="00F9318C" w:rsidRDefault="00490D9F">
      <w:pPr>
        <w:pStyle w:val="Listaconvietas"/>
      </w:pPr>
      <w:r>
        <w:rPr>
          <w:b/>
        </w:rPr>
        <w:t>Dónde:</w:t>
      </w:r>
      <w:r>
        <w:t xml:space="preserve"> </w:t>
      </w:r>
      <w:r>
        <w:rPr>
          <w:rFonts w:ascii="Consolas" w:hAnsi="Consolas" w:cs="Consolas"/>
          <w:sz w:val="19"/>
          <w:shd w:val="clear" w:color="auto" w:fill="EEF1F6"/>
        </w:rPr>
        <w:t>app/PaginaError.jsx:9-11</w:t>
      </w:r>
      <w:r>
        <w:t xml:space="preserve"> solo registra en DEV. No hay Sentry ni nada equivalente.</w:t>
      </w:r>
    </w:p>
    <w:p w14:paraId="69EBADE2" w14:textId="77777777" w:rsidR="00F9318C" w:rsidRDefault="00490D9F">
      <w:pPr>
        <w:pStyle w:val="Listaconvietas"/>
      </w:pPr>
      <w:r>
        <w:rPr>
          <w:b/>
        </w:rPr>
        <w:t>Impacto:</w:t>
      </w:r>
      <w:r>
        <w:t xml:space="preserve"> los errores de render, los fallos al cargar chunks tras un despliegue y los errores 5xx del backend son invisibles para el equipo. Solo se enteran si un usuario se queja.</w:t>
      </w:r>
    </w:p>
    <w:p w14:paraId="117A9763" w14:textId="77777777" w:rsidR="00F9318C" w:rsidRDefault="00490D9F">
      <w:pPr>
        <w:pStyle w:val="Listaconvietas"/>
      </w:pPr>
      <w:r>
        <w:rPr>
          <w:b/>
        </w:rPr>
        <w:t>Solución:</w:t>
      </w:r>
      <w:r>
        <w:t xml:space="preserve"> Sentry (o GlitchTip, autoalojable) con </w:t>
      </w:r>
      <w:r>
        <w:rPr>
          <w:rFonts w:ascii="Consolas" w:hAnsi="Consolas" w:cs="Consolas"/>
          <w:sz w:val="19"/>
          <w:shd w:val="clear" w:color="auto" w:fill="EEF1F6"/>
        </w:rPr>
        <w:t>captureException</w:t>
      </w:r>
      <w:r>
        <w:t xml:space="preserve"> en </w:t>
      </w:r>
      <w:r>
        <w:rPr>
          <w:rFonts w:ascii="Consolas" w:hAnsi="Consolas" w:cs="Consolas"/>
          <w:sz w:val="19"/>
          <w:shd w:val="clear" w:color="auto" w:fill="EEF1F6"/>
        </w:rPr>
        <w:t>PaginaError</w:t>
      </w:r>
      <w:r>
        <w:t xml:space="preserve">, en el </w:t>
      </w:r>
      <w:r>
        <w:rPr>
          <w:rFonts w:ascii="Consolas" w:hAnsi="Consolas" w:cs="Consolas"/>
          <w:sz w:val="19"/>
          <w:shd w:val="clear" w:color="auto" w:fill="EEF1F6"/>
        </w:rPr>
        <w:t>onError</w:t>
      </w:r>
      <w:r>
        <w:t xml:space="preserve"> global del </w:t>
      </w:r>
      <w:r>
        <w:rPr>
          <w:rFonts w:ascii="Consolas" w:hAnsi="Consolas" w:cs="Consolas"/>
          <w:sz w:val="19"/>
          <w:shd w:val="clear" w:color="auto" w:fill="EEF1F6"/>
        </w:rPr>
        <w:t>QueryCache</w:t>
      </w:r>
      <w:r>
        <w:t>/</w:t>
      </w:r>
      <w:r>
        <w:rPr>
          <w:rFonts w:ascii="Consolas" w:hAnsi="Consolas" w:cs="Consolas"/>
          <w:sz w:val="19"/>
          <w:shd w:val="clear" w:color="auto" w:fill="EEF1F6"/>
        </w:rPr>
        <w:t>MutationCache</w:t>
      </w:r>
      <w:r>
        <w:t xml:space="preserve"> y con </w:t>
      </w:r>
      <w:r>
        <w:rPr>
          <w:rFonts w:ascii="Consolas" w:hAnsi="Consolas" w:cs="Consolas"/>
          <w:sz w:val="19"/>
          <w:shd w:val="clear" w:color="auto" w:fill="EEF1F6"/>
        </w:rPr>
        <w:t>release</w:t>
      </w:r>
      <w:r>
        <w:t xml:space="preserve"> igual al SHA del commit. Si se activan analíticas, revisar el consentimiento.</w:t>
      </w:r>
    </w:p>
    <w:p w14:paraId="270E741A" w14:textId="77777777" w:rsidR="00F9318C" w:rsidRDefault="00490D9F">
      <w:pPr>
        <w:pStyle w:val="Ttulo2"/>
      </w:pPr>
      <w:bookmarkStart w:id="32" w:name="_Toc242535953"/>
      <w:r>
        <w:t>H-16 · Media · Trabajo importante sin commit</w:t>
      </w:r>
      <w:bookmarkEnd w:id="32"/>
    </w:p>
    <w:p w14:paraId="7088D9B1" w14:textId="77777777" w:rsidR="00F9318C" w:rsidRDefault="00490D9F">
      <w:pPr>
        <w:pStyle w:val="Listaconvietas"/>
      </w:pPr>
      <w:r>
        <w:rPr>
          <w:b/>
        </w:rPr>
        <w:t>Dónde:</w:t>
      </w:r>
      <w:r>
        <w:t xml:space="preserve"> </w:t>
      </w:r>
      <w:r>
        <w:rPr>
          <w:rFonts w:ascii="Consolas" w:hAnsi="Consolas" w:cs="Consolas"/>
          <w:sz w:val="19"/>
          <w:shd w:val="clear" w:color="auto" w:fill="EEF1F6"/>
        </w:rPr>
        <w:t>git status</w:t>
      </w:r>
      <w:r>
        <w:t xml:space="preserve"> muestra 35 archivos modificados y borrados (+624/−1005), entre ellos la retirada del login con OAuth. Algunos borrados están en el </w:t>
      </w:r>
      <w:r>
        <w:rPr>
          <w:i/>
        </w:rPr>
        <w:t>staging</w:t>
      </w:r>
      <w:r>
        <w:t xml:space="preserve"> y otros no.</w:t>
      </w:r>
    </w:p>
    <w:p w14:paraId="4D1449BF" w14:textId="77777777" w:rsidR="00F9318C" w:rsidRDefault="00490D9F">
      <w:pPr>
        <w:pStyle w:val="Listaconvietas"/>
      </w:pPr>
      <w:r>
        <w:rPr>
          <w:b/>
        </w:rPr>
        <w:t>Impacto:</w:t>
      </w:r>
      <w:r>
        <w:t xml:space="preserve"> riesgo de perder trabajo, y la rama no refleja lo que se auditó y probó.</w:t>
      </w:r>
    </w:p>
    <w:p w14:paraId="1E5DF456" w14:textId="77777777" w:rsidR="00F9318C" w:rsidRDefault="00490D9F">
      <w:pPr>
        <w:pStyle w:val="Listaconvietas"/>
      </w:pPr>
      <w:r>
        <w:rPr>
          <w:b/>
        </w:rPr>
        <w:lastRenderedPageBreak/>
        <w:t>Solución:</w:t>
      </w:r>
      <w:r>
        <w:t xml:space="preserve"> revisar y hacer commit en commits atómicos (por ejemplo </w:t>
      </w:r>
      <w:r>
        <w:rPr>
          <w:rFonts w:ascii="Consolas" w:hAnsi="Consolas" w:cs="Consolas"/>
          <w:sz w:val="19"/>
          <w:shd w:val="clear" w:color="auto" w:fill="EEF1F6"/>
        </w:rPr>
        <w:t>refactor(auth): retirar login con proveedores</w:t>
      </w:r>
      <w:r>
        <w:t>).</w:t>
      </w:r>
    </w:p>
    <w:p w14:paraId="157359D1" w14:textId="77777777" w:rsidR="00F9318C" w:rsidRDefault="00490D9F">
      <w:r>
        <w:rPr>
          <w:b/>
        </w:rPr>
        <w:t>Higiene del repositorio:</w:t>
      </w:r>
    </w:p>
    <w:p w14:paraId="054960D9" w14:textId="77777777" w:rsidR="00F9318C" w:rsidRDefault="00490D9F">
      <w:pPr>
        <w:pStyle w:val="Listaconvietas"/>
      </w:pPr>
      <w:r>
        <w:rPr>
          <w:rFonts w:ascii="Consolas" w:hAnsi="Consolas" w:cs="Consolas"/>
          <w:sz w:val="19"/>
          <w:shd w:val="clear" w:color="auto" w:fill="EEF1F6"/>
        </w:rPr>
        <w:t>.gitignore</w:t>
      </w:r>
      <w:r>
        <w:t xml:space="preserve"> es correcto (</w:t>
      </w:r>
      <w:r>
        <w:rPr>
          <w:rFonts w:ascii="Consolas" w:hAnsi="Consolas" w:cs="Consolas"/>
          <w:sz w:val="19"/>
          <w:shd w:val="clear" w:color="auto" w:fill="EEF1F6"/>
        </w:rPr>
        <w:t>dist</w:t>
      </w:r>
      <w:r>
        <w:t xml:space="preserve">, </w:t>
      </w:r>
      <w:r>
        <w:rPr>
          <w:rFonts w:ascii="Consolas" w:hAnsi="Consolas" w:cs="Consolas"/>
          <w:sz w:val="19"/>
          <w:shd w:val="clear" w:color="auto" w:fill="EEF1F6"/>
        </w:rPr>
        <w:t>coverage</w:t>
      </w:r>
      <w:r>
        <w:t xml:space="preserve">, </w:t>
      </w:r>
      <w:r>
        <w:rPr>
          <w:rFonts w:ascii="Consolas" w:hAnsi="Consolas" w:cs="Consolas"/>
          <w:sz w:val="19"/>
          <w:shd w:val="clear" w:color="auto" w:fill="EEF1F6"/>
        </w:rPr>
        <w:t>.env*</w:t>
      </w:r>
      <w:r>
        <w:t xml:space="preserve"> locales y </w:t>
      </w:r>
      <w:r>
        <w:rPr>
          <w:rFonts w:ascii="Consolas" w:hAnsi="Consolas" w:cs="Consolas"/>
          <w:sz w:val="19"/>
          <w:shd w:val="clear" w:color="auto" w:fill="EEF1F6"/>
        </w:rPr>
        <w:t>.claude/</w:t>
      </w:r>
      <w:r>
        <w:t xml:space="preserve"> no están versionados).</w:t>
      </w:r>
    </w:p>
    <w:p w14:paraId="6B1527F7" w14:textId="77777777" w:rsidR="00F9318C" w:rsidRDefault="00490D9F">
      <w:pPr>
        <w:pStyle w:val="Listaconvietas"/>
      </w:pPr>
      <w:r>
        <w:t>En la raíz hay ~100 kB de documentos de planificación (</w:t>
      </w:r>
      <w:r>
        <w:rPr>
          <w:rFonts w:ascii="Consolas" w:hAnsi="Consolas" w:cs="Consolas"/>
          <w:sz w:val="19"/>
          <w:shd w:val="clear" w:color="auto" w:fill="EEF1F6"/>
        </w:rPr>
        <w:t>PLAN_IMPLEMENTACION.md</w:t>
      </w:r>
      <w:r>
        <w:t xml:space="preserve">, </w:t>
      </w:r>
      <w:r>
        <w:rPr>
          <w:rFonts w:ascii="Consolas" w:hAnsi="Consolas" w:cs="Consolas"/>
          <w:sz w:val="19"/>
          <w:shd w:val="clear" w:color="auto" w:fill="EEF1F6"/>
        </w:rPr>
        <w:t>PLAN_NUEVO_MODELO.md</w:t>
      </w:r>
      <w:r>
        <w:t xml:space="preserve">, </w:t>
      </w:r>
      <w:r>
        <w:rPr>
          <w:rFonts w:ascii="Consolas" w:hAnsi="Consolas" w:cs="Consolas"/>
          <w:sz w:val="19"/>
          <w:shd w:val="clear" w:color="auto" w:fill="EEF1F6"/>
        </w:rPr>
        <w:t>PUNTOS_DE_MEJORA.md</w:t>
      </w:r>
      <w:r>
        <w:t xml:space="preserve">) que mezclan historia y presente. La plantilla de PR remite a </w:t>
      </w:r>
      <w:r>
        <w:rPr>
          <w:rFonts w:ascii="Consolas" w:hAnsi="Consolas" w:cs="Consolas"/>
          <w:sz w:val="19"/>
          <w:shd w:val="clear" w:color="auto" w:fill="EEF1F6"/>
        </w:rPr>
        <w:t>PLAN_IMPLEMENTACION.md</w:t>
      </w:r>
      <w:r>
        <w:t xml:space="preserve">. Moverlos a </w:t>
      </w:r>
      <w:r>
        <w:rPr>
          <w:rFonts w:ascii="Consolas" w:hAnsi="Consolas" w:cs="Consolas"/>
          <w:sz w:val="19"/>
          <w:shd w:val="clear" w:color="auto" w:fill="EEF1F6"/>
        </w:rPr>
        <w:t>docs/</w:t>
      </w:r>
      <w:r>
        <w:t xml:space="preserve"> o archivarlos.</w:t>
      </w:r>
    </w:p>
    <w:p w14:paraId="25AB2558" w14:textId="77777777" w:rsidR="00F9318C" w:rsidRDefault="00490D9F">
      <w:pPr>
        <w:pStyle w:val="Listaconvietas"/>
      </w:pPr>
      <w:r>
        <w:t>El README (18 kB) sirve para incorporar a alguien nuevo: requisitos, entorno, scripts, proxy/CORS, despliegue, estructura, rutas e integración con el backend.</w:t>
      </w:r>
    </w:p>
    <w:p w14:paraId="31C46920" w14:textId="77777777" w:rsidR="00F9318C" w:rsidRDefault="00490D9F">
      <w:pPr>
        <w:pStyle w:val="Ttulo1"/>
      </w:pPr>
      <w:bookmarkStart w:id="33" w:name="_Toc242535954"/>
      <w:r>
        <w:t>Tabla resumen de hallazgos</w:t>
      </w:r>
      <w:bookmarkEnd w:id="33"/>
    </w:p>
    <w:tbl>
      <w:tblPr>
        <w:tblW w:w="0" w:type="auto"/>
        <w:jc w:val="center"/>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CellMar>
          <w:top w:w="50" w:type="dxa"/>
          <w:left w:w="90" w:type="dxa"/>
          <w:bottom w:w="50" w:type="dxa"/>
          <w:right w:w="90" w:type="dxa"/>
        </w:tblCellMar>
        <w:tblLook w:val="04A0" w:firstRow="1" w:lastRow="0" w:firstColumn="1" w:lastColumn="0" w:noHBand="0" w:noVBand="1"/>
      </w:tblPr>
      <w:tblGrid>
        <w:gridCol w:w="792"/>
        <w:gridCol w:w="1260"/>
        <w:gridCol w:w="1692"/>
        <w:gridCol w:w="3057"/>
        <w:gridCol w:w="2847"/>
      </w:tblGrid>
      <w:tr w:rsidR="00F9318C" w14:paraId="76351201" w14:textId="77777777">
        <w:trPr>
          <w:cantSplit/>
          <w:tblHeader/>
          <w:jc w:val="center"/>
        </w:trPr>
        <w:tc>
          <w:tcPr>
            <w:tcW w:w="792" w:type="dxa"/>
            <w:shd w:val="clear" w:color="auto" w:fill="2D5FA7"/>
          </w:tcPr>
          <w:p w14:paraId="5701C764" w14:textId="77777777" w:rsidR="00F9318C" w:rsidRDefault="00490D9F">
            <w:pPr>
              <w:keepNext/>
              <w:spacing w:after="0" w:line="240" w:lineRule="auto"/>
            </w:pPr>
            <w:r>
              <w:rPr>
                <w:b/>
                <w:color w:val="FFFFFF"/>
                <w:sz w:val="18"/>
              </w:rPr>
              <w:t>ID</w:t>
            </w:r>
          </w:p>
        </w:tc>
        <w:tc>
          <w:tcPr>
            <w:tcW w:w="1260" w:type="dxa"/>
            <w:shd w:val="clear" w:color="auto" w:fill="2D5FA7"/>
          </w:tcPr>
          <w:p w14:paraId="7A4B2E34" w14:textId="77777777" w:rsidR="00F9318C" w:rsidRDefault="00490D9F">
            <w:pPr>
              <w:keepNext/>
              <w:spacing w:after="0" w:line="240" w:lineRule="auto"/>
            </w:pPr>
            <w:r>
              <w:rPr>
                <w:b/>
                <w:color w:val="FFFFFF"/>
                <w:sz w:val="18"/>
              </w:rPr>
              <w:t>Severidad</w:t>
            </w:r>
          </w:p>
        </w:tc>
        <w:tc>
          <w:tcPr>
            <w:tcW w:w="1692" w:type="dxa"/>
            <w:shd w:val="clear" w:color="auto" w:fill="2D5FA7"/>
          </w:tcPr>
          <w:p w14:paraId="313869CB" w14:textId="77777777" w:rsidR="00F9318C" w:rsidRDefault="00490D9F">
            <w:pPr>
              <w:keepNext/>
              <w:spacing w:after="0" w:line="240" w:lineRule="auto"/>
            </w:pPr>
            <w:r>
              <w:rPr>
                <w:b/>
                <w:color w:val="FFFFFF"/>
                <w:sz w:val="18"/>
              </w:rPr>
              <w:t>Área</w:t>
            </w:r>
          </w:p>
        </w:tc>
        <w:tc>
          <w:tcPr>
            <w:tcW w:w="3057" w:type="dxa"/>
            <w:shd w:val="clear" w:color="auto" w:fill="2D5FA7"/>
          </w:tcPr>
          <w:p w14:paraId="5C3F4F9C" w14:textId="77777777" w:rsidR="00F9318C" w:rsidRDefault="00490D9F">
            <w:pPr>
              <w:keepNext/>
              <w:spacing w:after="0" w:line="240" w:lineRule="auto"/>
            </w:pPr>
            <w:r>
              <w:rPr>
                <w:b/>
                <w:color w:val="FFFFFF"/>
                <w:sz w:val="18"/>
              </w:rPr>
              <w:t>Hallazgo</w:t>
            </w:r>
          </w:p>
        </w:tc>
        <w:tc>
          <w:tcPr>
            <w:tcW w:w="2847" w:type="dxa"/>
            <w:shd w:val="clear" w:color="auto" w:fill="2D5FA7"/>
          </w:tcPr>
          <w:p w14:paraId="03DDFCBA" w14:textId="77777777" w:rsidR="00F9318C" w:rsidRDefault="00490D9F">
            <w:pPr>
              <w:keepNext/>
              <w:spacing w:after="0" w:line="240" w:lineRule="auto"/>
            </w:pPr>
            <w:r>
              <w:rPr>
                <w:b/>
                <w:color w:val="FFFFFF"/>
                <w:sz w:val="18"/>
              </w:rPr>
              <w:t>Ubicación</w:t>
            </w:r>
          </w:p>
        </w:tc>
      </w:tr>
      <w:tr w:rsidR="00F9318C" w14:paraId="6CAA85BE" w14:textId="77777777">
        <w:trPr>
          <w:cantSplit/>
          <w:jc w:val="center"/>
        </w:trPr>
        <w:tc>
          <w:tcPr>
            <w:tcW w:w="792" w:type="dxa"/>
          </w:tcPr>
          <w:p w14:paraId="6D00B788" w14:textId="77777777" w:rsidR="00F9318C" w:rsidRDefault="00490D9F">
            <w:pPr>
              <w:spacing w:after="0" w:line="240" w:lineRule="auto"/>
            </w:pPr>
            <w:r>
              <w:rPr>
                <w:sz w:val="18"/>
              </w:rPr>
              <w:t>H-01</w:t>
            </w:r>
          </w:p>
        </w:tc>
        <w:tc>
          <w:tcPr>
            <w:tcW w:w="1260" w:type="dxa"/>
            <w:shd w:val="clear" w:color="auto" w:fill="FDE2E2"/>
          </w:tcPr>
          <w:p w14:paraId="4F8DD052" w14:textId="77777777" w:rsidR="00F9318C" w:rsidRDefault="00490D9F">
            <w:pPr>
              <w:spacing w:after="0" w:line="240" w:lineRule="auto"/>
            </w:pPr>
            <w:r>
              <w:rPr>
                <w:b/>
                <w:color w:val="9B1C1C"/>
                <w:sz w:val="18"/>
              </w:rPr>
              <w:t>Alta</w:t>
            </w:r>
          </w:p>
        </w:tc>
        <w:tc>
          <w:tcPr>
            <w:tcW w:w="1692" w:type="dxa"/>
          </w:tcPr>
          <w:p w14:paraId="0E7DB3A2" w14:textId="77777777" w:rsidR="00F9318C" w:rsidRDefault="00490D9F">
            <w:pPr>
              <w:spacing w:after="0" w:line="240" w:lineRule="auto"/>
            </w:pPr>
            <w:r>
              <w:rPr>
                <w:sz w:val="18"/>
              </w:rPr>
              <w:t>Seguridad</w:t>
            </w:r>
          </w:p>
        </w:tc>
        <w:tc>
          <w:tcPr>
            <w:tcW w:w="3057" w:type="dxa"/>
          </w:tcPr>
          <w:p w14:paraId="0760F92A" w14:textId="77777777" w:rsidR="00F9318C" w:rsidRDefault="00490D9F">
            <w:pPr>
              <w:spacing w:after="0" w:line="240" w:lineRule="auto"/>
            </w:pPr>
            <w:r>
              <w:rPr>
                <w:sz w:val="18"/>
              </w:rPr>
              <w:t xml:space="preserve">JWT en </w:t>
            </w:r>
            <w:r>
              <w:rPr>
                <w:rFonts w:ascii="Consolas" w:hAnsi="Consolas" w:cs="Consolas"/>
                <w:sz w:val="16"/>
                <w:shd w:val="clear" w:color="auto" w:fill="EEF1F6"/>
              </w:rPr>
              <w:t>localStorage</w:t>
            </w:r>
            <w:r>
              <w:rPr>
                <w:sz w:val="18"/>
              </w:rPr>
              <w:t xml:space="preserve"> sin CSP</w:t>
            </w:r>
          </w:p>
        </w:tc>
        <w:tc>
          <w:tcPr>
            <w:tcW w:w="2847" w:type="dxa"/>
          </w:tcPr>
          <w:p w14:paraId="2E437349" w14:textId="77777777" w:rsidR="00F9318C" w:rsidRDefault="00490D9F">
            <w:pPr>
              <w:spacing w:after="0" w:line="240" w:lineRule="auto"/>
            </w:pPr>
            <w:r>
              <w:rPr>
                <w:rFonts w:ascii="Consolas" w:hAnsi="Consolas" w:cs="Consolas"/>
                <w:sz w:val="16"/>
                <w:shd w:val="clear" w:color="auto" w:fill="EEF1F6"/>
              </w:rPr>
              <w:t>features/auth/storage.js:34</w:t>
            </w:r>
            <w:r>
              <w:rPr>
                <w:sz w:val="18"/>
              </w:rPr>
              <w:t xml:space="preserve">, </w:t>
            </w:r>
            <w:r>
              <w:rPr>
                <w:rFonts w:ascii="Consolas" w:hAnsi="Consolas" w:cs="Consolas"/>
                <w:sz w:val="16"/>
                <w:shd w:val="clear" w:color="auto" w:fill="EEF1F6"/>
              </w:rPr>
              <w:t>render.yaml</w:t>
            </w:r>
          </w:p>
        </w:tc>
      </w:tr>
      <w:tr w:rsidR="00F9318C" w14:paraId="347279A9" w14:textId="77777777">
        <w:trPr>
          <w:cantSplit/>
          <w:jc w:val="center"/>
        </w:trPr>
        <w:tc>
          <w:tcPr>
            <w:tcW w:w="792" w:type="dxa"/>
            <w:shd w:val="clear" w:color="auto" w:fill="F5F7FB"/>
          </w:tcPr>
          <w:p w14:paraId="64D9BC23" w14:textId="77777777" w:rsidR="00F9318C" w:rsidRDefault="00490D9F">
            <w:pPr>
              <w:spacing w:after="0" w:line="240" w:lineRule="auto"/>
            </w:pPr>
            <w:r>
              <w:rPr>
                <w:sz w:val="18"/>
              </w:rPr>
              <w:t>H-02</w:t>
            </w:r>
          </w:p>
        </w:tc>
        <w:tc>
          <w:tcPr>
            <w:tcW w:w="1260" w:type="dxa"/>
            <w:shd w:val="clear" w:color="auto" w:fill="FDE2E2"/>
          </w:tcPr>
          <w:p w14:paraId="10137D22" w14:textId="77777777" w:rsidR="00F9318C" w:rsidRDefault="00490D9F">
            <w:pPr>
              <w:spacing w:after="0" w:line="240" w:lineRule="auto"/>
            </w:pPr>
            <w:r>
              <w:rPr>
                <w:b/>
                <w:color w:val="9B1C1C"/>
                <w:sz w:val="18"/>
              </w:rPr>
              <w:t>Alta</w:t>
            </w:r>
          </w:p>
        </w:tc>
        <w:tc>
          <w:tcPr>
            <w:tcW w:w="1692" w:type="dxa"/>
            <w:shd w:val="clear" w:color="auto" w:fill="F5F7FB"/>
          </w:tcPr>
          <w:p w14:paraId="56B442D6" w14:textId="77777777" w:rsidR="00F9318C" w:rsidRDefault="00490D9F">
            <w:pPr>
              <w:spacing w:after="0" w:line="240" w:lineRule="auto"/>
            </w:pPr>
            <w:r>
              <w:rPr>
                <w:sz w:val="18"/>
              </w:rPr>
              <w:t>Seguridad</w:t>
            </w:r>
          </w:p>
        </w:tc>
        <w:tc>
          <w:tcPr>
            <w:tcW w:w="3057" w:type="dxa"/>
            <w:shd w:val="clear" w:color="auto" w:fill="F5F7FB"/>
          </w:tcPr>
          <w:p w14:paraId="5C750281" w14:textId="77777777" w:rsidR="00F9318C" w:rsidRDefault="00490D9F">
            <w:pPr>
              <w:spacing w:after="0" w:line="240" w:lineRule="auto"/>
            </w:pPr>
            <w:r>
              <w:rPr>
                <w:sz w:val="18"/>
              </w:rPr>
              <w:t>Autorregistro como TUTOR desde el cliente (backend no verificable)</w:t>
            </w:r>
          </w:p>
        </w:tc>
        <w:tc>
          <w:tcPr>
            <w:tcW w:w="2847" w:type="dxa"/>
            <w:shd w:val="clear" w:color="auto" w:fill="F5F7FB"/>
          </w:tcPr>
          <w:p w14:paraId="0FEDE4E2" w14:textId="77777777" w:rsidR="00F9318C" w:rsidRDefault="00490D9F">
            <w:pPr>
              <w:spacing w:after="0" w:line="240" w:lineRule="auto"/>
            </w:pPr>
            <w:r>
              <w:rPr>
                <w:rFonts w:ascii="Consolas" w:hAnsi="Consolas" w:cs="Consolas"/>
                <w:sz w:val="16"/>
                <w:shd w:val="clear" w:color="auto" w:fill="EEF1F6"/>
              </w:rPr>
              <w:t>schemas/auth.js:55</w:t>
            </w:r>
            <w:r>
              <w:rPr>
                <w:sz w:val="18"/>
              </w:rPr>
              <w:t xml:space="preserve">, </w:t>
            </w:r>
            <w:r>
              <w:rPr>
                <w:rFonts w:ascii="Consolas" w:hAnsi="Consolas" w:cs="Consolas"/>
                <w:sz w:val="16"/>
                <w:shd w:val="clear" w:color="auto" w:fill="EEF1F6"/>
              </w:rPr>
              <w:t>Registro.jsx:12</w:t>
            </w:r>
          </w:p>
        </w:tc>
      </w:tr>
      <w:tr w:rsidR="00F9318C" w14:paraId="4D245D18" w14:textId="77777777">
        <w:trPr>
          <w:cantSplit/>
          <w:jc w:val="center"/>
        </w:trPr>
        <w:tc>
          <w:tcPr>
            <w:tcW w:w="792" w:type="dxa"/>
          </w:tcPr>
          <w:p w14:paraId="26B20DC8" w14:textId="77777777" w:rsidR="00F9318C" w:rsidRDefault="00490D9F">
            <w:pPr>
              <w:spacing w:after="0" w:line="240" w:lineRule="auto"/>
            </w:pPr>
            <w:r>
              <w:rPr>
                <w:sz w:val="18"/>
              </w:rPr>
              <w:t>H-04</w:t>
            </w:r>
          </w:p>
        </w:tc>
        <w:tc>
          <w:tcPr>
            <w:tcW w:w="1260" w:type="dxa"/>
            <w:shd w:val="clear" w:color="auto" w:fill="FDE2E2"/>
          </w:tcPr>
          <w:p w14:paraId="17C76CC7" w14:textId="77777777" w:rsidR="00F9318C" w:rsidRDefault="00490D9F">
            <w:pPr>
              <w:spacing w:after="0" w:line="240" w:lineRule="auto"/>
            </w:pPr>
            <w:r>
              <w:rPr>
                <w:b/>
                <w:color w:val="9B1C1C"/>
                <w:sz w:val="18"/>
              </w:rPr>
              <w:t>Alta</w:t>
            </w:r>
          </w:p>
        </w:tc>
        <w:tc>
          <w:tcPr>
            <w:tcW w:w="1692" w:type="dxa"/>
          </w:tcPr>
          <w:p w14:paraId="58A4CDD5" w14:textId="77777777" w:rsidR="00F9318C" w:rsidRDefault="00490D9F">
            <w:pPr>
              <w:spacing w:after="0" w:line="240" w:lineRule="auto"/>
            </w:pPr>
            <w:r>
              <w:rPr>
                <w:sz w:val="18"/>
              </w:rPr>
              <w:t>Seguridad</w:t>
            </w:r>
          </w:p>
        </w:tc>
        <w:tc>
          <w:tcPr>
            <w:tcW w:w="3057" w:type="dxa"/>
          </w:tcPr>
          <w:p w14:paraId="45793F6B" w14:textId="77777777" w:rsidR="00F9318C" w:rsidRDefault="00490D9F">
            <w:pPr>
              <w:spacing w:after="0" w:line="240" w:lineRule="auto"/>
            </w:pPr>
            <w:r>
              <w:rPr>
                <w:rFonts w:ascii="Consolas" w:hAnsi="Consolas" w:cs="Consolas"/>
                <w:sz w:val="16"/>
                <w:shd w:val="clear" w:color="auto" w:fill="EEF1F6"/>
              </w:rPr>
              <w:t>react-router</w:t>
            </w:r>
            <w:r>
              <w:rPr>
                <w:sz w:val="18"/>
              </w:rPr>
              <w:t xml:space="preserve"> (prod) y </w:t>
            </w:r>
            <w:r>
              <w:rPr>
                <w:rFonts w:ascii="Consolas" w:hAnsi="Consolas" w:cs="Consolas"/>
                <w:sz w:val="16"/>
                <w:shd w:val="clear" w:color="auto" w:fill="EEF1F6"/>
              </w:rPr>
              <w:t>vite</w:t>
            </w:r>
            <w:r>
              <w:rPr>
                <w:sz w:val="18"/>
              </w:rPr>
              <w:t xml:space="preserve"> (dev) vulnerables</w:t>
            </w:r>
          </w:p>
        </w:tc>
        <w:tc>
          <w:tcPr>
            <w:tcW w:w="2847" w:type="dxa"/>
          </w:tcPr>
          <w:p w14:paraId="5782B9F2" w14:textId="77777777" w:rsidR="00F9318C" w:rsidRDefault="00490D9F">
            <w:pPr>
              <w:spacing w:after="0" w:line="240" w:lineRule="auto"/>
            </w:pPr>
            <w:r>
              <w:rPr>
                <w:rFonts w:ascii="Consolas" w:hAnsi="Consolas" w:cs="Consolas"/>
                <w:sz w:val="16"/>
                <w:shd w:val="clear" w:color="auto" w:fill="EEF1F6"/>
              </w:rPr>
              <w:t>package.json</w:t>
            </w:r>
          </w:p>
        </w:tc>
      </w:tr>
      <w:tr w:rsidR="00F9318C" w14:paraId="5B108268" w14:textId="77777777">
        <w:trPr>
          <w:cantSplit/>
          <w:jc w:val="center"/>
        </w:trPr>
        <w:tc>
          <w:tcPr>
            <w:tcW w:w="792" w:type="dxa"/>
            <w:shd w:val="clear" w:color="auto" w:fill="F5F7FB"/>
          </w:tcPr>
          <w:p w14:paraId="071435F1" w14:textId="77777777" w:rsidR="00F9318C" w:rsidRDefault="00490D9F">
            <w:pPr>
              <w:spacing w:after="0" w:line="240" w:lineRule="auto"/>
            </w:pPr>
            <w:r>
              <w:rPr>
                <w:sz w:val="18"/>
              </w:rPr>
              <w:t>H-14</w:t>
            </w:r>
          </w:p>
        </w:tc>
        <w:tc>
          <w:tcPr>
            <w:tcW w:w="1260" w:type="dxa"/>
            <w:shd w:val="clear" w:color="auto" w:fill="FDE2E2"/>
          </w:tcPr>
          <w:p w14:paraId="2D661852" w14:textId="77777777" w:rsidR="00F9318C" w:rsidRDefault="00490D9F">
            <w:pPr>
              <w:spacing w:after="0" w:line="240" w:lineRule="auto"/>
            </w:pPr>
            <w:r>
              <w:rPr>
                <w:b/>
                <w:color w:val="9B1C1C"/>
                <w:sz w:val="18"/>
              </w:rPr>
              <w:t>Alta</w:t>
            </w:r>
          </w:p>
        </w:tc>
        <w:tc>
          <w:tcPr>
            <w:tcW w:w="1692" w:type="dxa"/>
            <w:shd w:val="clear" w:color="auto" w:fill="F5F7FB"/>
          </w:tcPr>
          <w:p w14:paraId="40BFDD5A" w14:textId="77777777" w:rsidR="00F9318C" w:rsidRDefault="00490D9F">
            <w:pPr>
              <w:spacing w:after="0" w:line="240" w:lineRule="auto"/>
            </w:pPr>
            <w:r>
              <w:rPr>
                <w:sz w:val="18"/>
              </w:rPr>
              <w:t>Despliegue</w:t>
            </w:r>
          </w:p>
        </w:tc>
        <w:tc>
          <w:tcPr>
            <w:tcW w:w="3057" w:type="dxa"/>
            <w:shd w:val="clear" w:color="auto" w:fill="F5F7FB"/>
          </w:tcPr>
          <w:p w14:paraId="1B9B9E30" w14:textId="77777777" w:rsidR="00F9318C" w:rsidRDefault="00490D9F">
            <w:pPr>
              <w:spacing w:after="0" w:line="240" w:lineRule="auto"/>
            </w:pPr>
            <w:r>
              <w:rPr>
                <w:sz w:val="18"/>
              </w:rPr>
              <w:t xml:space="preserve">El despliegue no espera a la CI; sin </w:t>
            </w:r>
            <w:r>
              <w:rPr>
                <w:rFonts w:ascii="Consolas" w:hAnsi="Consolas" w:cs="Consolas"/>
                <w:sz w:val="16"/>
                <w:shd w:val="clear" w:color="auto" w:fill="EEF1F6"/>
              </w:rPr>
              <w:t>npm audit</w:t>
            </w:r>
            <w:r>
              <w:rPr>
                <w:sz w:val="18"/>
              </w:rPr>
              <w:t xml:space="preserve"> en la CI</w:t>
            </w:r>
          </w:p>
        </w:tc>
        <w:tc>
          <w:tcPr>
            <w:tcW w:w="2847" w:type="dxa"/>
            <w:shd w:val="clear" w:color="auto" w:fill="F5F7FB"/>
          </w:tcPr>
          <w:p w14:paraId="3C105EC5" w14:textId="77777777" w:rsidR="00F9318C" w:rsidRDefault="00490D9F">
            <w:pPr>
              <w:spacing w:after="0" w:line="240" w:lineRule="auto"/>
            </w:pPr>
            <w:r>
              <w:rPr>
                <w:rFonts w:ascii="Consolas" w:hAnsi="Consolas" w:cs="Consolas"/>
                <w:sz w:val="16"/>
                <w:shd w:val="clear" w:color="auto" w:fill="EEF1F6"/>
              </w:rPr>
              <w:t>render.yaml</w:t>
            </w:r>
            <w:r>
              <w:rPr>
                <w:sz w:val="18"/>
              </w:rPr>
              <w:t xml:space="preserve">, </w:t>
            </w:r>
            <w:r>
              <w:rPr>
                <w:rFonts w:ascii="Consolas" w:hAnsi="Consolas" w:cs="Consolas"/>
                <w:sz w:val="16"/>
                <w:shd w:val="clear" w:color="auto" w:fill="EEF1F6"/>
              </w:rPr>
              <w:t>.github/workflows/ci.yml</w:t>
            </w:r>
          </w:p>
        </w:tc>
      </w:tr>
      <w:tr w:rsidR="00F9318C" w14:paraId="709E8939" w14:textId="77777777">
        <w:trPr>
          <w:cantSplit/>
          <w:jc w:val="center"/>
        </w:trPr>
        <w:tc>
          <w:tcPr>
            <w:tcW w:w="792" w:type="dxa"/>
          </w:tcPr>
          <w:p w14:paraId="2367BDA1" w14:textId="77777777" w:rsidR="00F9318C" w:rsidRDefault="00490D9F">
            <w:pPr>
              <w:spacing w:after="0" w:line="240" w:lineRule="auto"/>
            </w:pPr>
            <w:r>
              <w:rPr>
                <w:sz w:val="18"/>
              </w:rPr>
              <w:t>H-15</w:t>
            </w:r>
          </w:p>
        </w:tc>
        <w:tc>
          <w:tcPr>
            <w:tcW w:w="1260" w:type="dxa"/>
            <w:shd w:val="clear" w:color="auto" w:fill="FDE2E2"/>
          </w:tcPr>
          <w:p w14:paraId="5DE287E7" w14:textId="77777777" w:rsidR="00F9318C" w:rsidRDefault="00490D9F">
            <w:pPr>
              <w:spacing w:after="0" w:line="240" w:lineRule="auto"/>
            </w:pPr>
            <w:r>
              <w:rPr>
                <w:b/>
                <w:color w:val="9B1C1C"/>
                <w:sz w:val="18"/>
              </w:rPr>
              <w:t>Alta</w:t>
            </w:r>
          </w:p>
        </w:tc>
        <w:tc>
          <w:tcPr>
            <w:tcW w:w="1692" w:type="dxa"/>
          </w:tcPr>
          <w:p w14:paraId="56848E85" w14:textId="77777777" w:rsidR="00F9318C" w:rsidRDefault="00490D9F">
            <w:pPr>
              <w:spacing w:after="0" w:line="240" w:lineRule="auto"/>
            </w:pPr>
            <w:r>
              <w:rPr>
                <w:sz w:val="18"/>
              </w:rPr>
              <w:t>Despliegue</w:t>
            </w:r>
          </w:p>
        </w:tc>
        <w:tc>
          <w:tcPr>
            <w:tcW w:w="3057" w:type="dxa"/>
          </w:tcPr>
          <w:p w14:paraId="365C69D8" w14:textId="77777777" w:rsidR="00F9318C" w:rsidRDefault="00490D9F">
            <w:pPr>
              <w:spacing w:after="0" w:line="240" w:lineRule="auto"/>
            </w:pPr>
            <w:r>
              <w:rPr>
                <w:sz w:val="18"/>
              </w:rPr>
              <w:t>Sin monitorización de errores en producción</w:t>
            </w:r>
          </w:p>
        </w:tc>
        <w:tc>
          <w:tcPr>
            <w:tcW w:w="2847" w:type="dxa"/>
          </w:tcPr>
          <w:p w14:paraId="12556208" w14:textId="77777777" w:rsidR="00F9318C" w:rsidRDefault="00490D9F">
            <w:pPr>
              <w:spacing w:after="0" w:line="240" w:lineRule="auto"/>
            </w:pPr>
            <w:r>
              <w:rPr>
                <w:rFonts w:ascii="Consolas" w:hAnsi="Consolas" w:cs="Consolas"/>
                <w:sz w:val="16"/>
                <w:shd w:val="clear" w:color="auto" w:fill="EEF1F6"/>
              </w:rPr>
              <w:t>app/PaginaError.jsx:9</w:t>
            </w:r>
          </w:p>
        </w:tc>
      </w:tr>
      <w:tr w:rsidR="00F9318C" w14:paraId="7A17C40A" w14:textId="77777777">
        <w:trPr>
          <w:cantSplit/>
          <w:jc w:val="center"/>
        </w:trPr>
        <w:tc>
          <w:tcPr>
            <w:tcW w:w="792" w:type="dxa"/>
            <w:shd w:val="clear" w:color="auto" w:fill="F5F7FB"/>
          </w:tcPr>
          <w:p w14:paraId="0D033204" w14:textId="77777777" w:rsidR="00F9318C" w:rsidRDefault="00490D9F">
            <w:pPr>
              <w:spacing w:after="0" w:line="240" w:lineRule="auto"/>
            </w:pPr>
            <w:r>
              <w:rPr>
                <w:sz w:val="18"/>
              </w:rPr>
              <w:t>H-03</w:t>
            </w:r>
          </w:p>
        </w:tc>
        <w:tc>
          <w:tcPr>
            <w:tcW w:w="1260" w:type="dxa"/>
            <w:shd w:val="clear" w:color="auto" w:fill="FFF1D6"/>
          </w:tcPr>
          <w:p w14:paraId="4EA282EB" w14:textId="77777777" w:rsidR="00F9318C" w:rsidRDefault="00490D9F">
            <w:pPr>
              <w:spacing w:after="0" w:line="240" w:lineRule="auto"/>
            </w:pPr>
            <w:r>
              <w:rPr>
                <w:b/>
                <w:color w:val="8A5300"/>
                <w:sz w:val="18"/>
              </w:rPr>
              <w:t>Media</w:t>
            </w:r>
          </w:p>
        </w:tc>
        <w:tc>
          <w:tcPr>
            <w:tcW w:w="1692" w:type="dxa"/>
            <w:shd w:val="clear" w:color="auto" w:fill="F5F7FB"/>
          </w:tcPr>
          <w:p w14:paraId="4B854571" w14:textId="77777777" w:rsidR="00F9318C" w:rsidRDefault="00490D9F">
            <w:pPr>
              <w:spacing w:after="0" w:line="240" w:lineRule="auto"/>
            </w:pPr>
            <w:r>
              <w:rPr>
                <w:sz w:val="18"/>
              </w:rPr>
              <w:t>Seguridad</w:t>
            </w:r>
          </w:p>
        </w:tc>
        <w:tc>
          <w:tcPr>
            <w:tcW w:w="3057" w:type="dxa"/>
            <w:shd w:val="clear" w:color="auto" w:fill="F5F7FB"/>
          </w:tcPr>
          <w:p w14:paraId="52C5D23F" w14:textId="77777777" w:rsidR="00F9318C" w:rsidRDefault="00490D9F">
            <w:pPr>
              <w:spacing w:after="0" w:line="240" w:lineRule="auto"/>
            </w:pPr>
            <w:r>
              <w:rPr>
                <w:sz w:val="18"/>
              </w:rPr>
              <w:t xml:space="preserve">El rol de la UI sale de </w:t>
            </w:r>
            <w:r>
              <w:rPr>
                <w:rFonts w:ascii="Consolas" w:hAnsi="Consolas" w:cs="Consolas"/>
                <w:sz w:val="16"/>
                <w:shd w:val="clear" w:color="auto" w:fill="EEF1F6"/>
              </w:rPr>
              <w:t>localStorage</w:t>
            </w:r>
            <w:r>
              <w:rPr>
                <w:sz w:val="18"/>
              </w:rPr>
              <w:t>, no del JWT</w:t>
            </w:r>
          </w:p>
        </w:tc>
        <w:tc>
          <w:tcPr>
            <w:tcW w:w="2847" w:type="dxa"/>
            <w:shd w:val="clear" w:color="auto" w:fill="F5F7FB"/>
          </w:tcPr>
          <w:p w14:paraId="0A1F9EB2" w14:textId="77777777" w:rsidR="00F9318C" w:rsidRDefault="00490D9F">
            <w:pPr>
              <w:spacing w:after="0" w:line="240" w:lineRule="auto"/>
            </w:pPr>
            <w:r>
              <w:rPr>
                <w:rFonts w:ascii="Consolas" w:hAnsi="Consolas" w:cs="Consolas"/>
                <w:sz w:val="16"/>
                <w:shd w:val="clear" w:color="auto" w:fill="EEF1F6"/>
              </w:rPr>
              <w:t>AuthProvider.jsx:15</w:t>
            </w:r>
          </w:p>
        </w:tc>
      </w:tr>
      <w:tr w:rsidR="00F9318C" w14:paraId="24255C1F" w14:textId="77777777">
        <w:trPr>
          <w:cantSplit/>
          <w:jc w:val="center"/>
        </w:trPr>
        <w:tc>
          <w:tcPr>
            <w:tcW w:w="792" w:type="dxa"/>
          </w:tcPr>
          <w:p w14:paraId="7CC8A85E" w14:textId="77777777" w:rsidR="00F9318C" w:rsidRDefault="00490D9F">
            <w:pPr>
              <w:spacing w:after="0" w:line="240" w:lineRule="auto"/>
            </w:pPr>
            <w:r>
              <w:rPr>
                <w:sz w:val="18"/>
              </w:rPr>
              <w:t>H-05</w:t>
            </w:r>
          </w:p>
        </w:tc>
        <w:tc>
          <w:tcPr>
            <w:tcW w:w="1260" w:type="dxa"/>
            <w:shd w:val="clear" w:color="auto" w:fill="FFF1D6"/>
          </w:tcPr>
          <w:p w14:paraId="38F01E5A" w14:textId="77777777" w:rsidR="00F9318C" w:rsidRDefault="00490D9F">
            <w:pPr>
              <w:spacing w:after="0" w:line="240" w:lineRule="auto"/>
            </w:pPr>
            <w:r>
              <w:rPr>
                <w:b/>
                <w:color w:val="8A5300"/>
                <w:sz w:val="18"/>
              </w:rPr>
              <w:t>Media</w:t>
            </w:r>
          </w:p>
        </w:tc>
        <w:tc>
          <w:tcPr>
            <w:tcW w:w="1692" w:type="dxa"/>
          </w:tcPr>
          <w:p w14:paraId="6EC93471" w14:textId="77777777" w:rsidR="00F9318C" w:rsidRDefault="00490D9F">
            <w:pPr>
              <w:spacing w:after="0" w:line="240" w:lineRule="auto"/>
            </w:pPr>
            <w:r>
              <w:rPr>
                <w:sz w:val="18"/>
              </w:rPr>
              <w:t>Seguridad</w:t>
            </w:r>
          </w:p>
        </w:tc>
        <w:tc>
          <w:tcPr>
            <w:tcW w:w="3057" w:type="dxa"/>
          </w:tcPr>
          <w:p w14:paraId="37EDB369" w14:textId="77777777" w:rsidR="00F9318C" w:rsidRDefault="00490D9F">
            <w:pPr>
              <w:spacing w:after="0" w:line="240" w:lineRule="auto"/>
            </w:pPr>
            <w:r>
              <w:rPr>
                <w:sz w:val="18"/>
              </w:rPr>
              <w:t xml:space="preserve">Sin </w:t>
            </w:r>
            <w:r>
              <w:rPr>
                <w:rFonts w:ascii="Consolas" w:hAnsi="Consolas" w:cs="Consolas"/>
                <w:sz w:val="16"/>
                <w:shd w:val="clear" w:color="auto" w:fill="EEF1F6"/>
              </w:rPr>
              <w:t>frame-ancestors</w:t>
            </w:r>
            <w:r>
              <w:rPr>
                <w:sz w:val="18"/>
              </w:rPr>
              <w:t>/cabeceras de seguridad</w:t>
            </w:r>
          </w:p>
        </w:tc>
        <w:tc>
          <w:tcPr>
            <w:tcW w:w="2847" w:type="dxa"/>
          </w:tcPr>
          <w:p w14:paraId="35088D66" w14:textId="77777777" w:rsidR="00F9318C" w:rsidRDefault="00490D9F">
            <w:pPr>
              <w:spacing w:after="0" w:line="240" w:lineRule="auto"/>
            </w:pPr>
            <w:r>
              <w:rPr>
                <w:rFonts w:ascii="Consolas" w:hAnsi="Consolas" w:cs="Consolas"/>
                <w:sz w:val="16"/>
                <w:shd w:val="clear" w:color="auto" w:fill="EEF1F6"/>
              </w:rPr>
              <w:t>render.yaml</w:t>
            </w:r>
          </w:p>
        </w:tc>
      </w:tr>
      <w:tr w:rsidR="00F9318C" w14:paraId="395A5213" w14:textId="77777777">
        <w:trPr>
          <w:cantSplit/>
          <w:jc w:val="center"/>
        </w:trPr>
        <w:tc>
          <w:tcPr>
            <w:tcW w:w="792" w:type="dxa"/>
            <w:shd w:val="clear" w:color="auto" w:fill="F5F7FB"/>
          </w:tcPr>
          <w:p w14:paraId="484BD17A" w14:textId="77777777" w:rsidR="00F9318C" w:rsidRDefault="00490D9F">
            <w:pPr>
              <w:spacing w:after="0" w:line="240" w:lineRule="auto"/>
            </w:pPr>
            <w:r>
              <w:rPr>
                <w:sz w:val="18"/>
              </w:rPr>
              <w:t>H-06</w:t>
            </w:r>
          </w:p>
        </w:tc>
        <w:tc>
          <w:tcPr>
            <w:tcW w:w="1260" w:type="dxa"/>
            <w:shd w:val="clear" w:color="auto" w:fill="FFF1D6"/>
          </w:tcPr>
          <w:p w14:paraId="1FB00259" w14:textId="77777777" w:rsidR="00F9318C" w:rsidRDefault="00490D9F">
            <w:pPr>
              <w:spacing w:after="0" w:line="240" w:lineRule="auto"/>
            </w:pPr>
            <w:r>
              <w:rPr>
                <w:b/>
                <w:color w:val="8A5300"/>
                <w:sz w:val="18"/>
              </w:rPr>
              <w:t>Media</w:t>
            </w:r>
          </w:p>
        </w:tc>
        <w:tc>
          <w:tcPr>
            <w:tcW w:w="1692" w:type="dxa"/>
            <w:shd w:val="clear" w:color="auto" w:fill="F5F7FB"/>
          </w:tcPr>
          <w:p w14:paraId="3E56DFAE" w14:textId="77777777" w:rsidR="00F9318C" w:rsidRDefault="00490D9F">
            <w:pPr>
              <w:spacing w:after="0" w:line="240" w:lineRule="auto"/>
            </w:pPr>
            <w:r>
              <w:rPr>
                <w:sz w:val="18"/>
              </w:rPr>
              <w:t>Rendimiento</w:t>
            </w:r>
          </w:p>
        </w:tc>
        <w:tc>
          <w:tcPr>
            <w:tcW w:w="3057" w:type="dxa"/>
            <w:shd w:val="clear" w:color="auto" w:fill="F5F7FB"/>
          </w:tcPr>
          <w:p w14:paraId="25CFFDC4" w14:textId="77777777" w:rsidR="00F9318C" w:rsidRDefault="00490D9F">
            <w:pPr>
              <w:spacing w:after="0" w:line="240" w:lineRule="auto"/>
            </w:pPr>
            <w:r>
              <w:rPr>
                <w:sz w:val="18"/>
              </w:rPr>
              <w:t>zod clásico (38 kB gz) en el login</w:t>
            </w:r>
          </w:p>
        </w:tc>
        <w:tc>
          <w:tcPr>
            <w:tcW w:w="2847" w:type="dxa"/>
            <w:shd w:val="clear" w:color="auto" w:fill="F5F7FB"/>
          </w:tcPr>
          <w:p w14:paraId="3746FCBB" w14:textId="77777777" w:rsidR="00F9318C" w:rsidRDefault="00490D9F">
            <w:pPr>
              <w:spacing w:after="0" w:line="240" w:lineRule="auto"/>
            </w:pPr>
            <w:r>
              <w:rPr>
                <w:rFonts w:ascii="Consolas" w:hAnsi="Consolas" w:cs="Consolas"/>
                <w:sz w:val="16"/>
                <w:shd w:val="clear" w:color="auto" w:fill="EEF1F6"/>
              </w:rPr>
              <w:t>schemas/auth.js:1</w:t>
            </w:r>
          </w:p>
        </w:tc>
      </w:tr>
      <w:tr w:rsidR="00F9318C" w14:paraId="1A48F99B" w14:textId="77777777">
        <w:trPr>
          <w:cantSplit/>
          <w:jc w:val="center"/>
        </w:trPr>
        <w:tc>
          <w:tcPr>
            <w:tcW w:w="792" w:type="dxa"/>
          </w:tcPr>
          <w:p w14:paraId="590B68F6" w14:textId="77777777" w:rsidR="00F9318C" w:rsidRDefault="00490D9F">
            <w:pPr>
              <w:spacing w:after="0" w:line="240" w:lineRule="auto"/>
            </w:pPr>
            <w:r>
              <w:rPr>
                <w:sz w:val="18"/>
              </w:rPr>
              <w:t>H-08</w:t>
            </w:r>
          </w:p>
        </w:tc>
        <w:tc>
          <w:tcPr>
            <w:tcW w:w="1260" w:type="dxa"/>
            <w:shd w:val="clear" w:color="auto" w:fill="FFF1D6"/>
          </w:tcPr>
          <w:p w14:paraId="25C678D7" w14:textId="77777777" w:rsidR="00F9318C" w:rsidRDefault="00490D9F">
            <w:pPr>
              <w:spacing w:after="0" w:line="240" w:lineRule="auto"/>
            </w:pPr>
            <w:r>
              <w:rPr>
                <w:b/>
                <w:color w:val="8A5300"/>
                <w:sz w:val="18"/>
              </w:rPr>
              <w:t>Media</w:t>
            </w:r>
          </w:p>
        </w:tc>
        <w:tc>
          <w:tcPr>
            <w:tcW w:w="1692" w:type="dxa"/>
          </w:tcPr>
          <w:p w14:paraId="4A1690EB" w14:textId="77777777" w:rsidR="00F9318C" w:rsidRDefault="00490D9F">
            <w:pPr>
              <w:spacing w:after="0" w:line="240" w:lineRule="auto"/>
            </w:pPr>
            <w:r>
              <w:rPr>
                <w:sz w:val="18"/>
              </w:rPr>
              <w:t>Accesibilidad</w:t>
            </w:r>
          </w:p>
        </w:tc>
        <w:tc>
          <w:tcPr>
            <w:tcW w:w="3057" w:type="dxa"/>
          </w:tcPr>
          <w:p w14:paraId="5EC265C7" w14:textId="77777777" w:rsidR="00F9318C" w:rsidRDefault="00490D9F">
            <w:pPr>
              <w:spacing w:after="0" w:line="240" w:lineRule="auto"/>
            </w:pPr>
            <w:r>
              <w:rPr>
                <w:sz w:val="18"/>
              </w:rPr>
              <w:t>Contorno de foco a 1,7:1</w:t>
            </w:r>
          </w:p>
        </w:tc>
        <w:tc>
          <w:tcPr>
            <w:tcW w:w="2847" w:type="dxa"/>
          </w:tcPr>
          <w:p w14:paraId="62C77E66" w14:textId="77777777" w:rsidR="00F9318C" w:rsidRDefault="00490D9F">
            <w:pPr>
              <w:spacing w:after="0" w:line="240" w:lineRule="auto"/>
            </w:pPr>
            <w:r>
              <w:rPr>
                <w:rFonts w:ascii="Consolas" w:hAnsi="Consolas" w:cs="Consolas"/>
                <w:sz w:val="16"/>
                <w:shd w:val="clear" w:color="auto" w:fill="EEF1F6"/>
              </w:rPr>
              <w:t>styles/tokens.css:73</w:t>
            </w:r>
          </w:p>
        </w:tc>
      </w:tr>
      <w:tr w:rsidR="00F9318C" w14:paraId="2C38390E" w14:textId="77777777">
        <w:trPr>
          <w:cantSplit/>
          <w:jc w:val="center"/>
        </w:trPr>
        <w:tc>
          <w:tcPr>
            <w:tcW w:w="792" w:type="dxa"/>
            <w:shd w:val="clear" w:color="auto" w:fill="F5F7FB"/>
          </w:tcPr>
          <w:p w14:paraId="7C9C6E05" w14:textId="77777777" w:rsidR="00F9318C" w:rsidRDefault="00490D9F">
            <w:pPr>
              <w:spacing w:after="0" w:line="240" w:lineRule="auto"/>
            </w:pPr>
            <w:r>
              <w:rPr>
                <w:sz w:val="18"/>
              </w:rPr>
              <w:t>H-09</w:t>
            </w:r>
          </w:p>
        </w:tc>
        <w:tc>
          <w:tcPr>
            <w:tcW w:w="1260" w:type="dxa"/>
            <w:shd w:val="clear" w:color="auto" w:fill="FFF1D6"/>
          </w:tcPr>
          <w:p w14:paraId="1835B74C" w14:textId="77777777" w:rsidR="00F9318C" w:rsidRDefault="00490D9F">
            <w:pPr>
              <w:spacing w:after="0" w:line="240" w:lineRule="auto"/>
            </w:pPr>
            <w:r>
              <w:rPr>
                <w:b/>
                <w:color w:val="8A5300"/>
                <w:sz w:val="18"/>
              </w:rPr>
              <w:t>Media</w:t>
            </w:r>
          </w:p>
        </w:tc>
        <w:tc>
          <w:tcPr>
            <w:tcW w:w="1692" w:type="dxa"/>
            <w:shd w:val="clear" w:color="auto" w:fill="F5F7FB"/>
          </w:tcPr>
          <w:p w14:paraId="5FC58D4A" w14:textId="77777777" w:rsidR="00F9318C" w:rsidRDefault="00490D9F">
            <w:pPr>
              <w:spacing w:after="0" w:line="240" w:lineRule="auto"/>
            </w:pPr>
            <w:r>
              <w:rPr>
                <w:sz w:val="18"/>
              </w:rPr>
              <w:t>Accesibilidad</w:t>
            </w:r>
          </w:p>
        </w:tc>
        <w:tc>
          <w:tcPr>
            <w:tcW w:w="3057" w:type="dxa"/>
            <w:shd w:val="clear" w:color="auto" w:fill="F5F7FB"/>
          </w:tcPr>
          <w:p w14:paraId="38CA2FF1" w14:textId="77777777" w:rsidR="00F9318C" w:rsidRDefault="00490D9F">
            <w:pPr>
              <w:spacing w:after="0" w:line="240" w:lineRule="auto"/>
            </w:pPr>
            <w:r>
              <w:rPr>
                <w:sz w:val="18"/>
              </w:rPr>
              <w:t>Bordes de campo a 1,4:1 y placeholder a 2,5:1</w:t>
            </w:r>
          </w:p>
        </w:tc>
        <w:tc>
          <w:tcPr>
            <w:tcW w:w="2847" w:type="dxa"/>
            <w:shd w:val="clear" w:color="auto" w:fill="F5F7FB"/>
          </w:tcPr>
          <w:p w14:paraId="3F9E0525" w14:textId="77777777" w:rsidR="00F9318C" w:rsidRDefault="00490D9F">
            <w:pPr>
              <w:spacing w:after="0" w:line="240" w:lineRule="auto"/>
            </w:pPr>
            <w:r>
              <w:rPr>
                <w:rFonts w:ascii="Consolas" w:hAnsi="Consolas" w:cs="Consolas"/>
                <w:sz w:val="16"/>
                <w:shd w:val="clear" w:color="auto" w:fill="EEF1F6"/>
              </w:rPr>
              <w:t>styles/tokens.css:52,60</w:t>
            </w:r>
          </w:p>
        </w:tc>
      </w:tr>
      <w:tr w:rsidR="00F9318C" w14:paraId="06D29B12" w14:textId="77777777">
        <w:trPr>
          <w:cantSplit/>
          <w:jc w:val="center"/>
        </w:trPr>
        <w:tc>
          <w:tcPr>
            <w:tcW w:w="792" w:type="dxa"/>
          </w:tcPr>
          <w:p w14:paraId="03F1950C" w14:textId="77777777" w:rsidR="00F9318C" w:rsidRDefault="00490D9F">
            <w:pPr>
              <w:spacing w:after="0" w:line="240" w:lineRule="auto"/>
            </w:pPr>
            <w:r>
              <w:rPr>
                <w:sz w:val="18"/>
              </w:rPr>
              <w:t>H-10</w:t>
            </w:r>
          </w:p>
        </w:tc>
        <w:tc>
          <w:tcPr>
            <w:tcW w:w="1260" w:type="dxa"/>
            <w:shd w:val="clear" w:color="auto" w:fill="FFF1D6"/>
          </w:tcPr>
          <w:p w14:paraId="65EFA15C" w14:textId="77777777" w:rsidR="00F9318C" w:rsidRDefault="00490D9F">
            <w:pPr>
              <w:spacing w:after="0" w:line="240" w:lineRule="auto"/>
            </w:pPr>
            <w:r>
              <w:rPr>
                <w:b/>
                <w:color w:val="8A5300"/>
                <w:sz w:val="18"/>
              </w:rPr>
              <w:t>Media</w:t>
            </w:r>
          </w:p>
        </w:tc>
        <w:tc>
          <w:tcPr>
            <w:tcW w:w="1692" w:type="dxa"/>
          </w:tcPr>
          <w:p w14:paraId="350E2282" w14:textId="77777777" w:rsidR="00F9318C" w:rsidRDefault="00490D9F">
            <w:pPr>
              <w:spacing w:after="0" w:line="240" w:lineRule="auto"/>
            </w:pPr>
            <w:r>
              <w:rPr>
                <w:sz w:val="18"/>
              </w:rPr>
              <w:t>Calidad</w:t>
            </w:r>
          </w:p>
        </w:tc>
        <w:tc>
          <w:tcPr>
            <w:tcW w:w="3057" w:type="dxa"/>
          </w:tcPr>
          <w:p w14:paraId="7A4EB821" w14:textId="77777777" w:rsidR="00F9318C" w:rsidRDefault="00490D9F">
            <w:pPr>
              <w:spacing w:after="0" w:line="240" w:lineRule="auto"/>
            </w:pPr>
            <w:r>
              <w:rPr>
                <w:sz w:val="18"/>
              </w:rPr>
              <w:t xml:space="preserve">Respuestas sin tipos ni validación; </w:t>
            </w:r>
            <w:r>
              <w:rPr>
                <w:rFonts w:ascii="Consolas" w:hAnsi="Consolas" w:cs="Consolas"/>
                <w:sz w:val="16"/>
                <w:shd w:val="clear" w:color="auto" w:fill="EEF1F6"/>
              </w:rPr>
              <w:t>materia</w:t>
            </w:r>
            <w:r>
              <w:rPr>
                <w:sz w:val="18"/>
              </w:rPr>
              <w:t xml:space="preserve"> con dos formas</w:t>
            </w:r>
          </w:p>
        </w:tc>
        <w:tc>
          <w:tcPr>
            <w:tcW w:w="2847" w:type="dxa"/>
          </w:tcPr>
          <w:p w14:paraId="38FAC133" w14:textId="77777777" w:rsidR="00F9318C" w:rsidRDefault="00490D9F">
            <w:pPr>
              <w:spacing w:after="0" w:line="240" w:lineRule="auto"/>
            </w:pPr>
            <w:r>
              <w:rPr>
                <w:rFonts w:ascii="Consolas" w:hAnsi="Consolas" w:cs="Consolas"/>
                <w:sz w:val="16"/>
                <w:shd w:val="clear" w:color="auto" w:fill="EEF1F6"/>
              </w:rPr>
              <w:t>api/client.js:120</w:t>
            </w:r>
            <w:r>
              <w:rPr>
                <w:sz w:val="18"/>
              </w:rPr>
              <w:t xml:space="preserve">, </w:t>
            </w:r>
            <w:r>
              <w:rPr>
                <w:rFonts w:ascii="Consolas" w:hAnsi="Consolas" w:cs="Consolas"/>
                <w:sz w:val="16"/>
                <w:shd w:val="clear" w:color="auto" w:fill="EEF1F6"/>
              </w:rPr>
              <w:t>HistorialAsistencia.jsx:152</w:t>
            </w:r>
          </w:p>
        </w:tc>
      </w:tr>
      <w:tr w:rsidR="00F9318C" w14:paraId="282673AE" w14:textId="77777777">
        <w:trPr>
          <w:cantSplit/>
          <w:jc w:val="center"/>
        </w:trPr>
        <w:tc>
          <w:tcPr>
            <w:tcW w:w="792" w:type="dxa"/>
            <w:shd w:val="clear" w:color="auto" w:fill="F5F7FB"/>
          </w:tcPr>
          <w:p w14:paraId="5893B756" w14:textId="77777777" w:rsidR="00F9318C" w:rsidRDefault="00490D9F">
            <w:pPr>
              <w:spacing w:after="0" w:line="240" w:lineRule="auto"/>
            </w:pPr>
            <w:r>
              <w:rPr>
                <w:sz w:val="18"/>
              </w:rPr>
              <w:t>H-16</w:t>
            </w:r>
          </w:p>
        </w:tc>
        <w:tc>
          <w:tcPr>
            <w:tcW w:w="1260" w:type="dxa"/>
            <w:shd w:val="clear" w:color="auto" w:fill="FFF1D6"/>
          </w:tcPr>
          <w:p w14:paraId="35ED481E" w14:textId="77777777" w:rsidR="00F9318C" w:rsidRDefault="00490D9F">
            <w:pPr>
              <w:spacing w:after="0" w:line="240" w:lineRule="auto"/>
            </w:pPr>
            <w:r>
              <w:rPr>
                <w:b/>
                <w:color w:val="8A5300"/>
                <w:sz w:val="18"/>
              </w:rPr>
              <w:t>Media</w:t>
            </w:r>
          </w:p>
        </w:tc>
        <w:tc>
          <w:tcPr>
            <w:tcW w:w="1692" w:type="dxa"/>
            <w:shd w:val="clear" w:color="auto" w:fill="F5F7FB"/>
          </w:tcPr>
          <w:p w14:paraId="6AF4739F" w14:textId="77777777" w:rsidR="00F9318C" w:rsidRDefault="00490D9F">
            <w:pPr>
              <w:spacing w:after="0" w:line="240" w:lineRule="auto"/>
            </w:pPr>
            <w:r>
              <w:rPr>
                <w:sz w:val="18"/>
              </w:rPr>
              <w:t>Repo</w:t>
            </w:r>
          </w:p>
        </w:tc>
        <w:tc>
          <w:tcPr>
            <w:tcW w:w="3057" w:type="dxa"/>
            <w:shd w:val="clear" w:color="auto" w:fill="F5F7FB"/>
          </w:tcPr>
          <w:p w14:paraId="3F049AF7" w14:textId="77777777" w:rsidR="00F9318C" w:rsidRDefault="00490D9F">
            <w:pPr>
              <w:spacing w:after="0" w:line="240" w:lineRule="auto"/>
            </w:pPr>
            <w:r>
              <w:rPr>
                <w:sz w:val="18"/>
              </w:rPr>
              <w:t>35 archivos sin commit</w:t>
            </w:r>
          </w:p>
        </w:tc>
        <w:tc>
          <w:tcPr>
            <w:tcW w:w="2847" w:type="dxa"/>
            <w:shd w:val="clear" w:color="auto" w:fill="F5F7FB"/>
          </w:tcPr>
          <w:p w14:paraId="2EB9C77B" w14:textId="77777777" w:rsidR="00F9318C" w:rsidRDefault="00490D9F">
            <w:pPr>
              <w:spacing w:after="0" w:line="240" w:lineRule="auto"/>
            </w:pPr>
            <w:r>
              <w:rPr>
                <w:sz w:val="18"/>
              </w:rPr>
              <w:t xml:space="preserve">rama </w:t>
            </w:r>
            <w:r>
              <w:rPr>
                <w:rFonts w:ascii="Consolas" w:hAnsi="Consolas" w:cs="Consolas"/>
                <w:sz w:val="16"/>
                <w:shd w:val="clear" w:color="auto" w:fill="EEF1F6"/>
              </w:rPr>
              <w:t>feat/nuevo-modelo</w:t>
            </w:r>
          </w:p>
        </w:tc>
      </w:tr>
      <w:tr w:rsidR="00F9318C" w14:paraId="74E5B893" w14:textId="77777777">
        <w:trPr>
          <w:cantSplit/>
          <w:jc w:val="center"/>
        </w:trPr>
        <w:tc>
          <w:tcPr>
            <w:tcW w:w="792" w:type="dxa"/>
          </w:tcPr>
          <w:p w14:paraId="6630A450" w14:textId="77777777" w:rsidR="00F9318C" w:rsidRDefault="00490D9F">
            <w:pPr>
              <w:spacing w:after="0" w:line="240" w:lineRule="auto"/>
            </w:pPr>
            <w:r>
              <w:rPr>
                <w:sz w:val="18"/>
              </w:rPr>
              <w:t>H-07</w:t>
            </w:r>
          </w:p>
        </w:tc>
        <w:tc>
          <w:tcPr>
            <w:tcW w:w="1260" w:type="dxa"/>
            <w:shd w:val="clear" w:color="auto" w:fill="EEF1F6"/>
          </w:tcPr>
          <w:p w14:paraId="731C838D" w14:textId="77777777" w:rsidR="00F9318C" w:rsidRDefault="00490D9F">
            <w:pPr>
              <w:spacing w:after="0" w:line="240" w:lineRule="auto"/>
            </w:pPr>
            <w:r>
              <w:rPr>
                <w:b/>
                <w:color w:val="485468"/>
                <w:sz w:val="18"/>
              </w:rPr>
              <w:t>Baja</w:t>
            </w:r>
          </w:p>
        </w:tc>
        <w:tc>
          <w:tcPr>
            <w:tcW w:w="1692" w:type="dxa"/>
          </w:tcPr>
          <w:p w14:paraId="27EFA70B" w14:textId="77777777" w:rsidR="00F9318C" w:rsidRDefault="00490D9F">
            <w:pPr>
              <w:spacing w:after="0" w:line="240" w:lineRule="auto"/>
            </w:pPr>
            <w:r>
              <w:rPr>
                <w:sz w:val="18"/>
              </w:rPr>
              <w:t>Rendimiento</w:t>
            </w:r>
          </w:p>
        </w:tc>
        <w:tc>
          <w:tcPr>
            <w:tcW w:w="3057" w:type="dxa"/>
          </w:tcPr>
          <w:p w14:paraId="2FE81D59" w14:textId="77777777" w:rsidR="00F9318C" w:rsidRDefault="00490D9F">
            <w:pPr>
              <w:spacing w:after="0" w:line="240" w:lineRule="auto"/>
            </w:pPr>
            <w:r>
              <w:rPr>
                <w:sz w:val="18"/>
              </w:rPr>
              <w:t>Fuente sin precarga (FOUT/CLS)</w:t>
            </w:r>
          </w:p>
        </w:tc>
        <w:tc>
          <w:tcPr>
            <w:tcW w:w="2847" w:type="dxa"/>
          </w:tcPr>
          <w:p w14:paraId="76BABCB1" w14:textId="77777777" w:rsidR="00F9318C" w:rsidRDefault="00490D9F">
            <w:pPr>
              <w:spacing w:after="0" w:line="240" w:lineRule="auto"/>
            </w:pPr>
            <w:r>
              <w:rPr>
                <w:rFonts w:ascii="Consolas" w:hAnsi="Consolas" w:cs="Consolas"/>
                <w:sz w:val="16"/>
                <w:shd w:val="clear" w:color="auto" w:fill="EEF1F6"/>
              </w:rPr>
              <w:t>app/main.jsx:4</w:t>
            </w:r>
            <w:r>
              <w:rPr>
                <w:sz w:val="18"/>
              </w:rPr>
              <w:t xml:space="preserve">, </w:t>
            </w:r>
            <w:r>
              <w:rPr>
                <w:rFonts w:ascii="Consolas" w:hAnsi="Consolas" w:cs="Consolas"/>
                <w:sz w:val="16"/>
                <w:shd w:val="clear" w:color="auto" w:fill="EEF1F6"/>
              </w:rPr>
              <w:t>index.html</w:t>
            </w:r>
          </w:p>
        </w:tc>
      </w:tr>
      <w:tr w:rsidR="00F9318C" w14:paraId="6F4DCBAD" w14:textId="77777777">
        <w:trPr>
          <w:cantSplit/>
          <w:jc w:val="center"/>
        </w:trPr>
        <w:tc>
          <w:tcPr>
            <w:tcW w:w="792" w:type="dxa"/>
            <w:shd w:val="clear" w:color="auto" w:fill="F5F7FB"/>
          </w:tcPr>
          <w:p w14:paraId="2BE6DD5C" w14:textId="77777777" w:rsidR="00F9318C" w:rsidRDefault="00490D9F">
            <w:pPr>
              <w:spacing w:after="0" w:line="240" w:lineRule="auto"/>
            </w:pPr>
            <w:r>
              <w:rPr>
                <w:sz w:val="18"/>
              </w:rPr>
              <w:t>H-11</w:t>
            </w:r>
          </w:p>
        </w:tc>
        <w:tc>
          <w:tcPr>
            <w:tcW w:w="1260" w:type="dxa"/>
            <w:shd w:val="clear" w:color="auto" w:fill="EEF1F6"/>
          </w:tcPr>
          <w:p w14:paraId="52C6D2EF" w14:textId="77777777" w:rsidR="00F9318C" w:rsidRDefault="00490D9F">
            <w:pPr>
              <w:spacing w:after="0" w:line="240" w:lineRule="auto"/>
            </w:pPr>
            <w:r>
              <w:rPr>
                <w:b/>
                <w:color w:val="485468"/>
                <w:sz w:val="18"/>
              </w:rPr>
              <w:t>Baja</w:t>
            </w:r>
          </w:p>
        </w:tc>
        <w:tc>
          <w:tcPr>
            <w:tcW w:w="1692" w:type="dxa"/>
            <w:shd w:val="clear" w:color="auto" w:fill="F5F7FB"/>
          </w:tcPr>
          <w:p w14:paraId="309703BA" w14:textId="77777777" w:rsidR="00F9318C" w:rsidRDefault="00490D9F">
            <w:pPr>
              <w:spacing w:after="0" w:line="240" w:lineRule="auto"/>
            </w:pPr>
            <w:r>
              <w:rPr>
                <w:sz w:val="18"/>
              </w:rPr>
              <w:t>Calidad</w:t>
            </w:r>
          </w:p>
        </w:tc>
        <w:tc>
          <w:tcPr>
            <w:tcW w:w="3057" w:type="dxa"/>
            <w:shd w:val="clear" w:color="auto" w:fill="F5F7FB"/>
          </w:tcPr>
          <w:p w14:paraId="2C76B570" w14:textId="77777777" w:rsidR="00F9318C" w:rsidRDefault="00490D9F">
            <w:pPr>
              <w:spacing w:after="0" w:line="240" w:lineRule="auto"/>
            </w:pPr>
            <w:r>
              <w:rPr>
                <w:sz w:val="18"/>
              </w:rPr>
              <w:t>Wrapper de mutación y debounce duplicados</w:t>
            </w:r>
          </w:p>
        </w:tc>
        <w:tc>
          <w:tcPr>
            <w:tcW w:w="2847" w:type="dxa"/>
            <w:shd w:val="clear" w:color="auto" w:fill="F5F7FB"/>
          </w:tcPr>
          <w:p w14:paraId="611B4C5F" w14:textId="77777777" w:rsidR="00F9318C" w:rsidRDefault="00490D9F">
            <w:pPr>
              <w:spacing w:after="0" w:line="240" w:lineRule="auto"/>
            </w:pPr>
            <w:r>
              <w:rPr>
                <w:rFonts w:ascii="Consolas" w:hAnsi="Consolas" w:cs="Consolas"/>
                <w:sz w:val="16"/>
                <w:shd w:val="clear" w:color="auto" w:fill="EEF1F6"/>
              </w:rPr>
              <w:t>useExperiencias.js:9</w:t>
            </w:r>
            <w:r>
              <w:rPr>
                <w:sz w:val="18"/>
              </w:rPr>
              <w:t xml:space="preserve">, </w:t>
            </w:r>
            <w:r>
              <w:rPr>
                <w:rFonts w:ascii="Consolas" w:hAnsi="Consolas" w:cs="Consolas"/>
                <w:sz w:val="16"/>
                <w:shd w:val="clear" w:color="auto" w:fill="EEF1F6"/>
              </w:rPr>
              <w:t>tutorado/pages/Home.jsx:47</w:t>
            </w:r>
          </w:p>
        </w:tc>
      </w:tr>
      <w:tr w:rsidR="00F9318C" w14:paraId="10ECBF8B" w14:textId="77777777">
        <w:trPr>
          <w:cantSplit/>
          <w:jc w:val="center"/>
        </w:trPr>
        <w:tc>
          <w:tcPr>
            <w:tcW w:w="792" w:type="dxa"/>
          </w:tcPr>
          <w:p w14:paraId="168B8CA8" w14:textId="77777777" w:rsidR="00F9318C" w:rsidRDefault="00490D9F">
            <w:pPr>
              <w:spacing w:after="0" w:line="240" w:lineRule="auto"/>
            </w:pPr>
            <w:r>
              <w:rPr>
                <w:sz w:val="18"/>
              </w:rPr>
              <w:t>H-12</w:t>
            </w:r>
          </w:p>
        </w:tc>
        <w:tc>
          <w:tcPr>
            <w:tcW w:w="1260" w:type="dxa"/>
            <w:shd w:val="clear" w:color="auto" w:fill="EEF1F6"/>
          </w:tcPr>
          <w:p w14:paraId="029FD696" w14:textId="77777777" w:rsidR="00F9318C" w:rsidRDefault="00490D9F">
            <w:pPr>
              <w:spacing w:after="0" w:line="240" w:lineRule="auto"/>
            </w:pPr>
            <w:r>
              <w:rPr>
                <w:b/>
                <w:color w:val="485468"/>
                <w:sz w:val="18"/>
              </w:rPr>
              <w:t>Baja</w:t>
            </w:r>
          </w:p>
        </w:tc>
        <w:tc>
          <w:tcPr>
            <w:tcW w:w="1692" w:type="dxa"/>
          </w:tcPr>
          <w:p w14:paraId="48F7EBE5" w14:textId="77777777" w:rsidR="00F9318C" w:rsidRDefault="00490D9F">
            <w:pPr>
              <w:spacing w:after="0" w:line="240" w:lineRule="auto"/>
            </w:pPr>
            <w:r>
              <w:rPr>
                <w:sz w:val="18"/>
              </w:rPr>
              <w:t>Calidad</w:t>
            </w:r>
          </w:p>
        </w:tc>
        <w:tc>
          <w:tcPr>
            <w:tcW w:w="3057" w:type="dxa"/>
          </w:tcPr>
          <w:p w14:paraId="6A217AE5" w14:textId="77777777" w:rsidR="00F9318C" w:rsidRDefault="00490D9F">
            <w:pPr>
              <w:spacing w:after="0" w:line="240" w:lineRule="auto"/>
            </w:pPr>
            <w:r>
              <w:rPr>
                <w:sz w:val="18"/>
              </w:rPr>
              <w:t>Sincronización entre pestañas no atómica y sin comprobar expiración</w:t>
            </w:r>
          </w:p>
        </w:tc>
        <w:tc>
          <w:tcPr>
            <w:tcW w:w="2847" w:type="dxa"/>
          </w:tcPr>
          <w:p w14:paraId="217497B5" w14:textId="77777777" w:rsidR="00F9318C" w:rsidRDefault="00490D9F">
            <w:pPr>
              <w:spacing w:after="0" w:line="240" w:lineRule="auto"/>
            </w:pPr>
            <w:r>
              <w:rPr>
                <w:rFonts w:ascii="Consolas" w:hAnsi="Consolas" w:cs="Consolas"/>
                <w:sz w:val="16"/>
                <w:shd w:val="clear" w:color="auto" w:fill="EEF1F6"/>
              </w:rPr>
              <w:t>AuthProvider.jsx:79</w:t>
            </w:r>
          </w:p>
        </w:tc>
      </w:tr>
      <w:tr w:rsidR="00F9318C" w14:paraId="3C55B7DB" w14:textId="77777777">
        <w:trPr>
          <w:cantSplit/>
          <w:jc w:val="center"/>
        </w:trPr>
        <w:tc>
          <w:tcPr>
            <w:tcW w:w="792" w:type="dxa"/>
            <w:shd w:val="clear" w:color="auto" w:fill="F5F7FB"/>
          </w:tcPr>
          <w:p w14:paraId="657CE13B" w14:textId="77777777" w:rsidR="00F9318C" w:rsidRDefault="00490D9F">
            <w:pPr>
              <w:spacing w:after="0" w:line="240" w:lineRule="auto"/>
            </w:pPr>
            <w:r>
              <w:rPr>
                <w:sz w:val="18"/>
              </w:rPr>
              <w:t>H-13</w:t>
            </w:r>
          </w:p>
        </w:tc>
        <w:tc>
          <w:tcPr>
            <w:tcW w:w="1260" w:type="dxa"/>
            <w:shd w:val="clear" w:color="auto" w:fill="EEF1F6"/>
          </w:tcPr>
          <w:p w14:paraId="02D974F2" w14:textId="77777777" w:rsidR="00F9318C" w:rsidRDefault="00490D9F">
            <w:pPr>
              <w:spacing w:after="0" w:line="240" w:lineRule="auto"/>
            </w:pPr>
            <w:r>
              <w:rPr>
                <w:b/>
                <w:color w:val="485468"/>
                <w:sz w:val="18"/>
              </w:rPr>
              <w:t>Baja</w:t>
            </w:r>
          </w:p>
        </w:tc>
        <w:tc>
          <w:tcPr>
            <w:tcW w:w="1692" w:type="dxa"/>
            <w:shd w:val="clear" w:color="auto" w:fill="F5F7FB"/>
          </w:tcPr>
          <w:p w14:paraId="6B681997" w14:textId="77777777" w:rsidR="00F9318C" w:rsidRDefault="00490D9F">
            <w:pPr>
              <w:spacing w:after="0" w:line="240" w:lineRule="auto"/>
            </w:pPr>
            <w:r>
              <w:rPr>
                <w:sz w:val="18"/>
              </w:rPr>
              <w:t>UX</w:t>
            </w:r>
          </w:p>
        </w:tc>
        <w:tc>
          <w:tcPr>
            <w:tcW w:w="3057" w:type="dxa"/>
            <w:shd w:val="clear" w:color="auto" w:fill="F5F7FB"/>
          </w:tcPr>
          <w:p w14:paraId="13AAA01C" w14:textId="77777777" w:rsidR="00F9318C" w:rsidRDefault="00490D9F">
            <w:pPr>
              <w:spacing w:after="0" w:line="240" w:lineRule="auto"/>
            </w:pPr>
            <w:r>
              <w:rPr>
                <w:sz w:val="18"/>
              </w:rPr>
              <w:t xml:space="preserve">Estado de navegación persistente, búsqueda desincronizada, se pierde </w:t>
            </w:r>
            <w:r>
              <w:rPr>
                <w:rFonts w:ascii="Consolas" w:hAnsi="Consolas" w:cs="Consolas"/>
                <w:sz w:val="16"/>
                <w:shd w:val="clear" w:color="auto" w:fill="EEF1F6"/>
              </w:rPr>
              <w:t>search</w:t>
            </w:r>
            <w:r>
              <w:rPr>
                <w:sz w:val="18"/>
              </w:rPr>
              <w:t xml:space="preserve"> tras el login</w:t>
            </w:r>
          </w:p>
        </w:tc>
        <w:tc>
          <w:tcPr>
            <w:tcW w:w="2847" w:type="dxa"/>
            <w:shd w:val="clear" w:color="auto" w:fill="F5F7FB"/>
          </w:tcPr>
          <w:p w14:paraId="13CD0C18" w14:textId="77777777" w:rsidR="00F9318C" w:rsidRDefault="00490D9F">
            <w:pPr>
              <w:spacing w:after="0" w:line="240" w:lineRule="auto"/>
            </w:pPr>
            <w:r>
              <w:rPr>
                <w:rFonts w:ascii="Consolas" w:hAnsi="Consolas" w:cs="Consolas"/>
                <w:sz w:val="16"/>
                <w:shd w:val="clear" w:color="auto" w:fill="EEF1F6"/>
              </w:rPr>
              <w:t>HistorialAsistencia.jsx:65</w:t>
            </w:r>
            <w:r>
              <w:rPr>
                <w:sz w:val="18"/>
              </w:rPr>
              <w:t xml:space="preserve">, </w:t>
            </w:r>
            <w:r>
              <w:rPr>
                <w:rFonts w:ascii="Consolas" w:hAnsi="Consolas" w:cs="Consolas"/>
                <w:sz w:val="16"/>
                <w:shd w:val="clear" w:color="auto" w:fill="EEF1F6"/>
              </w:rPr>
              <w:t>guards.jsx:32</w:t>
            </w:r>
          </w:p>
        </w:tc>
      </w:tr>
      <w:tr w:rsidR="00F9318C" w14:paraId="4D0A5F4D" w14:textId="77777777">
        <w:trPr>
          <w:cantSplit/>
          <w:jc w:val="center"/>
        </w:trPr>
        <w:tc>
          <w:tcPr>
            <w:tcW w:w="792" w:type="dxa"/>
          </w:tcPr>
          <w:p w14:paraId="3F7B1CCF" w14:textId="77777777" w:rsidR="00F9318C" w:rsidRDefault="00490D9F">
            <w:pPr>
              <w:spacing w:after="0" w:line="240" w:lineRule="auto"/>
            </w:pPr>
            <w:r>
              <w:rPr>
                <w:sz w:val="18"/>
              </w:rPr>
              <w:t>—</w:t>
            </w:r>
          </w:p>
        </w:tc>
        <w:tc>
          <w:tcPr>
            <w:tcW w:w="1260" w:type="dxa"/>
            <w:shd w:val="clear" w:color="auto" w:fill="EEF1F6"/>
          </w:tcPr>
          <w:p w14:paraId="710CF947" w14:textId="77777777" w:rsidR="00F9318C" w:rsidRDefault="00490D9F">
            <w:pPr>
              <w:spacing w:after="0" w:line="240" w:lineRule="auto"/>
            </w:pPr>
            <w:r>
              <w:rPr>
                <w:b/>
                <w:color w:val="485468"/>
                <w:sz w:val="18"/>
              </w:rPr>
              <w:t>Baja</w:t>
            </w:r>
          </w:p>
        </w:tc>
        <w:tc>
          <w:tcPr>
            <w:tcW w:w="1692" w:type="dxa"/>
          </w:tcPr>
          <w:p w14:paraId="19C40EF5" w14:textId="77777777" w:rsidR="00F9318C" w:rsidRDefault="00490D9F">
            <w:pPr>
              <w:spacing w:after="0" w:line="240" w:lineRule="auto"/>
            </w:pPr>
            <w:r>
              <w:rPr>
                <w:sz w:val="18"/>
              </w:rPr>
              <w:t>Accesibilidad</w:t>
            </w:r>
          </w:p>
        </w:tc>
        <w:tc>
          <w:tcPr>
            <w:tcW w:w="3057" w:type="dxa"/>
          </w:tcPr>
          <w:p w14:paraId="117E91B7" w14:textId="77777777" w:rsidR="00F9318C" w:rsidRDefault="00490D9F">
            <w:pPr>
              <w:spacing w:after="0" w:line="240" w:lineRule="auto"/>
            </w:pPr>
            <w:r>
              <w:rPr>
                <w:sz w:val="18"/>
              </w:rPr>
              <w:t xml:space="preserve">Menú móvil sin gestión de foco; sin </w:t>
            </w:r>
            <w:r>
              <w:rPr>
                <w:i/>
                <w:sz w:val="18"/>
              </w:rPr>
              <w:t>skip link</w:t>
            </w:r>
            <w:r>
              <w:rPr>
                <w:sz w:val="18"/>
              </w:rPr>
              <w:t xml:space="preserve">; </w:t>
            </w:r>
            <w:r>
              <w:rPr>
                <w:rFonts w:ascii="Consolas" w:hAnsi="Consolas" w:cs="Consolas"/>
                <w:sz w:val="16"/>
                <w:shd w:val="clear" w:color="auto" w:fill="EEF1F6"/>
              </w:rPr>
              <w:t>progressbar</w:t>
            </w:r>
            <w:r>
              <w:rPr>
                <w:sz w:val="18"/>
              </w:rPr>
              <w:t xml:space="preserve"> sin valor</w:t>
            </w:r>
          </w:p>
        </w:tc>
        <w:tc>
          <w:tcPr>
            <w:tcW w:w="2847" w:type="dxa"/>
          </w:tcPr>
          <w:p w14:paraId="3FA8E29C" w14:textId="77777777" w:rsidR="00F9318C" w:rsidRDefault="00490D9F">
            <w:pPr>
              <w:spacing w:after="0" w:line="240" w:lineRule="auto"/>
            </w:pPr>
            <w:r>
              <w:rPr>
                <w:rFonts w:ascii="Consolas" w:hAnsi="Consolas" w:cs="Consolas"/>
                <w:sz w:val="16"/>
                <w:shd w:val="clear" w:color="auto" w:fill="EEF1F6"/>
              </w:rPr>
              <w:t>AppLayout.jsx:65</w:t>
            </w:r>
            <w:r>
              <w:rPr>
                <w:sz w:val="18"/>
              </w:rPr>
              <w:t xml:space="preserve">, </w:t>
            </w:r>
            <w:r>
              <w:rPr>
                <w:rFonts w:ascii="Consolas" w:hAnsi="Consolas" w:cs="Consolas"/>
                <w:sz w:val="16"/>
                <w:shd w:val="clear" w:color="auto" w:fill="EEF1F6"/>
              </w:rPr>
              <w:t>RaizApp.jsx:27</w:t>
            </w:r>
          </w:p>
        </w:tc>
      </w:tr>
      <w:tr w:rsidR="00F9318C" w14:paraId="1E3ACF49" w14:textId="77777777">
        <w:trPr>
          <w:cantSplit/>
          <w:jc w:val="center"/>
        </w:trPr>
        <w:tc>
          <w:tcPr>
            <w:tcW w:w="792" w:type="dxa"/>
            <w:shd w:val="clear" w:color="auto" w:fill="F5F7FB"/>
          </w:tcPr>
          <w:p w14:paraId="21F6E4A4" w14:textId="77777777" w:rsidR="00F9318C" w:rsidRDefault="00490D9F">
            <w:pPr>
              <w:spacing w:after="0" w:line="240" w:lineRule="auto"/>
            </w:pPr>
            <w:r>
              <w:rPr>
                <w:sz w:val="18"/>
              </w:rPr>
              <w:t>—</w:t>
            </w:r>
          </w:p>
        </w:tc>
        <w:tc>
          <w:tcPr>
            <w:tcW w:w="1260" w:type="dxa"/>
            <w:shd w:val="clear" w:color="auto" w:fill="EEF1F6"/>
          </w:tcPr>
          <w:p w14:paraId="17AE2EFD" w14:textId="77777777" w:rsidR="00F9318C" w:rsidRDefault="00490D9F">
            <w:pPr>
              <w:spacing w:after="0" w:line="240" w:lineRule="auto"/>
            </w:pPr>
            <w:r>
              <w:rPr>
                <w:b/>
                <w:color w:val="485468"/>
                <w:sz w:val="18"/>
              </w:rPr>
              <w:t>Baja</w:t>
            </w:r>
          </w:p>
        </w:tc>
        <w:tc>
          <w:tcPr>
            <w:tcW w:w="1692" w:type="dxa"/>
            <w:shd w:val="clear" w:color="auto" w:fill="F5F7FB"/>
          </w:tcPr>
          <w:p w14:paraId="104D575C" w14:textId="77777777" w:rsidR="00F9318C" w:rsidRDefault="00490D9F">
            <w:pPr>
              <w:spacing w:after="0" w:line="240" w:lineRule="auto"/>
            </w:pPr>
            <w:r>
              <w:rPr>
                <w:sz w:val="18"/>
              </w:rPr>
              <w:t>Rendimiento</w:t>
            </w:r>
          </w:p>
        </w:tc>
        <w:tc>
          <w:tcPr>
            <w:tcW w:w="3057" w:type="dxa"/>
            <w:shd w:val="clear" w:color="auto" w:fill="F5F7FB"/>
          </w:tcPr>
          <w:p w14:paraId="021D27C9" w14:textId="77777777" w:rsidR="00F9318C" w:rsidRDefault="00490D9F">
            <w:pPr>
              <w:spacing w:after="0" w:line="240" w:lineRule="auto"/>
            </w:pPr>
            <w:r>
              <w:rPr>
                <w:sz w:val="18"/>
              </w:rPr>
              <w:t>Listados de admin sin paginación</w:t>
            </w:r>
          </w:p>
        </w:tc>
        <w:tc>
          <w:tcPr>
            <w:tcW w:w="2847" w:type="dxa"/>
            <w:shd w:val="clear" w:color="auto" w:fill="F5F7FB"/>
          </w:tcPr>
          <w:p w14:paraId="338C08CF" w14:textId="77777777" w:rsidR="00F9318C" w:rsidRDefault="00490D9F">
            <w:pPr>
              <w:spacing w:after="0" w:line="240" w:lineRule="auto"/>
            </w:pPr>
            <w:r>
              <w:rPr>
                <w:rFonts w:ascii="Consolas" w:hAnsi="Consolas" w:cs="Consolas"/>
                <w:sz w:val="16"/>
                <w:shd w:val="clear" w:color="auto" w:fill="EEF1F6"/>
              </w:rPr>
              <w:t>api/admin.js:9</w:t>
            </w:r>
          </w:p>
        </w:tc>
      </w:tr>
      <w:tr w:rsidR="00F9318C" w14:paraId="7707657D" w14:textId="77777777">
        <w:trPr>
          <w:cantSplit/>
          <w:jc w:val="center"/>
        </w:trPr>
        <w:tc>
          <w:tcPr>
            <w:tcW w:w="792" w:type="dxa"/>
          </w:tcPr>
          <w:p w14:paraId="512EE515" w14:textId="77777777" w:rsidR="00F9318C" w:rsidRDefault="00490D9F">
            <w:pPr>
              <w:spacing w:after="0" w:line="240" w:lineRule="auto"/>
            </w:pPr>
            <w:r>
              <w:rPr>
                <w:sz w:val="18"/>
              </w:rPr>
              <w:lastRenderedPageBreak/>
              <w:t>—</w:t>
            </w:r>
          </w:p>
        </w:tc>
        <w:tc>
          <w:tcPr>
            <w:tcW w:w="1260" w:type="dxa"/>
            <w:shd w:val="clear" w:color="auto" w:fill="EEF1F6"/>
          </w:tcPr>
          <w:p w14:paraId="0F172E00" w14:textId="77777777" w:rsidR="00F9318C" w:rsidRDefault="00490D9F">
            <w:pPr>
              <w:spacing w:after="0" w:line="240" w:lineRule="auto"/>
            </w:pPr>
            <w:r>
              <w:rPr>
                <w:b/>
                <w:color w:val="485468"/>
                <w:sz w:val="18"/>
              </w:rPr>
              <w:t>Baja</w:t>
            </w:r>
          </w:p>
        </w:tc>
        <w:tc>
          <w:tcPr>
            <w:tcW w:w="1692" w:type="dxa"/>
          </w:tcPr>
          <w:p w14:paraId="074C618A" w14:textId="77777777" w:rsidR="00F9318C" w:rsidRDefault="00490D9F">
            <w:pPr>
              <w:spacing w:after="0" w:line="240" w:lineRule="auto"/>
            </w:pPr>
            <w:r>
              <w:rPr>
                <w:sz w:val="18"/>
              </w:rPr>
              <w:t>UX</w:t>
            </w:r>
          </w:p>
        </w:tc>
        <w:tc>
          <w:tcPr>
            <w:tcW w:w="3057" w:type="dxa"/>
          </w:tcPr>
          <w:p w14:paraId="18468CB4" w14:textId="77777777" w:rsidR="00F9318C" w:rsidRDefault="00490D9F">
            <w:pPr>
              <w:spacing w:after="0" w:line="240" w:lineRule="auto"/>
            </w:pPr>
            <w:r>
              <w:rPr>
                <w:sz w:val="18"/>
              </w:rPr>
              <w:t>Favicon por defecto de Vite; breakpoints documentados ≠ usados</w:t>
            </w:r>
          </w:p>
        </w:tc>
        <w:tc>
          <w:tcPr>
            <w:tcW w:w="2847" w:type="dxa"/>
          </w:tcPr>
          <w:p w14:paraId="65909740" w14:textId="77777777" w:rsidR="00F9318C" w:rsidRDefault="00490D9F">
            <w:pPr>
              <w:spacing w:after="0" w:line="240" w:lineRule="auto"/>
            </w:pPr>
            <w:r>
              <w:rPr>
                <w:rFonts w:ascii="Consolas" w:hAnsi="Consolas" w:cs="Consolas"/>
                <w:sz w:val="16"/>
                <w:shd w:val="clear" w:color="auto" w:fill="EEF1F6"/>
              </w:rPr>
              <w:t>public/favicon.svg</w:t>
            </w:r>
            <w:r>
              <w:rPr>
                <w:sz w:val="18"/>
              </w:rPr>
              <w:t xml:space="preserve">, </w:t>
            </w:r>
            <w:r>
              <w:rPr>
                <w:rFonts w:ascii="Consolas" w:hAnsi="Consolas" w:cs="Consolas"/>
                <w:sz w:val="16"/>
                <w:shd w:val="clear" w:color="auto" w:fill="EEF1F6"/>
              </w:rPr>
              <w:t>tokens.css:5</w:t>
            </w:r>
          </w:p>
        </w:tc>
      </w:tr>
      <w:tr w:rsidR="00F9318C" w14:paraId="09FD2C52" w14:textId="77777777">
        <w:trPr>
          <w:cantSplit/>
          <w:jc w:val="center"/>
        </w:trPr>
        <w:tc>
          <w:tcPr>
            <w:tcW w:w="792" w:type="dxa"/>
            <w:shd w:val="clear" w:color="auto" w:fill="F5F7FB"/>
          </w:tcPr>
          <w:p w14:paraId="71CD542F" w14:textId="77777777" w:rsidR="00F9318C" w:rsidRDefault="00490D9F">
            <w:pPr>
              <w:spacing w:after="0" w:line="240" w:lineRule="auto"/>
            </w:pPr>
            <w:r>
              <w:rPr>
                <w:sz w:val="18"/>
              </w:rPr>
              <w:t>—</w:t>
            </w:r>
          </w:p>
        </w:tc>
        <w:tc>
          <w:tcPr>
            <w:tcW w:w="1260" w:type="dxa"/>
            <w:shd w:val="clear" w:color="auto" w:fill="EEF1F6"/>
          </w:tcPr>
          <w:p w14:paraId="6D237EF1" w14:textId="77777777" w:rsidR="00F9318C" w:rsidRDefault="00490D9F">
            <w:pPr>
              <w:spacing w:after="0" w:line="240" w:lineRule="auto"/>
            </w:pPr>
            <w:r>
              <w:rPr>
                <w:b/>
                <w:color w:val="485468"/>
                <w:sz w:val="18"/>
              </w:rPr>
              <w:t>Baja</w:t>
            </w:r>
          </w:p>
        </w:tc>
        <w:tc>
          <w:tcPr>
            <w:tcW w:w="1692" w:type="dxa"/>
            <w:shd w:val="clear" w:color="auto" w:fill="F5F7FB"/>
          </w:tcPr>
          <w:p w14:paraId="05C9C4BD" w14:textId="77777777" w:rsidR="00F9318C" w:rsidRDefault="00490D9F">
            <w:pPr>
              <w:spacing w:after="0" w:line="240" w:lineRule="auto"/>
            </w:pPr>
            <w:r>
              <w:rPr>
                <w:sz w:val="18"/>
              </w:rPr>
              <w:t>Repo</w:t>
            </w:r>
          </w:p>
        </w:tc>
        <w:tc>
          <w:tcPr>
            <w:tcW w:w="3057" w:type="dxa"/>
            <w:shd w:val="clear" w:color="auto" w:fill="F5F7FB"/>
          </w:tcPr>
          <w:p w14:paraId="288D2A67" w14:textId="77777777" w:rsidR="00F9318C" w:rsidRDefault="00490D9F">
            <w:pPr>
              <w:spacing w:after="0" w:line="240" w:lineRule="auto"/>
            </w:pPr>
            <w:r>
              <w:rPr>
                <w:sz w:val="18"/>
              </w:rPr>
              <w:t>Documentos de planificación obsoletos en la raíz</w:t>
            </w:r>
          </w:p>
        </w:tc>
        <w:tc>
          <w:tcPr>
            <w:tcW w:w="2847" w:type="dxa"/>
            <w:shd w:val="clear" w:color="auto" w:fill="F5F7FB"/>
          </w:tcPr>
          <w:p w14:paraId="4AA07D8B" w14:textId="77777777" w:rsidR="00F9318C" w:rsidRDefault="00490D9F">
            <w:pPr>
              <w:spacing w:after="0" w:line="240" w:lineRule="auto"/>
            </w:pPr>
            <w:r>
              <w:rPr>
                <w:sz w:val="18"/>
              </w:rPr>
              <w:t>raíz</w:t>
            </w:r>
          </w:p>
        </w:tc>
      </w:tr>
    </w:tbl>
    <w:p w14:paraId="5099EBB4" w14:textId="77777777" w:rsidR="00F9318C" w:rsidRDefault="00F9318C">
      <w:pPr>
        <w:spacing w:after="40"/>
      </w:pPr>
    </w:p>
    <w:p w14:paraId="3BF42EC9" w14:textId="77777777" w:rsidR="00F9318C" w:rsidRDefault="00490D9F">
      <w:r>
        <w:t xml:space="preserve">No encontré hallazgos de severidad </w:t>
      </w:r>
      <w:r>
        <w:rPr>
          <w:b/>
        </w:rPr>
        <w:t>Crítica</w:t>
      </w:r>
      <w:r>
        <w:t xml:space="preserve"> en el código del frontend. Las dos vulnerabilidades críticas de </w:t>
      </w:r>
      <w:r>
        <w:rPr>
          <w:rFonts w:ascii="Consolas" w:hAnsi="Consolas" w:cs="Consolas"/>
          <w:sz w:val="19"/>
          <w:shd w:val="clear" w:color="auto" w:fill="EEF1F6"/>
        </w:rPr>
        <w:t>npm audit</w:t>
      </w:r>
      <w:r>
        <w:t xml:space="preserve"> (</w:t>
      </w:r>
      <w:r>
        <w:rPr>
          <w:rFonts w:ascii="Consolas" w:hAnsi="Consolas" w:cs="Consolas"/>
          <w:sz w:val="19"/>
          <w:shd w:val="clear" w:color="auto" w:fill="EEF1F6"/>
        </w:rPr>
        <w:t>seroval</w:t>
      </w:r>
      <w:r>
        <w:t>/</w:t>
      </w:r>
      <w:r>
        <w:rPr>
          <w:rFonts w:ascii="Consolas" w:hAnsi="Consolas" w:cs="Consolas"/>
          <w:sz w:val="19"/>
          <w:shd w:val="clear" w:color="auto" w:fill="EEF1F6"/>
        </w:rPr>
        <w:t>solid-js</w:t>
      </w:r>
      <w:r>
        <w:t>) solo están en devtools de desarrollo y no llegan al bundle.</w:t>
      </w:r>
    </w:p>
    <w:p w14:paraId="21B3990E" w14:textId="77777777" w:rsidR="00F9318C" w:rsidRDefault="00490D9F">
      <w:pPr>
        <w:pStyle w:val="Ttulo1"/>
      </w:pPr>
      <w:bookmarkStart w:id="34" w:name="_Toc242535955"/>
      <w:r>
        <w:t>Hoja de ruta priorizada</w:t>
      </w:r>
      <w:bookmarkEnd w:id="34"/>
    </w:p>
    <w:p w14:paraId="0203853B" w14:textId="77777777" w:rsidR="00F9318C" w:rsidRDefault="00490D9F">
      <w:pPr>
        <w:pStyle w:val="Ttulo2"/>
      </w:pPr>
      <w:bookmarkStart w:id="35" w:name="_Toc242535956"/>
      <w:r>
        <w:t>Fase 1: Inmediato (antes de producción, ~1 semana)</w:t>
      </w:r>
      <w:bookmarkEnd w:id="35"/>
    </w:p>
    <w:tbl>
      <w:tblPr>
        <w:tblW w:w="0" w:type="auto"/>
        <w:jc w:val="center"/>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CellMar>
          <w:top w:w="50" w:type="dxa"/>
          <w:left w:w="90" w:type="dxa"/>
          <w:bottom w:w="50" w:type="dxa"/>
          <w:right w:w="90" w:type="dxa"/>
        </w:tblCellMar>
        <w:tblLook w:val="04A0" w:firstRow="1" w:lastRow="0" w:firstColumn="1" w:lastColumn="0" w:noHBand="0" w:noVBand="1"/>
      </w:tblPr>
      <w:tblGrid>
        <w:gridCol w:w="5177"/>
        <w:gridCol w:w="1260"/>
        <w:gridCol w:w="3211"/>
      </w:tblGrid>
      <w:tr w:rsidR="00F9318C" w14:paraId="71DAD132" w14:textId="77777777">
        <w:trPr>
          <w:cantSplit/>
          <w:tblHeader/>
          <w:jc w:val="center"/>
        </w:trPr>
        <w:tc>
          <w:tcPr>
            <w:tcW w:w="5177" w:type="dxa"/>
            <w:shd w:val="clear" w:color="auto" w:fill="2D5FA7"/>
          </w:tcPr>
          <w:p w14:paraId="5C1AE56D" w14:textId="77777777" w:rsidR="00F9318C" w:rsidRDefault="00490D9F">
            <w:pPr>
              <w:keepNext/>
              <w:spacing w:after="0" w:line="240" w:lineRule="auto"/>
            </w:pPr>
            <w:r>
              <w:rPr>
                <w:b/>
                <w:color w:val="FFFFFF"/>
                <w:sz w:val="18"/>
              </w:rPr>
              <w:t>Acción</w:t>
            </w:r>
          </w:p>
        </w:tc>
        <w:tc>
          <w:tcPr>
            <w:tcW w:w="1260" w:type="dxa"/>
            <w:shd w:val="clear" w:color="auto" w:fill="2D5FA7"/>
          </w:tcPr>
          <w:p w14:paraId="0EE05AE6" w14:textId="77777777" w:rsidR="00F9318C" w:rsidRDefault="00490D9F">
            <w:pPr>
              <w:keepNext/>
              <w:spacing w:after="0" w:line="240" w:lineRule="auto"/>
            </w:pPr>
            <w:r>
              <w:rPr>
                <w:b/>
                <w:color w:val="FFFFFF"/>
                <w:sz w:val="18"/>
              </w:rPr>
              <w:t>Hallazgos</w:t>
            </w:r>
          </w:p>
        </w:tc>
        <w:tc>
          <w:tcPr>
            <w:tcW w:w="3211" w:type="dxa"/>
            <w:shd w:val="clear" w:color="auto" w:fill="2D5FA7"/>
          </w:tcPr>
          <w:p w14:paraId="500BDAEF" w14:textId="77777777" w:rsidR="00F9318C" w:rsidRDefault="00490D9F">
            <w:pPr>
              <w:keepNext/>
              <w:spacing w:after="0" w:line="240" w:lineRule="auto"/>
            </w:pPr>
            <w:r>
              <w:rPr>
                <w:b/>
                <w:color w:val="FFFFFF"/>
                <w:sz w:val="18"/>
              </w:rPr>
              <w:t>Esfuerzo</w:t>
            </w:r>
          </w:p>
        </w:tc>
      </w:tr>
      <w:tr w:rsidR="00F9318C" w14:paraId="75336DCA" w14:textId="77777777">
        <w:trPr>
          <w:cantSplit/>
          <w:jc w:val="center"/>
        </w:trPr>
        <w:tc>
          <w:tcPr>
            <w:tcW w:w="5177" w:type="dxa"/>
          </w:tcPr>
          <w:p w14:paraId="72986B37" w14:textId="77777777" w:rsidR="00F9318C" w:rsidRDefault="00490D9F">
            <w:pPr>
              <w:spacing w:after="0" w:line="240" w:lineRule="auto"/>
            </w:pPr>
            <w:r>
              <w:rPr>
                <w:sz w:val="18"/>
              </w:rPr>
              <w:t>Hacer commit del trabajo pendiente en commits atómicos</w:t>
            </w:r>
          </w:p>
        </w:tc>
        <w:tc>
          <w:tcPr>
            <w:tcW w:w="1260" w:type="dxa"/>
          </w:tcPr>
          <w:p w14:paraId="5C560727" w14:textId="77777777" w:rsidR="00F9318C" w:rsidRDefault="00490D9F">
            <w:pPr>
              <w:spacing w:after="0" w:line="240" w:lineRule="auto"/>
            </w:pPr>
            <w:r>
              <w:rPr>
                <w:sz w:val="18"/>
              </w:rPr>
              <w:t>H-16</w:t>
            </w:r>
          </w:p>
        </w:tc>
        <w:tc>
          <w:tcPr>
            <w:tcW w:w="3211" w:type="dxa"/>
          </w:tcPr>
          <w:p w14:paraId="6B5D4BD7" w14:textId="77777777" w:rsidR="00F9318C" w:rsidRDefault="00490D9F">
            <w:pPr>
              <w:spacing w:after="0" w:line="240" w:lineRule="auto"/>
            </w:pPr>
            <w:r>
              <w:rPr>
                <w:sz w:val="18"/>
              </w:rPr>
              <w:t>Pequeño</w:t>
            </w:r>
          </w:p>
        </w:tc>
      </w:tr>
      <w:tr w:rsidR="00F9318C" w14:paraId="22351139" w14:textId="77777777">
        <w:trPr>
          <w:cantSplit/>
          <w:jc w:val="center"/>
        </w:trPr>
        <w:tc>
          <w:tcPr>
            <w:tcW w:w="5177" w:type="dxa"/>
            <w:shd w:val="clear" w:color="auto" w:fill="F5F7FB"/>
          </w:tcPr>
          <w:p w14:paraId="5107D3CB" w14:textId="77777777" w:rsidR="00F9318C" w:rsidRDefault="00490D9F">
            <w:pPr>
              <w:spacing w:after="0" w:line="240" w:lineRule="auto"/>
            </w:pPr>
            <w:r>
              <w:rPr>
                <w:rFonts w:ascii="Consolas" w:hAnsi="Consolas" w:cs="Consolas"/>
                <w:sz w:val="16"/>
                <w:shd w:val="clear" w:color="auto" w:fill="EEF1F6"/>
              </w:rPr>
              <w:t>npm audit fix</w:t>
            </w:r>
            <w:r>
              <w:rPr>
                <w:sz w:val="18"/>
              </w:rPr>
              <w:t xml:space="preserve"> + actualizar </w:t>
            </w:r>
            <w:r>
              <w:rPr>
                <w:rFonts w:ascii="Consolas" w:hAnsi="Consolas" w:cs="Consolas"/>
                <w:sz w:val="16"/>
                <w:shd w:val="clear" w:color="auto" w:fill="EEF1F6"/>
              </w:rPr>
              <w:t>react-router-dom</w:t>
            </w:r>
            <w:r>
              <w:rPr>
                <w:sz w:val="18"/>
              </w:rPr>
              <w:t xml:space="preserve"> ≥ 7.18.4 y </w:t>
            </w:r>
            <w:r>
              <w:rPr>
                <w:rFonts w:ascii="Consolas" w:hAnsi="Consolas" w:cs="Consolas"/>
                <w:sz w:val="16"/>
                <w:shd w:val="clear" w:color="auto" w:fill="EEF1F6"/>
              </w:rPr>
              <w:t>vite</w:t>
            </w:r>
            <w:r>
              <w:rPr>
                <w:sz w:val="18"/>
              </w:rPr>
              <w:t xml:space="preserve"> ≥ 8.3.4; volver a pasar los tests</w:t>
            </w:r>
          </w:p>
        </w:tc>
        <w:tc>
          <w:tcPr>
            <w:tcW w:w="1260" w:type="dxa"/>
            <w:shd w:val="clear" w:color="auto" w:fill="F5F7FB"/>
          </w:tcPr>
          <w:p w14:paraId="345504DD" w14:textId="77777777" w:rsidR="00F9318C" w:rsidRDefault="00490D9F">
            <w:pPr>
              <w:spacing w:after="0" w:line="240" w:lineRule="auto"/>
            </w:pPr>
            <w:r>
              <w:rPr>
                <w:sz w:val="18"/>
              </w:rPr>
              <w:t>H-04</w:t>
            </w:r>
          </w:p>
        </w:tc>
        <w:tc>
          <w:tcPr>
            <w:tcW w:w="3211" w:type="dxa"/>
            <w:shd w:val="clear" w:color="auto" w:fill="F5F7FB"/>
          </w:tcPr>
          <w:p w14:paraId="3CA85E43" w14:textId="77777777" w:rsidR="00F9318C" w:rsidRDefault="00490D9F">
            <w:pPr>
              <w:spacing w:after="0" w:line="240" w:lineRule="auto"/>
            </w:pPr>
            <w:r>
              <w:rPr>
                <w:sz w:val="18"/>
              </w:rPr>
              <w:t>Pequeño</w:t>
            </w:r>
          </w:p>
        </w:tc>
      </w:tr>
      <w:tr w:rsidR="00F9318C" w14:paraId="008934F1" w14:textId="77777777">
        <w:trPr>
          <w:cantSplit/>
          <w:jc w:val="center"/>
        </w:trPr>
        <w:tc>
          <w:tcPr>
            <w:tcW w:w="5177" w:type="dxa"/>
          </w:tcPr>
          <w:p w14:paraId="68E28C39" w14:textId="77777777" w:rsidR="00F9318C" w:rsidRDefault="00490D9F">
            <w:pPr>
              <w:spacing w:after="0" w:line="240" w:lineRule="auto"/>
            </w:pPr>
            <w:r>
              <w:rPr>
                <w:sz w:val="18"/>
              </w:rPr>
              <w:t xml:space="preserve">Añadir </w:t>
            </w:r>
            <w:r>
              <w:rPr>
                <w:rFonts w:ascii="Consolas" w:hAnsi="Consolas" w:cs="Consolas"/>
                <w:sz w:val="16"/>
                <w:shd w:val="clear" w:color="auto" w:fill="EEF1F6"/>
              </w:rPr>
              <w:t>headers:</w:t>
            </w:r>
            <w:r>
              <w:rPr>
                <w:sz w:val="18"/>
              </w:rPr>
              <w:t xml:space="preserve"> en </w:t>
            </w:r>
            <w:r>
              <w:rPr>
                <w:rFonts w:ascii="Consolas" w:hAnsi="Consolas" w:cs="Consolas"/>
                <w:sz w:val="16"/>
                <w:shd w:val="clear" w:color="auto" w:fill="EEF1F6"/>
              </w:rPr>
              <w:t>render.yaml</w:t>
            </w:r>
            <w:r>
              <w:rPr>
                <w:sz w:val="18"/>
              </w:rPr>
              <w:t xml:space="preserve"> (CSP, </w:t>
            </w:r>
            <w:r>
              <w:rPr>
                <w:rFonts w:ascii="Consolas" w:hAnsi="Consolas" w:cs="Consolas"/>
                <w:sz w:val="16"/>
                <w:shd w:val="clear" w:color="auto" w:fill="EEF1F6"/>
              </w:rPr>
              <w:t>frame-ancestors</w:t>
            </w:r>
            <w:r>
              <w:rPr>
                <w:sz w:val="18"/>
              </w:rPr>
              <w:t>, nosniff, Referrer-Policy, Permissions-Policy) y probar en staging</w:t>
            </w:r>
          </w:p>
        </w:tc>
        <w:tc>
          <w:tcPr>
            <w:tcW w:w="1260" w:type="dxa"/>
          </w:tcPr>
          <w:p w14:paraId="562A62B6" w14:textId="77777777" w:rsidR="00F9318C" w:rsidRDefault="00490D9F">
            <w:pPr>
              <w:spacing w:after="0" w:line="240" w:lineRule="auto"/>
            </w:pPr>
            <w:r>
              <w:rPr>
                <w:sz w:val="18"/>
              </w:rPr>
              <w:t>H-01, H-05</w:t>
            </w:r>
          </w:p>
        </w:tc>
        <w:tc>
          <w:tcPr>
            <w:tcW w:w="3211" w:type="dxa"/>
          </w:tcPr>
          <w:p w14:paraId="3319D18F" w14:textId="77777777" w:rsidR="00F9318C" w:rsidRDefault="00490D9F">
            <w:pPr>
              <w:spacing w:after="0" w:line="240" w:lineRule="auto"/>
            </w:pPr>
            <w:r>
              <w:rPr>
                <w:sz w:val="18"/>
              </w:rPr>
              <w:t>Pequeño–Medio</w:t>
            </w:r>
          </w:p>
        </w:tc>
      </w:tr>
      <w:tr w:rsidR="00F9318C" w14:paraId="41D09876" w14:textId="77777777">
        <w:trPr>
          <w:cantSplit/>
          <w:jc w:val="center"/>
        </w:trPr>
        <w:tc>
          <w:tcPr>
            <w:tcW w:w="5177" w:type="dxa"/>
            <w:shd w:val="clear" w:color="auto" w:fill="F5F7FB"/>
          </w:tcPr>
          <w:p w14:paraId="2AC0BACC" w14:textId="77777777" w:rsidR="00F9318C" w:rsidRDefault="00490D9F">
            <w:pPr>
              <w:spacing w:after="0" w:line="240" w:lineRule="auto"/>
            </w:pPr>
            <w:r>
              <w:rPr>
                <w:sz w:val="18"/>
              </w:rPr>
              <w:t xml:space="preserve">Protección de rama con </w:t>
            </w:r>
            <w:r>
              <w:rPr>
                <w:i/>
                <w:sz w:val="18"/>
              </w:rPr>
              <w:t>required checks</w:t>
            </w:r>
            <w:r>
              <w:rPr>
                <w:sz w:val="18"/>
              </w:rPr>
              <w:t xml:space="preserve">; despliegue condicionado a la CI; </w:t>
            </w:r>
            <w:r>
              <w:rPr>
                <w:rFonts w:ascii="Consolas" w:hAnsi="Consolas" w:cs="Consolas"/>
                <w:sz w:val="16"/>
                <w:shd w:val="clear" w:color="auto" w:fill="EEF1F6"/>
              </w:rPr>
              <w:t>npm audit --omit=dev</w:t>
            </w:r>
            <w:r>
              <w:rPr>
                <w:sz w:val="18"/>
              </w:rPr>
              <w:t xml:space="preserve"> en la CI</w:t>
            </w:r>
          </w:p>
        </w:tc>
        <w:tc>
          <w:tcPr>
            <w:tcW w:w="1260" w:type="dxa"/>
            <w:shd w:val="clear" w:color="auto" w:fill="F5F7FB"/>
          </w:tcPr>
          <w:p w14:paraId="3ECAF542" w14:textId="77777777" w:rsidR="00F9318C" w:rsidRDefault="00490D9F">
            <w:pPr>
              <w:spacing w:after="0" w:line="240" w:lineRule="auto"/>
            </w:pPr>
            <w:r>
              <w:rPr>
                <w:sz w:val="18"/>
              </w:rPr>
              <w:t>H-14</w:t>
            </w:r>
          </w:p>
        </w:tc>
        <w:tc>
          <w:tcPr>
            <w:tcW w:w="3211" w:type="dxa"/>
            <w:shd w:val="clear" w:color="auto" w:fill="F5F7FB"/>
          </w:tcPr>
          <w:p w14:paraId="0B2FBF75" w14:textId="77777777" w:rsidR="00F9318C" w:rsidRDefault="00490D9F">
            <w:pPr>
              <w:spacing w:after="0" w:line="240" w:lineRule="auto"/>
            </w:pPr>
            <w:r>
              <w:rPr>
                <w:sz w:val="18"/>
              </w:rPr>
              <w:t>Pequeño</w:t>
            </w:r>
          </w:p>
        </w:tc>
      </w:tr>
      <w:tr w:rsidR="00F9318C" w14:paraId="6FD9A540" w14:textId="77777777">
        <w:trPr>
          <w:cantSplit/>
          <w:jc w:val="center"/>
        </w:trPr>
        <w:tc>
          <w:tcPr>
            <w:tcW w:w="5177" w:type="dxa"/>
          </w:tcPr>
          <w:p w14:paraId="7A75C01B" w14:textId="77777777" w:rsidR="00F9318C" w:rsidRDefault="00490D9F">
            <w:pPr>
              <w:spacing w:after="0" w:line="240" w:lineRule="auto"/>
            </w:pPr>
            <w:r>
              <w:rPr>
                <w:sz w:val="18"/>
              </w:rPr>
              <w:t xml:space="preserve">Integrar Sentry (o GlitchTip) en </w:t>
            </w:r>
            <w:r>
              <w:rPr>
                <w:rFonts w:ascii="Consolas" w:hAnsi="Consolas" w:cs="Consolas"/>
                <w:sz w:val="16"/>
                <w:shd w:val="clear" w:color="auto" w:fill="EEF1F6"/>
              </w:rPr>
              <w:t>PaginaError</w:t>
            </w:r>
            <w:r>
              <w:rPr>
                <w:sz w:val="18"/>
              </w:rPr>
              <w:t xml:space="preserve"> y en las caches de React Query</w:t>
            </w:r>
          </w:p>
        </w:tc>
        <w:tc>
          <w:tcPr>
            <w:tcW w:w="1260" w:type="dxa"/>
          </w:tcPr>
          <w:p w14:paraId="1257B277" w14:textId="77777777" w:rsidR="00F9318C" w:rsidRDefault="00490D9F">
            <w:pPr>
              <w:spacing w:after="0" w:line="240" w:lineRule="auto"/>
            </w:pPr>
            <w:r>
              <w:rPr>
                <w:sz w:val="18"/>
              </w:rPr>
              <w:t>H-15</w:t>
            </w:r>
          </w:p>
        </w:tc>
        <w:tc>
          <w:tcPr>
            <w:tcW w:w="3211" w:type="dxa"/>
          </w:tcPr>
          <w:p w14:paraId="49662D03" w14:textId="77777777" w:rsidR="00F9318C" w:rsidRDefault="00490D9F">
            <w:pPr>
              <w:spacing w:after="0" w:line="240" w:lineRule="auto"/>
            </w:pPr>
            <w:r>
              <w:rPr>
                <w:sz w:val="18"/>
              </w:rPr>
              <w:t>Pequeño</w:t>
            </w:r>
          </w:p>
        </w:tc>
      </w:tr>
      <w:tr w:rsidR="00F9318C" w14:paraId="3A265F93" w14:textId="77777777">
        <w:trPr>
          <w:cantSplit/>
          <w:jc w:val="center"/>
        </w:trPr>
        <w:tc>
          <w:tcPr>
            <w:tcW w:w="5177" w:type="dxa"/>
            <w:shd w:val="clear" w:color="auto" w:fill="F5F7FB"/>
          </w:tcPr>
          <w:p w14:paraId="0BA58E4D" w14:textId="77777777" w:rsidR="00F9318C" w:rsidRDefault="00490D9F">
            <w:pPr>
              <w:spacing w:after="0" w:line="240" w:lineRule="auto"/>
            </w:pPr>
            <w:r>
              <w:rPr>
                <w:sz w:val="18"/>
              </w:rPr>
              <w:t>Confirmar con el backend la regla de alta de tutores y la validación de rol por endpoint; ajustar el registro si hace falta</w:t>
            </w:r>
          </w:p>
        </w:tc>
        <w:tc>
          <w:tcPr>
            <w:tcW w:w="1260" w:type="dxa"/>
            <w:shd w:val="clear" w:color="auto" w:fill="F5F7FB"/>
          </w:tcPr>
          <w:p w14:paraId="6950D1CC" w14:textId="77777777" w:rsidR="00F9318C" w:rsidRDefault="00490D9F">
            <w:pPr>
              <w:spacing w:after="0" w:line="240" w:lineRule="auto"/>
            </w:pPr>
            <w:r>
              <w:rPr>
                <w:sz w:val="18"/>
              </w:rPr>
              <w:t>H-02, H-03</w:t>
            </w:r>
          </w:p>
        </w:tc>
        <w:tc>
          <w:tcPr>
            <w:tcW w:w="3211" w:type="dxa"/>
            <w:shd w:val="clear" w:color="auto" w:fill="F5F7FB"/>
          </w:tcPr>
          <w:p w14:paraId="5C8D774B" w14:textId="77777777" w:rsidR="00F9318C" w:rsidRDefault="00490D9F">
            <w:pPr>
              <w:spacing w:after="0" w:line="240" w:lineRule="auto"/>
            </w:pPr>
            <w:r>
              <w:rPr>
                <w:sz w:val="18"/>
              </w:rPr>
              <w:t>Pequeño (front) / depende del backend</w:t>
            </w:r>
          </w:p>
        </w:tc>
      </w:tr>
    </w:tbl>
    <w:p w14:paraId="6D2D5062" w14:textId="77777777" w:rsidR="00F9318C" w:rsidRDefault="00F9318C">
      <w:pPr>
        <w:spacing w:after="40"/>
      </w:pPr>
    </w:p>
    <w:p w14:paraId="7E71B277" w14:textId="77777777" w:rsidR="00F9318C" w:rsidRDefault="00490D9F">
      <w:pPr>
        <w:pStyle w:val="Ttulo2"/>
      </w:pPr>
      <w:bookmarkStart w:id="36" w:name="_Toc242535957"/>
      <w:r>
        <w:t>Fase 2: Corto plazo (1–4 semanas)</w:t>
      </w:r>
      <w:bookmarkEnd w:id="36"/>
    </w:p>
    <w:tbl>
      <w:tblPr>
        <w:tblW w:w="0" w:type="auto"/>
        <w:jc w:val="center"/>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CellMar>
          <w:top w:w="50" w:type="dxa"/>
          <w:left w:w="90" w:type="dxa"/>
          <w:bottom w:w="50" w:type="dxa"/>
          <w:right w:w="90" w:type="dxa"/>
        </w:tblCellMar>
        <w:tblLook w:val="04A0" w:firstRow="1" w:lastRow="0" w:firstColumn="1" w:lastColumn="0" w:noHBand="0" w:noVBand="1"/>
      </w:tblPr>
      <w:tblGrid>
        <w:gridCol w:w="5654"/>
        <w:gridCol w:w="2302"/>
        <w:gridCol w:w="1692"/>
      </w:tblGrid>
      <w:tr w:rsidR="00F9318C" w14:paraId="25DDA22A" w14:textId="77777777">
        <w:trPr>
          <w:cantSplit/>
          <w:tblHeader/>
          <w:jc w:val="center"/>
        </w:trPr>
        <w:tc>
          <w:tcPr>
            <w:tcW w:w="5654" w:type="dxa"/>
            <w:shd w:val="clear" w:color="auto" w:fill="2D5FA7"/>
          </w:tcPr>
          <w:p w14:paraId="6AD86A9A" w14:textId="77777777" w:rsidR="00F9318C" w:rsidRDefault="00490D9F">
            <w:pPr>
              <w:keepNext/>
              <w:spacing w:after="0" w:line="240" w:lineRule="auto"/>
            </w:pPr>
            <w:r>
              <w:rPr>
                <w:b/>
                <w:color w:val="FFFFFF"/>
                <w:sz w:val="18"/>
              </w:rPr>
              <w:t>Acción</w:t>
            </w:r>
          </w:p>
        </w:tc>
        <w:tc>
          <w:tcPr>
            <w:tcW w:w="2302" w:type="dxa"/>
            <w:shd w:val="clear" w:color="auto" w:fill="2D5FA7"/>
          </w:tcPr>
          <w:p w14:paraId="0B7E7B07" w14:textId="77777777" w:rsidR="00F9318C" w:rsidRDefault="00490D9F">
            <w:pPr>
              <w:keepNext/>
              <w:spacing w:after="0" w:line="240" w:lineRule="auto"/>
            </w:pPr>
            <w:r>
              <w:rPr>
                <w:b/>
                <w:color w:val="FFFFFF"/>
                <w:sz w:val="18"/>
              </w:rPr>
              <w:t>Hallazgos</w:t>
            </w:r>
          </w:p>
        </w:tc>
        <w:tc>
          <w:tcPr>
            <w:tcW w:w="1692" w:type="dxa"/>
            <w:shd w:val="clear" w:color="auto" w:fill="2D5FA7"/>
          </w:tcPr>
          <w:p w14:paraId="0E42705F" w14:textId="77777777" w:rsidR="00F9318C" w:rsidRDefault="00490D9F">
            <w:pPr>
              <w:keepNext/>
              <w:spacing w:after="0" w:line="240" w:lineRule="auto"/>
            </w:pPr>
            <w:r>
              <w:rPr>
                <w:b/>
                <w:color w:val="FFFFFF"/>
                <w:sz w:val="18"/>
              </w:rPr>
              <w:t>Esfuerzo</w:t>
            </w:r>
          </w:p>
        </w:tc>
      </w:tr>
      <w:tr w:rsidR="00F9318C" w14:paraId="2BFB1D07" w14:textId="77777777">
        <w:trPr>
          <w:cantSplit/>
          <w:jc w:val="center"/>
        </w:trPr>
        <w:tc>
          <w:tcPr>
            <w:tcW w:w="5654" w:type="dxa"/>
          </w:tcPr>
          <w:p w14:paraId="42A2DAD5" w14:textId="77777777" w:rsidR="00F9318C" w:rsidRDefault="00490D9F">
            <w:pPr>
              <w:spacing w:after="0" w:line="240" w:lineRule="auto"/>
            </w:pPr>
            <w:r>
              <w:rPr>
                <w:sz w:val="18"/>
              </w:rPr>
              <w:t>Derivar rol y matrícula del JWT; guardar solo el token; sincronización entre pestañas atómica con comprobación de expiración</w:t>
            </w:r>
          </w:p>
        </w:tc>
        <w:tc>
          <w:tcPr>
            <w:tcW w:w="2302" w:type="dxa"/>
          </w:tcPr>
          <w:p w14:paraId="7CB1F258" w14:textId="77777777" w:rsidR="00F9318C" w:rsidRDefault="00490D9F">
            <w:pPr>
              <w:spacing w:after="0" w:line="240" w:lineRule="auto"/>
            </w:pPr>
            <w:r>
              <w:rPr>
                <w:sz w:val="18"/>
              </w:rPr>
              <w:t>H-03, H-12</w:t>
            </w:r>
          </w:p>
        </w:tc>
        <w:tc>
          <w:tcPr>
            <w:tcW w:w="1692" w:type="dxa"/>
          </w:tcPr>
          <w:p w14:paraId="51AB196C" w14:textId="77777777" w:rsidR="00F9318C" w:rsidRDefault="00490D9F">
            <w:pPr>
              <w:spacing w:after="0" w:line="240" w:lineRule="auto"/>
            </w:pPr>
            <w:r>
              <w:rPr>
                <w:sz w:val="18"/>
              </w:rPr>
              <w:t>Pequeño</w:t>
            </w:r>
          </w:p>
        </w:tc>
      </w:tr>
      <w:tr w:rsidR="00F9318C" w14:paraId="4885BA0B" w14:textId="77777777">
        <w:trPr>
          <w:cantSplit/>
          <w:jc w:val="center"/>
        </w:trPr>
        <w:tc>
          <w:tcPr>
            <w:tcW w:w="5654" w:type="dxa"/>
            <w:shd w:val="clear" w:color="auto" w:fill="F5F7FB"/>
          </w:tcPr>
          <w:p w14:paraId="5B955262" w14:textId="77777777" w:rsidR="00F9318C" w:rsidRDefault="00490D9F">
            <w:pPr>
              <w:spacing w:after="0" w:line="240" w:lineRule="auto"/>
            </w:pPr>
            <w:r>
              <w:rPr>
                <w:sz w:val="18"/>
              </w:rPr>
              <w:t xml:space="preserve">Corregir el contraste de foco, bordes y placeholders; </w:t>
            </w:r>
            <w:r>
              <w:rPr>
                <w:i/>
                <w:sz w:val="18"/>
              </w:rPr>
              <w:t>skip link</w:t>
            </w:r>
            <w:r>
              <w:rPr>
                <w:sz w:val="18"/>
              </w:rPr>
              <w:t xml:space="preserve">; foco e </w:t>
            </w:r>
            <w:r>
              <w:rPr>
                <w:rFonts w:ascii="Consolas" w:hAnsi="Consolas" w:cs="Consolas"/>
                <w:sz w:val="16"/>
                <w:shd w:val="clear" w:color="auto" w:fill="EEF1F6"/>
              </w:rPr>
              <w:t>inert</w:t>
            </w:r>
            <w:r>
              <w:rPr>
                <w:sz w:val="18"/>
              </w:rPr>
              <w:t xml:space="preserve"> en el menú móvil</w:t>
            </w:r>
          </w:p>
        </w:tc>
        <w:tc>
          <w:tcPr>
            <w:tcW w:w="2302" w:type="dxa"/>
            <w:shd w:val="clear" w:color="auto" w:fill="F5F7FB"/>
          </w:tcPr>
          <w:p w14:paraId="0A866653" w14:textId="77777777" w:rsidR="00F9318C" w:rsidRDefault="00490D9F">
            <w:pPr>
              <w:spacing w:after="0" w:line="240" w:lineRule="auto"/>
            </w:pPr>
            <w:r>
              <w:rPr>
                <w:sz w:val="18"/>
              </w:rPr>
              <w:t>H-08, H-09, a11y menores</w:t>
            </w:r>
          </w:p>
        </w:tc>
        <w:tc>
          <w:tcPr>
            <w:tcW w:w="1692" w:type="dxa"/>
            <w:shd w:val="clear" w:color="auto" w:fill="F5F7FB"/>
          </w:tcPr>
          <w:p w14:paraId="61104721" w14:textId="77777777" w:rsidR="00F9318C" w:rsidRDefault="00490D9F">
            <w:pPr>
              <w:spacing w:after="0" w:line="240" w:lineRule="auto"/>
            </w:pPr>
            <w:r>
              <w:rPr>
                <w:sz w:val="18"/>
              </w:rPr>
              <w:t>Pequeño</w:t>
            </w:r>
          </w:p>
        </w:tc>
      </w:tr>
      <w:tr w:rsidR="00F9318C" w14:paraId="64DF2534" w14:textId="77777777">
        <w:trPr>
          <w:cantSplit/>
          <w:jc w:val="center"/>
        </w:trPr>
        <w:tc>
          <w:tcPr>
            <w:tcW w:w="5654" w:type="dxa"/>
          </w:tcPr>
          <w:p w14:paraId="4D3F17E7" w14:textId="77777777" w:rsidR="00F9318C" w:rsidRDefault="00490D9F">
            <w:pPr>
              <w:spacing w:after="0" w:line="240" w:lineRule="auto"/>
            </w:pPr>
            <w:r>
              <w:rPr>
                <w:sz w:val="18"/>
              </w:rPr>
              <w:t xml:space="preserve">Validar respuestas de endpoints críticos con esquemas; unificar </w:t>
            </w:r>
            <w:r>
              <w:rPr>
                <w:rFonts w:ascii="Consolas" w:hAnsi="Consolas" w:cs="Consolas"/>
                <w:sz w:val="16"/>
                <w:shd w:val="clear" w:color="auto" w:fill="EEF1F6"/>
              </w:rPr>
              <w:t>materia</w:t>
            </w:r>
            <w:r>
              <w:rPr>
                <w:sz w:val="18"/>
              </w:rPr>
              <w:t xml:space="preserve"> con el backend</w:t>
            </w:r>
          </w:p>
        </w:tc>
        <w:tc>
          <w:tcPr>
            <w:tcW w:w="2302" w:type="dxa"/>
          </w:tcPr>
          <w:p w14:paraId="0884E5F1" w14:textId="77777777" w:rsidR="00F9318C" w:rsidRDefault="00490D9F">
            <w:pPr>
              <w:spacing w:after="0" w:line="240" w:lineRule="auto"/>
            </w:pPr>
            <w:r>
              <w:rPr>
                <w:sz w:val="18"/>
              </w:rPr>
              <w:t>H-10</w:t>
            </w:r>
          </w:p>
        </w:tc>
        <w:tc>
          <w:tcPr>
            <w:tcW w:w="1692" w:type="dxa"/>
          </w:tcPr>
          <w:p w14:paraId="6D760D0A" w14:textId="77777777" w:rsidR="00F9318C" w:rsidRDefault="00490D9F">
            <w:pPr>
              <w:spacing w:after="0" w:line="240" w:lineRule="auto"/>
            </w:pPr>
            <w:r>
              <w:rPr>
                <w:sz w:val="18"/>
              </w:rPr>
              <w:t>Medio</w:t>
            </w:r>
          </w:p>
        </w:tc>
      </w:tr>
      <w:tr w:rsidR="00F9318C" w14:paraId="1ADFB4F0" w14:textId="77777777">
        <w:trPr>
          <w:cantSplit/>
          <w:jc w:val="center"/>
        </w:trPr>
        <w:tc>
          <w:tcPr>
            <w:tcW w:w="5654" w:type="dxa"/>
            <w:shd w:val="clear" w:color="auto" w:fill="F5F7FB"/>
          </w:tcPr>
          <w:p w14:paraId="5FA31D5F" w14:textId="77777777" w:rsidR="00F9318C" w:rsidRDefault="00490D9F">
            <w:pPr>
              <w:spacing w:after="0" w:line="240" w:lineRule="auto"/>
            </w:pPr>
            <w:r>
              <w:rPr>
                <w:sz w:val="18"/>
              </w:rPr>
              <w:t xml:space="preserve">Migrar a </w:t>
            </w:r>
            <w:r>
              <w:rPr>
                <w:rFonts w:ascii="Consolas" w:hAnsi="Consolas" w:cs="Consolas"/>
                <w:sz w:val="16"/>
                <w:shd w:val="clear" w:color="auto" w:fill="EEF1F6"/>
              </w:rPr>
              <w:t>zod/mini</w:t>
            </w:r>
            <w:r>
              <w:rPr>
                <w:sz w:val="18"/>
              </w:rPr>
              <w:t xml:space="preserve"> y precargar la fuente latin; medir el bundle con un visualizador</w:t>
            </w:r>
          </w:p>
        </w:tc>
        <w:tc>
          <w:tcPr>
            <w:tcW w:w="2302" w:type="dxa"/>
            <w:shd w:val="clear" w:color="auto" w:fill="F5F7FB"/>
          </w:tcPr>
          <w:p w14:paraId="0FAAAB6B" w14:textId="77777777" w:rsidR="00F9318C" w:rsidRDefault="00490D9F">
            <w:pPr>
              <w:spacing w:after="0" w:line="240" w:lineRule="auto"/>
            </w:pPr>
            <w:r>
              <w:rPr>
                <w:sz w:val="18"/>
              </w:rPr>
              <w:t>H-06, H-07</w:t>
            </w:r>
          </w:p>
        </w:tc>
        <w:tc>
          <w:tcPr>
            <w:tcW w:w="1692" w:type="dxa"/>
            <w:shd w:val="clear" w:color="auto" w:fill="F5F7FB"/>
          </w:tcPr>
          <w:p w14:paraId="217EDC8C" w14:textId="77777777" w:rsidR="00F9318C" w:rsidRDefault="00490D9F">
            <w:pPr>
              <w:spacing w:after="0" w:line="240" w:lineRule="auto"/>
            </w:pPr>
            <w:r>
              <w:rPr>
                <w:sz w:val="18"/>
              </w:rPr>
              <w:t>Pequeño–Medio</w:t>
            </w:r>
          </w:p>
        </w:tc>
      </w:tr>
      <w:tr w:rsidR="00F9318C" w14:paraId="3EC490E7" w14:textId="77777777">
        <w:trPr>
          <w:cantSplit/>
          <w:jc w:val="center"/>
        </w:trPr>
        <w:tc>
          <w:tcPr>
            <w:tcW w:w="5654" w:type="dxa"/>
          </w:tcPr>
          <w:p w14:paraId="132D1902" w14:textId="77777777" w:rsidR="00F9318C" w:rsidRDefault="00490D9F">
            <w:pPr>
              <w:spacing w:after="0" w:line="240" w:lineRule="auto"/>
            </w:pPr>
            <w:r>
              <w:rPr>
                <w:sz w:val="18"/>
              </w:rPr>
              <w:t xml:space="preserve">Unificar el wrapper de mutaciones y el debounce; limpiar </w:t>
            </w:r>
            <w:r>
              <w:rPr>
                <w:rFonts w:ascii="Consolas" w:hAnsi="Consolas" w:cs="Consolas"/>
                <w:sz w:val="16"/>
                <w:shd w:val="clear" w:color="auto" w:fill="EEF1F6"/>
              </w:rPr>
              <w:t>location.state</w:t>
            </w:r>
            <w:r>
              <w:rPr>
                <w:sz w:val="18"/>
              </w:rPr>
              <w:t xml:space="preserve"> y conservar </w:t>
            </w:r>
            <w:r>
              <w:rPr>
                <w:rFonts w:ascii="Consolas" w:hAnsi="Consolas" w:cs="Consolas"/>
                <w:sz w:val="16"/>
                <w:shd w:val="clear" w:color="auto" w:fill="EEF1F6"/>
              </w:rPr>
              <w:t>search</w:t>
            </w:r>
            <w:r>
              <w:rPr>
                <w:sz w:val="18"/>
              </w:rPr>
              <w:t xml:space="preserve"> tras el login</w:t>
            </w:r>
          </w:p>
        </w:tc>
        <w:tc>
          <w:tcPr>
            <w:tcW w:w="2302" w:type="dxa"/>
          </w:tcPr>
          <w:p w14:paraId="44250F95" w14:textId="77777777" w:rsidR="00F9318C" w:rsidRDefault="00490D9F">
            <w:pPr>
              <w:spacing w:after="0" w:line="240" w:lineRule="auto"/>
            </w:pPr>
            <w:r>
              <w:rPr>
                <w:sz w:val="18"/>
              </w:rPr>
              <w:t>H-11, H-13</w:t>
            </w:r>
          </w:p>
        </w:tc>
        <w:tc>
          <w:tcPr>
            <w:tcW w:w="1692" w:type="dxa"/>
          </w:tcPr>
          <w:p w14:paraId="5CD3A743" w14:textId="77777777" w:rsidR="00F9318C" w:rsidRDefault="00490D9F">
            <w:pPr>
              <w:spacing w:after="0" w:line="240" w:lineRule="auto"/>
            </w:pPr>
            <w:r>
              <w:rPr>
                <w:sz w:val="18"/>
              </w:rPr>
              <w:t>Pequeño</w:t>
            </w:r>
          </w:p>
        </w:tc>
      </w:tr>
      <w:tr w:rsidR="00F9318C" w14:paraId="599C0EBD" w14:textId="77777777">
        <w:trPr>
          <w:cantSplit/>
          <w:jc w:val="center"/>
        </w:trPr>
        <w:tc>
          <w:tcPr>
            <w:tcW w:w="5654" w:type="dxa"/>
            <w:shd w:val="clear" w:color="auto" w:fill="F5F7FB"/>
          </w:tcPr>
          <w:p w14:paraId="15F7C669" w14:textId="77777777" w:rsidR="00F9318C" w:rsidRDefault="00490D9F">
            <w:pPr>
              <w:spacing w:after="0" w:line="240" w:lineRule="auto"/>
            </w:pPr>
            <w:r>
              <w:rPr>
                <w:sz w:val="18"/>
              </w:rPr>
              <w:t xml:space="preserve">Favicon propio, </w:t>
            </w:r>
            <w:r>
              <w:rPr>
                <w:rFonts w:ascii="Consolas" w:hAnsi="Consolas" w:cs="Consolas"/>
                <w:sz w:val="16"/>
                <w:shd w:val="clear" w:color="auto" w:fill="EEF1F6"/>
              </w:rPr>
              <w:t>robots.txt</w:t>
            </w:r>
            <w:r>
              <w:rPr>
                <w:sz w:val="18"/>
              </w:rPr>
              <w:t xml:space="preserve">, mover los planes a </w:t>
            </w:r>
            <w:r>
              <w:rPr>
                <w:rFonts w:ascii="Consolas" w:hAnsi="Consolas" w:cs="Consolas"/>
                <w:sz w:val="16"/>
                <w:shd w:val="clear" w:color="auto" w:fill="EEF1F6"/>
              </w:rPr>
              <w:t>docs/</w:t>
            </w:r>
          </w:p>
        </w:tc>
        <w:tc>
          <w:tcPr>
            <w:tcW w:w="2302" w:type="dxa"/>
            <w:shd w:val="clear" w:color="auto" w:fill="F5F7FB"/>
          </w:tcPr>
          <w:p w14:paraId="5D83717A" w14:textId="77777777" w:rsidR="00F9318C" w:rsidRDefault="00490D9F">
            <w:pPr>
              <w:spacing w:after="0" w:line="240" w:lineRule="auto"/>
            </w:pPr>
            <w:r>
              <w:rPr>
                <w:sz w:val="18"/>
              </w:rPr>
              <w:t>Menores</w:t>
            </w:r>
          </w:p>
        </w:tc>
        <w:tc>
          <w:tcPr>
            <w:tcW w:w="1692" w:type="dxa"/>
            <w:shd w:val="clear" w:color="auto" w:fill="F5F7FB"/>
          </w:tcPr>
          <w:p w14:paraId="16A52C2A" w14:textId="77777777" w:rsidR="00F9318C" w:rsidRDefault="00490D9F">
            <w:pPr>
              <w:spacing w:after="0" w:line="240" w:lineRule="auto"/>
            </w:pPr>
            <w:r>
              <w:rPr>
                <w:sz w:val="18"/>
              </w:rPr>
              <w:t>Pequeño</w:t>
            </w:r>
          </w:p>
        </w:tc>
      </w:tr>
    </w:tbl>
    <w:p w14:paraId="52EE4D70" w14:textId="77777777" w:rsidR="00F9318C" w:rsidRDefault="00F9318C">
      <w:pPr>
        <w:spacing w:after="40"/>
      </w:pPr>
    </w:p>
    <w:p w14:paraId="1B1DA74B" w14:textId="77777777" w:rsidR="00F9318C" w:rsidRDefault="00490D9F">
      <w:pPr>
        <w:pStyle w:val="Ttulo2"/>
      </w:pPr>
      <w:bookmarkStart w:id="37" w:name="_Toc242535958"/>
      <w:r>
        <w:lastRenderedPageBreak/>
        <w:t>Fase 3: Mejora continua</w:t>
      </w:r>
      <w:bookmarkEnd w:id="37"/>
    </w:p>
    <w:tbl>
      <w:tblPr>
        <w:tblW w:w="0" w:type="auto"/>
        <w:jc w:val="center"/>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CellMar>
          <w:top w:w="50" w:type="dxa"/>
          <w:left w:w="90" w:type="dxa"/>
          <w:bottom w:w="50" w:type="dxa"/>
          <w:right w:w="90" w:type="dxa"/>
        </w:tblCellMar>
        <w:tblLook w:val="04A0" w:firstRow="1" w:lastRow="0" w:firstColumn="1" w:lastColumn="0" w:noHBand="0" w:noVBand="1"/>
      </w:tblPr>
      <w:tblGrid>
        <w:gridCol w:w="6654"/>
        <w:gridCol w:w="2994"/>
      </w:tblGrid>
      <w:tr w:rsidR="00F9318C" w14:paraId="0954ED13" w14:textId="77777777">
        <w:trPr>
          <w:cantSplit/>
          <w:tblHeader/>
          <w:jc w:val="center"/>
        </w:trPr>
        <w:tc>
          <w:tcPr>
            <w:tcW w:w="6654" w:type="dxa"/>
            <w:shd w:val="clear" w:color="auto" w:fill="2D5FA7"/>
          </w:tcPr>
          <w:p w14:paraId="5BA7A769" w14:textId="77777777" w:rsidR="00F9318C" w:rsidRDefault="00490D9F">
            <w:pPr>
              <w:keepNext/>
              <w:spacing w:after="0" w:line="240" w:lineRule="auto"/>
            </w:pPr>
            <w:r>
              <w:rPr>
                <w:b/>
                <w:color w:val="FFFFFF"/>
                <w:sz w:val="18"/>
              </w:rPr>
              <w:t>Acción</w:t>
            </w:r>
          </w:p>
        </w:tc>
        <w:tc>
          <w:tcPr>
            <w:tcW w:w="2994" w:type="dxa"/>
            <w:shd w:val="clear" w:color="auto" w:fill="2D5FA7"/>
          </w:tcPr>
          <w:p w14:paraId="49CE45B4" w14:textId="77777777" w:rsidR="00F9318C" w:rsidRDefault="00490D9F">
            <w:pPr>
              <w:keepNext/>
              <w:spacing w:after="0" w:line="240" w:lineRule="auto"/>
            </w:pPr>
            <w:r>
              <w:rPr>
                <w:b/>
                <w:color w:val="FFFFFF"/>
                <w:sz w:val="18"/>
              </w:rPr>
              <w:t>Esfuerzo</w:t>
            </w:r>
          </w:p>
        </w:tc>
      </w:tr>
      <w:tr w:rsidR="00F9318C" w14:paraId="3CF1C0AE" w14:textId="77777777">
        <w:trPr>
          <w:cantSplit/>
          <w:jc w:val="center"/>
        </w:trPr>
        <w:tc>
          <w:tcPr>
            <w:tcW w:w="6654" w:type="dxa"/>
          </w:tcPr>
          <w:p w14:paraId="1A17ADD9" w14:textId="77777777" w:rsidR="00F9318C" w:rsidRDefault="00490D9F">
            <w:pPr>
              <w:spacing w:after="0" w:line="240" w:lineRule="auto"/>
            </w:pPr>
            <w:r>
              <w:rPr>
                <w:sz w:val="18"/>
              </w:rPr>
              <w:t xml:space="preserve">e2e con Playwright para login, inscripción, pase de lista y cierre con baja, más </w:t>
            </w:r>
            <w:r>
              <w:rPr>
                <w:rFonts w:ascii="Consolas" w:hAnsi="Consolas" w:cs="Consolas"/>
                <w:sz w:val="16"/>
                <w:shd w:val="clear" w:color="auto" w:fill="EEF1F6"/>
              </w:rPr>
              <w:t>@axe-core/playwright</w:t>
            </w:r>
          </w:p>
        </w:tc>
        <w:tc>
          <w:tcPr>
            <w:tcW w:w="2994" w:type="dxa"/>
          </w:tcPr>
          <w:p w14:paraId="19751D4D" w14:textId="77777777" w:rsidR="00F9318C" w:rsidRDefault="00490D9F">
            <w:pPr>
              <w:spacing w:after="0" w:line="240" w:lineRule="auto"/>
            </w:pPr>
            <w:r>
              <w:rPr>
                <w:sz w:val="18"/>
              </w:rPr>
              <w:t>Medio</w:t>
            </w:r>
          </w:p>
        </w:tc>
      </w:tr>
      <w:tr w:rsidR="00F9318C" w14:paraId="60C4D43B" w14:textId="77777777">
        <w:trPr>
          <w:cantSplit/>
          <w:jc w:val="center"/>
        </w:trPr>
        <w:tc>
          <w:tcPr>
            <w:tcW w:w="6654" w:type="dxa"/>
            <w:shd w:val="clear" w:color="auto" w:fill="F5F7FB"/>
          </w:tcPr>
          <w:p w14:paraId="2179A569" w14:textId="77777777" w:rsidR="00F9318C" w:rsidRDefault="00490D9F">
            <w:pPr>
              <w:spacing w:after="0" w:line="240" w:lineRule="auto"/>
            </w:pPr>
            <w:r>
              <w:rPr>
                <w:sz w:val="18"/>
              </w:rPr>
              <w:t xml:space="preserve">Migración progresiva a TypeScript (empezando por </w:t>
            </w:r>
            <w:r>
              <w:rPr>
                <w:rFonts w:ascii="Consolas" w:hAnsi="Consolas" w:cs="Consolas"/>
                <w:sz w:val="16"/>
                <w:shd w:val="clear" w:color="auto" w:fill="EEF1F6"/>
              </w:rPr>
              <w:t>api/</w:t>
            </w:r>
            <w:r>
              <w:rPr>
                <w:sz w:val="18"/>
              </w:rPr>
              <w:t xml:space="preserve"> y los hooks), idealmente con tipos generados desde OpenAPI</w:t>
            </w:r>
          </w:p>
        </w:tc>
        <w:tc>
          <w:tcPr>
            <w:tcW w:w="2994" w:type="dxa"/>
            <w:shd w:val="clear" w:color="auto" w:fill="F5F7FB"/>
          </w:tcPr>
          <w:p w14:paraId="52CB6A96" w14:textId="77777777" w:rsidR="00F9318C" w:rsidRDefault="00490D9F">
            <w:pPr>
              <w:spacing w:after="0" w:line="240" w:lineRule="auto"/>
            </w:pPr>
            <w:r>
              <w:rPr>
                <w:sz w:val="18"/>
              </w:rPr>
              <w:t>Grande</w:t>
            </w:r>
          </w:p>
        </w:tc>
      </w:tr>
      <w:tr w:rsidR="00F9318C" w14:paraId="492E0DA8" w14:textId="77777777">
        <w:trPr>
          <w:cantSplit/>
          <w:jc w:val="center"/>
        </w:trPr>
        <w:tc>
          <w:tcPr>
            <w:tcW w:w="6654" w:type="dxa"/>
          </w:tcPr>
          <w:p w14:paraId="7A0ED02B" w14:textId="77777777" w:rsidR="00F9318C" w:rsidRDefault="00490D9F">
            <w:pPr>
              <w:spacing w:after="0" w:line="240" w:lineRule="auto"/>
            </w:pPr>
            <w:r>
              <w:rPr>
                <w:sz w:val="18"/>
              </w:rPr>
              <w:t>Paginación en el servidor para los listados de admin</w:t>
            </w:r>
          </w:p>
        </w:tc>
        <w:tc>
          <w:tcPr>
            <w:tcW w:w="2994" w:type="dxa"/>
          </w:tcPr>
          <w:p w14:paraId="255501AD" w14:textId="77777777" w:rsidR="00F9318C" w:rsidRDefault="00490D9F">
            <w:pPr>
              <w:spacing w:after="0" w:line="240" w:lineRule="auto"/>
            </w:pPr>
            <w:r>
              <w:rPr>
                <w:sz w:val="18"/>
              </w:rPr>
              <w:t>Medio (front + back)</w:t>
            </w:r>
          </w:p>
        </w:tc>
      </w:tr>
      <w:tr w:rsidR="00F9318C" w14:paraId="3061526D" w14:textId="77777777">
        <w:trPr>
          <w:cantSplit/>
          <w:jc w:val="center"/>
        </w:trPr>
        <w:tc>
          <w:tcPr>
            <w:tcW w:w="6654" w:type="dxa"/>
            <w:shd w:val="clear" w:color="auto" w:fill="F5F7FB"/>
          </w:tcPr>
          <w:p w14:paraId="06CECEA3" w14:textId="77777777" w:rsidR="00F9318C" w:rsidRDefault="00490D9F">
            <w:pPr>
              <w:spacing w:after="0" w:line="240" w:lineRule="auto"/>
            </w:pPr>
            <w:r>
              <w:rPr>
                <w:sz w:val="18"/>
              </w:rPr>
              <w:t xml:space="preserve">Pasar la sesión a cookie </w:t>
            </w:r>
            <w:r>
              <w:rPr>
                <w:rFonts w:ascii="Consolas" w:hAnsi="Consolas" w:cs="Consolas"/>
                <w:sz w:val="16"/>
                <w:shd w:val="clear" w:color="auto" w:fill="EEF1F6"/>
              </w:rPr>
              <w:t>HttpOnly</w:t>
            </w:r>
            <w:r>
              <w:rPr>
                <w:sz w:val="18"/>
              </w:rPr>
              <w:t xml:space="preserve"> con protección CSRF</w:t>
            </w:r>
          </w:p>
        </w:tc>
        <w:tc>
          <w:tcPr>
            <w:tcW w:w="2994" w:type="dxa"/>
            <w:shd w:val="clear" w:color="auto" w:fill="F5F7FB"/>
          </w:tcPr>
          <w:p w14:paraId="46D9E635" w14:textId="77777777" w:rsidR="00F9318C" w:rsidRDefault="00490D9F">
            <w:pPr>
              <w:spacing w:after="0" w:line="240" w:lineRule="auto"/>
            </w:pPr>
            <w:r>
              <w:rPr>
                <w:sz w:val="18"/>
              </w:rPr>
              <w:t>Medio–Grande (front + back)</w:t>
            </w:r>
          </w:p>
        </w:tc>
      </w:tr>
      <w:tr w:rsidR="00F9318C" w14:paraId="3EEED706" w14:textId="77777777">
        <w:trPr>
          <w:cantSplit/>
          <w:jc w:val="center"/>
        </w:trPr>
        <w:tc>
          <w:tcPr>
            <w:tcW w:w="6654" w:type="dxa"/>
          </w:tcPr>
          <w:p w14:paraId="20A3EAE7" w14:textId="77777777" w:rsidR="00F9318C" w:rsidRDefault="00490D9F">
            <w:pPr>
              <w:spacing w:after="0" w:line="240" w:lineRule="auto"/>
            </w:pPr>
            <w:r>
              <w:rPr>
                <w:sz w:val="18"/>
              </w:rPr>
              <w:t xml:space="preserve">Subir la cobertura de ramas (75 % → 85 %) en </w:t>
            </w:r>
            <w:r>
              <w:rPr>
                <w:rFonts w:ascii="Consolas" w:hAnsi="Consolas" w:cs="Consolas"/>
                <w:sz w:val="16"/>
                <w:shd w:val="clear" w:color="auto" w:fill="EEF1F6"/>
              </w:rPr>
              <w:t>queryClient</w:t>
            </w:r>
            <w:r>
              <w:rPr>
                <w:sz w:val="18"/>
              </w:rPr>
              <w:t xml:space="preserve">, </w:t>
            </w:r>
            <w:r>
              <w:rPr>
                <w:rFonts w:ascii="Consolas" w:hAnsi="Consolas" w:cs="Consolas"/>
                <w:sz w:val="16"/>
                <w:shd w:val="clear" w:color="auto" w:fill="EEF1F6"/>
              </w:rPr>
              <w:t>AppLayout</w:t>
            </w:r>
            <w:r>
              <w:rPr>
                <w:sz w:val="18"/>
              </w:rPr>
              <w:t xml:space="preserve"> y los detalles de tutoría</w:t>
            </w:r>
          </w:p>
        </w:tc>
        <w:tc>
          <w:tcPr>
            <w:tcW w:w="2994" w:type="dxa"/>
          </w:tcPr>
          <w:p w14:paraId="4B776873" w14:textId="77777777" w:rsidR="00F9318C" w:rsidRDefault="00490D9F">
            <w:pPr>
              <w:spacing w:after="0" w:line="240" w:lineRule="auto"/>
            </w:pPr>
            <w:r>
              <w:rPr>
                <w:sz w:val="18"/>
              </w:rPr>
              <w:t>Pequeño</w:t>
            </w:r>
          </w:p>
        </w:tc>
      </w:tr>
      <w:tr w:rsidR="00F9318C" w14:paraId="1CF96DEC" w14:textId="77777777">
        <w:trPr>
          <w:cantSplit/>
          <w:jc w:val="center"/>
        </w:trPr>
        <w:tc>
          <w:tcPr>
            <w:tcW w:w="6654" w:type="dxa"/>
            <w:shd w:val="clear" w:color="auto" w:fill="F5F7FB"/>
          </w:tcPr>
          <w:p w14:paraId="6BBBD373" w14:textId="77777777" w:rsidR="00F9318C" w:rsidRDefault="00490D9F">
            <w:pPr>
              <w:spacing w:after="0" w:line="240" w:lineRule="auto"/>
            </w:pPr>
            <w:r>
              <w:rPr>
                <w:sz w:val="18"/>
              </w:rPr>
              <w:t>Presupuesto de rendimiento en la CI (tamaño de chunks) y Lighthouse CI</w:t>
            </w:r>
          </w:p>
        </w:tc>
        <w:tc>
          <w:tcPr>
            <w:tcW w:w="2994" w:type="dxa"/>
            <w:shd w:val="clear" w:color="auto" w:fill="F5F7FB"/>
          </w:tcPr>
          <w:p w14:paraId="1FABCD8D" w14:textId="77777777" w:rsidR="00F9318C" w:rsidRDefault="00490D9F">
            <w:pPr>
              <w:spacing w:after="0" w:line="240" w:lineRule="auto"/>
            </w:pPr>
            <w:r>
              <w:rPr>
                <w:sz w:val="18"/>
              </w:rPr>
              <w:t>Pequeño</w:t>
            </w:r>
          </w:p>
        </w:tc>
      </w:tr>
    </w:tbl>
    <w:p w14:paraId="27FAA617" w14:textId="77777777" w:rsidR="00F9318C" w:rsidRDefault="00F9318C">
      <w:pPr>
        <w:spacing w:after="40"/>
      </w:pPr>
    </w:p>
    <w:p w14:paraId="55C29267" w14:textId="77777777" w:rsidR="00F9318C" w:rsidRDefault="00490D9F">
      <w:pPr>
        <w:pStyle w:val="Ttulo1"/>
      </w:pPr>
      <w:bookmarkStart w:id="38" w:name="_Toc242535959"/>
      <w:r>
        <w:t>Anexo A. Código Mermaid del diagrama de arquitectura</w:t>
      </w:r>
      <w:bookmarkEnd w:id="38"/>
    </w:p>
    <w:p w14:paraId="24774F4A" w14:textId="77777777" w:rsidR="00F9318C" w:rsidRDefault="00490D9F">
      <w:r>
        <w:t>Código fuente de la Figura 1. Se puede pegar en mermaid.live o en cualquier visor compatible con Mermaid para editarlo.</w:t>
      </w:r>
    </w:p>
    <w:tbl>
      <w:tblPr>
        <w:tblW w:w="0" w:type="auto"/>
        <w:jc w:val="center"/>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CellMar>
          <w:top w:w="100" w:type="dxa"/>
          <w:left w:w="140" w:type="dxa"/>
          <w:bottom w:w="100" w:type="dxa"/>
          <w:right w:w="140" w:type="dxa"/>
        </w:tblCellMar>
        <w:tblLook w:val="04A0" w:firstRow="1" w:lastRow="0" w:firstColumn="1" w:lastColumn="0" w:noHBand="0" w:noVBand="1"/>
      </w:tblPr>
      <w:tblGrid>
        <w:gridCol w:w="9648"/>
      </w:tblGrid>
      <w:tr w:rsidR="00F9318C" w14:paraId="0BB6892C" w14:textId="77777777">
        <w:trPr>
          <w:jc w:val="center"/>
        </w:trPr>
        <w:tc>
          <w:tcPr>
            <w:tcW w:w="9648" w:type="dxa"/>
            <w:shd w:val="clear" w:color="auto" w:fill="F5F7FB"/>
          </w:tcPr>
          <w:p w14:paraId="10298382" w14:textId="77777777" w:rsidR="00F9318C" w:rsidRDefault="00490D9F">
            <w:pPr>
              <w:spacing w:after="0" w:line="240" w:lineRule="auto"/>
            </w:pPr>
            <w:r>
              <w:rPr>
                <w:rFonts w:ascii="Consolas" w:hAnsi="Consolas" w:cs="Consolas"/>
                <w:sz w:val="17"/>
              </w:rPr>
              <w:t>flowchart TD</w:t>
            </w:r>
          </w:p>
          <w:p w14:paraId="23A6B97E" w14:textId="77777777" w:rsidR="00F9318C" w:rsidRDefault="00490D9F">
            <w:pPr>
              <w:spacing w:after="0" w:line="240" w:lineRule="auto"/>
            </w:pPr>
            <w:r>
              <w:rPr>
                <w:rFonts w:ascii="Consolas" w:hAnsi="Consolas" w:cs="Consolas"/>
                <w:sz w:val="17"/>
              </w:rPr>
              <w:t xml:space="preserve">  subgraph Browser</w:t>
            </w:r>
          </w:p>
          <w:p w14:paraId="4E26D124" w14:textId="77777777" w:rsidR="00F9318C" w:rsidRDefault="00490D9F">
            <w:pPr>
              <w:spacing w:after="0" w:line="240" w:lineRule="auto"/>
            </w:pPr>
            <w:r>
              <w:rPr>
                <w:rFonts w:ascii="Consolas" w:hAnsi="Consolas" w:cs="Consolas"/>
                <w:sz w:val="17"/>
              </w:rPr>
              <w:t xml:space="preserve">    main[main.jsx&lt;br/&gt;createBrowserRouter] --&gt; Raiz[RaizApp&lt;br/&gt;Providers + AuthProvider]</w:t>
            </w:r>
          </w:p>
          <w:p w14:paraId="42323F06" w14:textId="77777777" w:rsidR="00F9318C" w:rsidRDefault="00490D9F">
            <w:pPr>
              <w:spacing w:after="0" w:line="240" w:lineRule="auto"/>
            </w:pPr>
            <w:r>
              <w:rPr>
                <w:rFonts w:ascii="Consolas" w:hAnsi="Consolas" w:cs="Consolas"/>
                <w:sz w:val="17"/>
              </w:rPr>
              <w:t xml:space="preserve">    Raiz --&gt; QC[(QueryClient&lt;br/&gt;cache servidor)]</w:t>
            </w:r>
          </w:p>
          <w:p w14:paraId="1CA8A711" w14:textId="77777777" w:rsidR="00F9318C" w:rsidRDefault="00490D9F">
            <w:pPr>
              <w:spacing w:after="0" w:line="240" w:lineRule="auto"/>
            </w:pPr>
            <w:r>
              <w:rPr>
                <w:rFonts w:ascii="Consolas" w:hAnsi="Consolas" w:cs="Consolas"/>
                <w:sz w:val="17"/>
              </w:rPr>
              <w:t xml:space="preserve">    Raiz --&gt; Auth[AuthProvider&lt;br/&gt;sesión en Context]</w:t>
            </w:r>
          </w:p>
          <w:p w14:paraId="0D1E0182" w14:textId="77777777" w:rsidR="00F9318C" w:rsidRDefault="00490D9F">
            <w:pPr>
              <w:spacing w:after="0" w:line="240" w:lineRule="auto"/>
            </w:pPr>
            <w:r>
              <w:rPr>
                <w:rFonts w:ascii="Consolas" w:hAnsi="Consolas" w:cs="Consolas"/>
                <w:sz w:val="17"/>
              </w:rPr>
              <w:t xml:space="preserve">    Auth &lt;--&gt; LS[(localStorage&lt;br/&gt;token, rol, matrícula,&lt;br/&gt;nombre, correo)]</w:t>
            </w:r>
          </w:p>
          <w:p w14:paraId="532C92E5" w14:textId="77777777" w:rsidR="00F9318C" w:rsidRDefault="00490D9F">
            <w:pPr>
              <w:spacing w:after="0" w:line="240" w:lineRule="auto"/>
            </w:pPr>
            <w:r>
              <w:rPr>
                <w:rFonts w:ascii="Consolas" w:hAnsi="Consolas" w:cs="Consolas"/>
                <w:sz w:val="17"/>
              </w:rPr>
              <w:t xml:space="preserve">    Raiz --&gt; Guards{RequireRole /&lt;br/&gt;SoloInvitados}</w:t>
            </w:r>
          </w:p>
          <w:p w14:paraId="700C3DA5" w14:textId="77777777" w:rsidR="00F9318C" w:rsidRDefault="00490D9F">
            <w:pPr>
              <w:spacing w:after="0" w:line="240" w:lineRule="auto"/>
            </w:pPr>
            <w:r>
              <w:rPr>
                <w:rFonts w:ascii="Consolas" w:hAnsi="Consolas" w:cs="Consolas"/>
                <w:sz w:val="17"/>
              </w:rPr>
              <w:t xml:space="preserve">    Guards --&gt; Layout[AppLayout + Sidebar]</w:t>
            </w:r>
          </w:p>
          <w:p w14:paraId="20A5D6B5" w14:textId="77777777" w:rsidR="00F9318C" w:rsidRDefault="00490D9F">
            <w:pPr>
              <w:spacing w:after="0" w:line="240" w:lineRule="auto"/>
            </w:pPr>
            <w:r>
              <w:rPr>
                <w:rFonts w:ascii="Consolas" w:hAnsi="Consolas" w:cs="Consolas"/>
                <w:sz w:val="17"/>
              </w:rPr>
              <w:t xml:space="preserve">    Layout --&gt; PT[features/tutor/pages]</w:t>
            </w:r>
          </w:p>
          <w:p w14:paraId="152AA9A9" w14:textId="77777777" w:rsidR="00F9318C" w:rsidRDefault="00490D9F">
            <w:pPr>
              <w:spacing w:after="0" w:line="240" w:lineRule="auto"/>
            </w:pPr>
            <w:r>
              <w:rPr>
                <w:rFonts w:ascii="Consolas" w:hAnsi="Consolas" w:cs="Consolas"/>
                <w:sz w:val="17"/>
              </w:rPr>
              <w:t xml:space="preserve">    Layout --&gt; PTo[features/tutorado/pages]</w:t>
            </w:r>
          </w:p>
          <w:p w14:paraId="20BB6BF3" w14:textId="77777777" w:rsidR="00F9318C" w:rsidRDefault="00490D9F">
            <w:pPr>
              <w:spacing w:after="0" w:line="240" w:lineRule="auto"/>
            </w:pPr>
            <w:r>
              <w:rPr>
                <w:rFonts w:ascii="Consolas" w:hAnsi="Consolas" w:cs="Consolas"/>
                <w:sz w:val="17"/>
              </w:rPr>
              <w:t xml:space="preserve">    Layout --&gt; PA[features/admin/pages]</w:t>
            </w:r>
          </w:p>
          <w:p w14:paraId="5128FB8E" w14:textId="77777777" w:rsidR="00F9318C" w:rsidRDefault="00490D9F">
            <w:pPr>
              <w:spacing w:after="0" w:line="240" w:lineRule="auto"/>
            </w:pPr>
            <w:r>
              <w:rPr>
                <w:rFonts w:ascii="Consolas" w:hAnsi="Consolas" w:cs="Consolas"/>
                <w:sz w:val="17"/>
              </w:rPr>
              <w:t xml:space="preserve">    Guards --&gt; PAuth[features/auth/pages&lt;br/&gt;LogIn, Registro]</w:t>
            </w:r>
          </w:p>
          <w:p w14:paraId="2C474BDB" w14:textId="77777777" w:rsidR="00F9318C" w:rsidRDefault="00490D9F">
            <w:pPr>
              <w:spacing w:after="0" w:line="240" w:lineRule="auto"/>
            </w:pPr>
            <w:r>
              <w:rPr>
                <w:rFonts w:ascii="Consolas" w:hAnsi="Consolas" w:cs="Consolas"/>
                <w:sz w:val="17"/>
              </w:rPr>
              <w:t xml:space="preserve">    PT &amp; PTo &amp; PA --&gt; Hooks[hooks de feature&lt;br/&gt;useQuery / useMutation]</w:t>
            </w:r>
          </w:p>
          <w:p w14:paraId="4635DF29" w14:textId="77777777" w:rsidR="00F9318C" w:rsidRDefault="00490D9F">
            <w:pPr>
              <w:spacing w:after="0" w:line="240" w:lineRule="auto"/>
            </w:pPr>
            <w:r>
              <w:rPr>
                <w:rFonts w:ascii="Consolas" w:hAnsi="Consolas" w:cs="Consolas"/>
                <w:sz w:val="17"/>
              </w:rPr>
              <w:t xml:space="preserve">    Hooks --&gt; QC</w:t>
            </w:r>
          </w:p>
          <w:p w14:paraId="1BBEF021" w14:textId="77777777" w:rsidR="00F9318C" w:rsidRDefault="00490D9F">
            <w:pPr>
              <w:spacing w:after="0" w:line="240" w:lineRule="auto"/>
            </w:pPr>
            <w:r>
              <w:rPr>
                <w:rFonts w:ascii="Consolas" w:hAnsi="Consolas" w:cs="Consolas"/>
                <w:sz w:val="17"/>
              </w:rPr>
              <w:t xml:space="preserve">    Hooks --&gt; APIm[api/*.js&lt;br/&gt;tutorias, sesiones, admin…]</w:t>
            </w:r>
          </w:p>
          <w:p w14:paraId="070ED95D" w14:textId="77777777" w:rsidR="00F9318C" w:rsidRDefault="00490D9F">
            <w:pPr>
              <w:spacing w:after="0" w:line="240" w:lineRule="auto"/>
            </w:pPr>
            <w:r>
              <w:rPr>
                <w:rFonts w:ascii="Consolas" w:hAnsi="Consolas" w:cs="Consolas"/>
                <w:sz w:val="17"/>
              </w:rPr>
              <w:t xml:space="preserve">    PAuth --&gt; Auth</w:t>
            </w:r>
          </w:p>
          <w:p w14:paraId="5FB5812D" w14:textId="77777777" w:rsidR="00F9318C" w:rsidRDefault="00490D9F">
            <w:pPr>
              <w:spacing w:after="0" w:line="240" w:lineRule="auto"/>
            </w:pPr>
            <w:r>
              <w:rPr>
                <w:rFonts w:ascii="Consolas" w:hAnsi="Consolas" w:cs="Consolas"/>
                <w:sz w:val="17"/>
              </w:rPr>
              <w:t xml:space="preserve">    Auth --&gt; APIm</w:t>
            </w:r>
          </w:p>
          <w:p w14:paraId="5129849F" w14:textId="77777777" w:rsidR="00F9318C" w:rsidRDefault="00490D9F">
            <w:pPr>
              <w:spacing w:after="0" w:line="240" w:lineRule="auto"/>
            </w:pPr>
            <w:r>
              <w:rPr>
                <w:rFonts w:ascii="Consolas" w:hAnsi="Consolas" w:cs="Consolas"/>
                <w:sz w:val="17"/>
              </w:rPr>
              <w:t xml:space="preserve">    APIm --&gt; Client[api/client.js&lt;br/&gt;fetch + token + timeout + 401]</w:t>
            </w:r>
          </w:p>
          <w:p w14:paraId="40D1A978" w14:textId="77777777" w:rsidR="00F9318C" w:rsidRDefault="00490D9F">
            <w:pPr>
              <w:spacing w:after="0" w:line="240" w:lineRule="auto"/>
            </w:pPr>
            <w:r>
              <w:rPr>
                <w:rFonts w:ascii="Consolas" w:hAnsi="Consolas" w:cs="Consolas"/>
                <w:sz w:val="17"/>
              </w:rPr>
              <w:t xml:space="preserve">    PT &amp; PTo &amp; PA --&gt; UI[components/ui&lt;br/&gt;sistema de diseño]</w:t>
            </w:r>
          </w:p>
          <w:p w14:paraId="465F350A" w14:textId="77777777" w:rsidR="00F9318C" w:rsidRDefault="00490D9F">
            <w:pPr>
              <w:spacing w:after="0" w:line="240" w:lineRule="auto"/>
            </w:pPr>
            <w:r>
              <w:rPr>
                <w:rFonts w:ascii="Consolas" w:hAnsi="Consolas" w:cs="Consolas"/>
                <w:sz w:val="17"/>
              </w:rPr>
              <w:t xml:space="preserve">  end</w:t>
            </w:r>
          </w:p>
          <w:p w14:paraId="4D828F4F" w14:textId="77777777" w:rsidR="00F9318C" w:rsidRDefault="00490D9F">
            <w:pPr>
              <w:spacing w:after="0" w:line="240" w:lineRule="auto"/>
            </w:pPr>
            <w:r>
              <w:rPr>
                <w:rFonts w:ascii="Consolas" w:hAnsi="Consolas" w:cs="Consolas"/>
                <w:sz w:val="17"/>
              </w:rPr>
              <w:t xml:space="preserve">  Client --&gt;|Bearer JWT| BE[(Backend&lt;br/&gt;tutoriasbe.onrender.com)]</w:t>
            </w:r>
          </w:p>
          <w:p w14:paraId="24C098E7" w14:textId="77777777" w:rsidR="00F9318C" w:rsidRDefault="00490D9F">
            <w:pPr>
              <w:spacing w:after="0" w:line="240" w:lineRule="auto"/>
            </w:pPr>
            <w:r>
              <w:rPr>
                <w:rFonts w:ascii="Consolas" w:hAnsi="Consolas" w:cs="Consolas"/>
                <w:sz w:val="17"/>
              </w:rPr>
              <w:t xml:space="preserve">  Client -. 401 .-&gt; Auth</w:t>
            </w:r>
          </w:p>
        </w:tc>
      </w:tr>
    </w:tbl>
    <w:p w14:paraId="74B919C0" w14:textId="77777777" w:rsidR="00490D9F" w:rsidRDefault="00490D9F"/>
    <w:sectPr w:rsidR="00490D9F" w:rsidSect="00034616">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5A2A0" w14:textId="77777777" w:rsidR="00490D9F" w:rsidRDefault="00490D9F">
      <w:pPr>
        <w:spacing w:after="0" w:line="240" w:lineRule="auto"/>
      </w:pPr>
      <w:r>
        <w:separator/>
      </w:r>
    </w:p>
  </w:endnote>
  <w:endnote w:type="continuationSeparator" w:id="0">
    <w:p w14:paraId="64053974" w14:textId="77777777" w:rsidR="00490D9F" w:rsidRDefault="00490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8540" w14:textId="77777777" w:rsidR="00F9318C" w:rsidRDefault="00490D9F">
    <w:pPr>
      <w:pStyle w:val="Piedepgina"/>
      <w:jc w:val="center"/>
    </w:pPr>
    <w:r>
      <w:rPr>
        <w:color w:val="5B6778"/>
        <w:sz w:val="16"/>
      </w:rPr>
      <w:t xml:space="preserve">Página </w:t>
    </w:r>
    <w:r>
      <w:rPr>
        <w:color w:val="5B6778"/>
        <w:sz w:val="16"/>
      </w:rPr>
      <w:fldChar w:fldCharType="begin"/>
    </w:r>
    <w:r>
      <w:rPr>
        <w:color w:val="5B6778"/>
        <w:sz w:val="16"/>
      </w:rPr>
      <w:instrText xml:space="preserve"> PAGE </w:instrText>
    </w:r>
    <w:r>
      <w:rPr>
        <w:color w:val="5B6778"/>
        <w:sz w:val="16"/>
      </w:rPr>
      <w:fldChar w:fldCharType="separate"/>
    </w:r>
    <w:r>
      <w:rPr>
        <w:color w:val="5B6778"/>
        <w:sz w:val="16"/>
      </w:rPr>
      <w:t>1</w:t>
    </w:r>
    <w:r>
      <w:rPr>
        <w:color w:val="5B6778"/>
        <w:sz w:val="16"/>
      </w:rPr>
      <w:fldChar w:fldCharType="end"/>
    </w:r>
    <w:r>
      <w:rPr>
        <w:color w:val="5B6778"/>
        <w:sz w:val="16"/>
      </w:rPr>
      <w:t xml:space="preserve"> de </w:t>
    </w:r>
    <w:r>
      <w:rPr>
        <w:color w:val="5B6778"/>
        <w:sz w:val="16"/>
      </w:rPr>
      <w:fldChar w:fldCharType="begin"/>
    </w:r>
    <w:r>
      <w:rPr>
        <w:color w:val="5B6778"/>
        <w:sz w:val="16"/>
      </w:rPr>
      <w:instrText xml:space="preserve"> NUMPAGES </w:instrText>
    </w:r>
    <w:r>
      <w:rPr>
        <w:color w:val="5B6778"/>
        <w:sz w:val="16"/>
      </w:rPr>
      <w:fldChar w:fldCharType="separate"/>
    </w:r>
    <w:r>
      <w:rPr>
        <w:color w:val="5B6778"/>
        <w:sz w:val="16"/>
      </w:rPr>
      <w:t>1</w:t>
    </w:r>
    <w:r>
      <w:rPr>
        <w:color w:val="5B67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36837" w14:textId="77777777" w:rsidR="00490D9F" w:rsidRDefault="00490D9F">
      <w:pPr>
        <w:spacing w:after="0" w:line="240" w:lineRule="auto"/>
      </w:pPr>
      <w:r>
        <w:separator/>
      </w:r>
    </w:p>
  </w:footnote>
  <w:footnote w:type="continuationSeparator" w:id="0">
    <w:p w14:paraId="67F77DB3" w14:textId="77777777" w:rsidR="00490D9F" w:rsidRDefault="00490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2551" w14:textId="77777777" w:rsidR="00F9318C" w:rsidRDefault="00490D9F">
    <w:pPr>
      <w:pStyle w:val="Encabezado"/>
      <w:jc w:val="right"/>
    </w:pPr>
    <w:r>
      <w:rPr>
        <w:color w:val="5B6778"/>
        <w:sz w:val="16"/>
      </w:rPr>
      <w:t>Auditoría técnica del frontend · Sistema de Tutorías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88941878">
    <w:abstractNumId w:val="8"/>
  </w:num>
  <w:num w:numId="2" w16cid:durableId="1339965582">
    <w:abstractNumId w:val="6"/>
  </w:num>
  <w:num w:numId="3" w16cid:durableId="2101095198">
    <w:abstractNumId w:val="5"/>
  </w:num>
  <w:num w:numId="4" w16cid:durableId="464281175">
    <w:abstractNumId w:val="4"/>
  </w:num>
  <w:num w:numId="5" w16cid:durableId="1711570504">
    <w:abstractNumId w:val="7"/>
  </w:num>
  <w:num w:numId="6" w16cid:durableId="664356573">
    <w:abstractNumId w:val="3"/>
  </w:num>
  <w:num w:numId="7" w16cid:durableId="1907302525">
    <w:abstractNumId w:val="2"/>
  </w:num>
  <w:num w:numId="8" w16cid:durableId="1806704476">
    <w:abstractNumId w:val="1"/>
  </w:num>
  <w:num w:numId="9" w16cid:durableId="74627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C9"/>
    <w:rsid w:val="0015074B"/>
    <w:rsid w:val="0029639D"/>
    <w:rsid w:val="00326F90"/>
    <w:rsid w:val="00490D9F"/>
    <w:rsid w:val="00AA1D8D"/>
    <w:rsid w:val="00B47730"/>
    <w:rsid w:val="00CB0664"/>
    <w:rsid w:val="00CD6671"/>
    <w:rsid w:val="00F931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75F7E"/>
  <w14:defaultImageDpi w14:val="300"/>
  <w15:docId w15:val="{596AF76D-6342-49CB-A05A-69DF42DC9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s="Calibri"/>
      <w:color w:val="1C2A44"/>
      <w:sz w:val="21"/>
      <w:lang w:val="es-MX"/>
    </w:rPr>
  </w:style>
  <w:style w:type="paragraph" w:styleId="Ttulo1">
    <w:name w:val="heading 1"/>
    <w:basedOn w:val="Normal"/>
    <w:next w:val="Normal"/>
    <w:link w:val="Ttulo1Car"/>
    <w:uiPriority w:val="9"/>
    <w:qFormat/>
    <w:rsid w:val="00FC693F"/>
    <w:pPr>
      <w:keepNext/>
      <w:keepLines/>
      <w:spacing w:before="400" w:after="160"/>
      <w:outlineLvl w:val="0"/>
    </w:pPr>
    <w:rPr>
      <w:b/>
      <w:bCs/>
      <w:color w:val="2D5FA7"/>
      <w:sz w:val="32"/>
      <w:szCs w:val="28"/>
    </w:rPr>
  </w:style>
  <w:style w:type="paragraph" w:styleId="Ttulo2">
    <w:name w:val="heading 2"/>
    <w:basedOn w:val="Normal"/>
    <w:next w:val="Normal"/>
    <w:link w:val="Ttulo2Car"/>
    <w:uiPriority w:val="9"/>
    <w:unhideWhenUsed/>
    <w:qFormat/>
    <w:rsid w:val="00FC693F"/>
    <w:pPr>
      <w:keepNext/>
      <w:keepLines/>
      <w:spacing w:before="280" w:after="80"/>
      <w:outlineLvl w:val="1"/>
    </w:pPr>
    <w:rPr>
      <w:b/>
      <w:bCs/>
      <w:color w:val="1F458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pPr>
    <w:rPr>
      <w:b/>
      <w:color w:val="1F4581"/>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spacing w:after="6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D6671"/>
    <w:pPr>
      <w:spacing w:after="100"/>
    </w:pPr>
  </w:style>
  <w:style w:type="paragraph" w:styleId="TDC2">
    <w:name w:val="toc 2"/>
    <w:basedOn w:val="Normal"/>
    <w:next w:val="Normal"/>
    <w:autoRedefine/>
    <w:uiPriority w:val="39"/>
    <w:unhideWhenUsed/>
    <w:rsid w:val="00CD6671"/>
    <w:pPr>
      <w:spacing w:after="100"/>
      <w:ind w:left="210"/>
    </w:pPr>
  </w:style>
  <w:style w:type="character" w:styleId="Hipervnculo">
    <w:name w:val="Hyperlink"/>
    <w:basedOn w:val="Fuentedeprrafopredeter"/>
    <w:uiPriority w:val="99"/>
    <w:unhideWhenUsed/>
    <w:rsid w:val="00CD66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5741</Words>
  <Characters>31578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técnica del frontend: Sistema de Tutorías</dc:title>
  <dc:subject>Auditoría de seguridad, arquitectura y calidad</dc:subject>
  <dc:creator>Luis Angel</dc:creator>
  <cp:keywords/>
  <dc:description>generated by python-docx</dc:description>
  <cp:lastModifiedBy>RODRIGUEZ CASTILLO LUIS ANGEL</cp:lastModifiedBy>
  <cp:revision>2</cp:revision>
  <dcterms:created xsi:type="dcterms:W3CDTF">2026-10-10T20:44:00Z</dcterms:created>
  <dcterms:modified xsi:type="dcterms:W3CDTF">2026-10-10T20:44:00Z</dcterms:modified>
  <cp:category/>
  <dc:language>es-MX</dc:language>
</cp:coreProperties>
</file>