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974" w:type="dxa"/>
        <w:tblLayout w:type="fixed"/>
        <w:tblCellMar>
          <w:left w:w="10" w:type="dxa"/>
          <w:right w:w="10" w:type="dxa"/>
        </w:tblCellMar>
        <w:tblLook w:val="04A0" w:firstRow="1" w:lastRow="0" w:firstColumn="1" w:lastColumn="0" w:noHBand="0" w:noVBand="1"/>
      </w:tblPr>
      <w:tblGrid>
        <w:gridCol w:w="1693"/>
        <w:gridCol w:w="3692"/>
        <w:gridCol w:w="5385"/>
      </w:tblGrid>
      <w:tr w:rsidR="00491F0A" w:rsidTr="00491F0A">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1F0A" w:rsidRDefault="00491F0A">
            <w:pPr>
              <w:widowControl/>
              <w:suppressAutoHyphens w:val="0"/>
              <w:spacing w:line="252" w:lineRule="auto"/>
              <w:ind w:left="38"/>
              <w:jc w:val="center"/>
              <w:rPr>
                <w:rFonts w:ascii="Calibri" w:eastAsia="Calibri" w:hAnsi="Calibri" w:cs="Times New Roman"/>
                <w:kern w:val="0"/>
                <w:sz w:val="12"/>
                <w:szCs w:val="12"/>
                <w:lang w:eastAsia="en-US" w:bidi="ar-SA"/>
              </w:rPr>
            </w:pPr>
          </w:p>
          <w:p w:rsidR="00491F0A" w:rsidRDefault="00491F0A">
            <w:pPr>
              <w:widowControl/>
              <w:suppressAutoHyphens w:val="0"/>
              <w:spacing w:line="252"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91F0A" w:rsidRDefault="00491F0A">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491F0A" w:rsidRDefault="00491F0A">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491F0A" w:rsidRDefault="00491F0A">
            <w:pPr>
              <w:widowControl/>
              <w:suppressAutoHyphens w:val="0"/>
              <w:spacing w:line="252"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491F0A" w:rsidRDefault="00491F0A">
            <w:pPr>
              <w:widowControl/>
              <w:suppressAutoHyphens w:val="0"/>
              <w:spacing w:line="252" w:lineRule="auto"/>
              <w:jc w:val="center"/>
              <w:rPr>
                <w:rFonts w:ascii="Calibri" w:eastAsia="Calibri" w:hAnsi="Calibri" w:cs="Times New Roman"/>
                <w:kern w:val="0"/>
                <w:sz w:val="22"/>
                <w:szCs w:val="22"/>
                <w:lang w:eastAsia="en-US" w:bidi="ar-SA"/>
              </w:rPr>
            </w:pPr>
          </w:p>
        </w:tc>
      </w:tr>
      <w:tr w:rsidR="00491F0A" w:rsidTr="00491F0A">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491F0A" w:rsidRDefault="00491F0A">
            <w:pPr>
              <w:widowControl/>
              <w:suppressAutoHyphens w:val="0"/>
              <w:spacing w:line="252" w:lineRule="auto"/>
              <w:ind w:left="38"/>
              <w:jc w:val="center"/>
              <w:rPr>
                <w:rFonts w:ascii="Arial" w:eastAsia="Calibri" w:hAnsi="Arial" w:cs="Times New Roman"/>
                <w:kern w:val="0"/>
                <w:sz w:val="20"/>
                <w:szCs w:val="20"/>
                <w:lang w:eastAsia="en-US" w:bidi="ar-SA"/>
              </w:rPr>
            </w:pPr>
          </w:p>
          <w:p w:rsidR="00491F0A" w:rsidRDefault="00491F0A">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491F0A" w:rsidRDefault="00491F0A">
            <w:pPr>
              <w:widowControl/>
              <w:suppressAutoHyphens w:val="0"/>
              <w:spacing w:line="252" w:lineRule="auto"/>
              <w:ind w:left="38"/>
              <w:jc w:val="center"/>
              <w:rPr>
                <w:rFonts w:ascii="Calibri" w:eastAsia="Calibri" w:hAnsi="Calibri" w:cs="Times New Roman"/>
                <w:kern w:val="0"/>
                <w:sz w:val="20"/>
                <w:szCs w:val="20"/>
                <w:lang w:eastAsia="en-US" w:bidi="ar-SA"/>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491F0A" w:rsidRDefault="00491F0A">
            <w:pPr>
              <w:widowControl/>
              <w:suppressAutoHyphens w:val="0"/>
              <w:spacing w:line="252" w:lineRule="auto"/>
              <w:ind w:left="38"/>
              <w:jc w:val="center"/>
              <w:rPr>
                <w:rFonts w:ascii="Calibri" w:eastAsia="Calibri" w:hAnsi="Calibri" w:cs="Times New Roman"/>
                <w:kern w:val="0"/>
                <w:sz w:val="20"/>
                <w:szCs w:val="20"/>
                <w:lang w:eastAsia="en-US" w:bidi="ar-SA"/>
              </w:rPr>
            </w:pPr>
          </w:p>
          <w:p w:rsidR="00491F0A" w:rsidRDefault="00491F0A">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491F0A" w:rsidRDefault="00491F0A" w:rsidP="00491F0A">
      <w:pPr>
        <w:pStyle w:val="Standard"/>
      </w:pPr>
    </w:p>
    <w:p w:rsidR="00491F0A" w:rsidRDefault="00491F0A" w:rsidP="00491F0A">
      <w:pPr>
        <w:pStyle w:val="Standard"/>
      </w:pPr>
    </w:p>
    <w:p w:rsidR="00491F0A" w:rsidRDefault="00491F0A" w:rsidP="00491F0A">
      <w:pPr>
        <w:pStyle w:val="Standard"/>
        <w:jc w:val="center"/>
      </w:pPr>
      <w:r>
        <w:rPr>
          <w:sz w:val="72"/>
          <w:szCs w:val="72"/>
          <w:lang w:val="es-MX"/>
        </w:rPr>
        <w:t>Laboratorios</w:t>
      </w:r>
      <w:r>
        <w:rPr>
          <w:sz w:val="72"/>
          <w:szCs w:val="72"/>
        </w:rPr>
        <w:t xml:space="preserve"> de </w:t>
      </w:r>
      <w:r>
        <w:rPr>
          <w:sz w:val="72"/>
          <w:szCs w:val="72"/>
          <w:lang w:val="es-MX"/>
        </w:rPr>
        <w:t>computación</w:t>
      </w:r>
    </w:p>
    <w:p w:rsidR="00491F0A" w:rsidRDefault="00491F0A" w:rsidP="00491F0A">
      <w:pPr>
        <w:pStyle w:val="Standard"/>
        <w:jc w:val="center"/>
        <w:rPr>
          <w:sz w:val="72"/>
          <w:szCs w:val="72"/>
          <w:lang w:val="es-MX"/>
        </w:rPr>
      </w:pPr>
      <w:r>
        <w:rPr>
          <w:sz w:val="72"/>
          <w:szCs w:val="72"/>
          <w:lang w:val="es-MX"/>
        </w:rPr>
        <w:t>salas A y B</w:t>
      </w:r>
    </w:p>
    <w:p w:rsidR="00491F0A" w:rsidRDefault="00491F0A" w:rsidP="00491F0A">
      <w:pPr>
        <w:pStyle w:val="Standard"/>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3EC6F56"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491F0A" w:rsidTr="00491F0A">
        <w:trPr>
          <w:trHeight w:hRule="exact" w:val="720"/>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proofErr w:type="spellStart"/>
            <w:r>
              <w:t>Rodriguez</w:t>
            </w:r>
            <w:proofErr w:type="spellEnd"/>
            <w:r>
              <w:t xml:space="preserve"> Espino Claudia</w:t>
            </w:r>
          </w:p>
        </w:tc>
      </w:tr>
      <w:tr w:rsidR="00491F0A" w:rsidTr="00491F0A">
        <w:trPr>
          <w:trHeight w:hRule="exact" w:val="862"/>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p>
          <w:p w:rsidR="00491F0A" w:rsidRDefault="00491F0A">
            <w:pPr>
              <w:spacing w:line="252" w:lineRule="auto"/>
            </w:pPr>
            <w:r>
              <w:t>Fundamentos de Programación.</w:t>
            </w:r>
          </w:p>
        </w:tc>
      </w:tr>
      <w:tr w:rsidR="00491F0A" w:rsidTr="00491F0A">
        <w:trPr>
          <w:trHeight w:hRule="exact" w:val="792"/>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r>
              <w:t>1102</w:t>
            </w:r>
          </w:p>
        </w:tc>
      </w:tr>
      <w:tr w:rsidR="00491F0A" w:rsidTr="00491F0A">
        <w:trPr>
          <w:trHeight w:hRule="exact" w:val="797"/>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r>
              <w:t>9</w:t>
            </w:r>
          </w:p>
        </w:tc>
      </w:tr>
      <w:tr w:rsidR="00491F0A" w:rsidTr="00491F0A">
        <w:trPr>
          <w:trHeight w:hRule="exact" w:val="792"/>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r>
              <w:t>Peña Gómez Luis Ángel</w:t>
            </w:r>
          </w:p>
        </w:tc>
      </w:tr>
      <w:tr w:rsidR="00491F0A" w:rsidTr="00491F0A">
        <w:trPr>
          <w:trHeight w:hRule="exact" w:val="798"/>
        </w:trPr>
        <w:tc>
          <w:tcPr>
            <w:tcW w:w="3600" w:type="dxa"/>
            <w:tcMar>
              <w:top w:w="55" w:type="dxa"/>
              <w:left w:w="55" w:type="dxa"/>
              <w:bottom w:w="55" w:type="dxa"/>
              <w:right w:w="55" w:type="dxa"/>
            </w:tcMar>
          </w:tcPr>
          <w:p w:rsidR="00491F0A" w:rsidRDefault="00491F0A">
            <w:pPr>
              <w:pStyle w:val="Standard"/>
              <w:spacing w:line="252" w:lineRule="auto"/>
              <w:rPr>
                <w:rFonts w:ascii="Cambria" w:hAnsi="Cambria"/>
                <w:i/>
                <w:color w:val="000000"/>
                <w:sz w:val="30"/>
              </w:rPr>
            </w:pPr>
          </w:p>
          <w:p w:rsidR="00491F0A" w:rsidRDefault="00491F0A">
            <w:pPr>
              <w:pStyle w:val="Standard"/>
              <w:spacing w:line="252"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r>
              <w:t>1º</w:t>
            </w:r>
          </w:p>
        </w:tc>
      </w:tr>
      <w:tr w:rsidR="00491F0A" w:rsidTr="00491F0A">
        <w:trPr>
          <w:trHeight w:hRule="exact" w:val="791"/>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p w:rsidR="00491F0A" w:rsidRDefault="00491F0A">
            <w:pPr>
              <w:spacing w:line="252" w:lineRule="auto"/>
            </w:pPr>
            <w:r>
              <w:t>20</w:t>
            </w:r>
            <w:r>
              <w:t>/10/2017</w:t>
            </w:r>
          </w:p>
        </w:tc>
      </w:tr>
      <w:tr w:rsidR="00491F0A" w:rsidTr="00491F0A">
        <w:trPr>
          <w:trHeight w:hRule="exact" w:val="894"/>
        </w:trPr>
        <w:tc>
          <w:tcPr>
            <w:tcW w:w="3600" w:type="dxa"/>
            <w:tcMar>
              <w:top w:w="55" w:type="dxa"/>
              <w:left w:w="55" w:type="dxa"/>
              <w:bottom w:w="55" w:type="dxa"/>
              <w:right w:w="55" w:type="dxa"/>
            </w:tcMar>
          </w:tcPr>
          <w:p w:rsidR="00491F0A" w:rsidRDefault="00491F0A">
            <w:pPr>
              <w:pStyle w:val="Standard"/>
              <w:spacing w:line="252" w:lineRule="auto"/>
              <w:ind w:left="629"/>
              <w:jc w:val="right"/>
              <w:rPr>
                <w:rFonts w:ascii="Cambria" w:hAnsi="Cambria"/>
                <w:i/>
                <w:color w:val="000000"/>
                <w:sz w:val="30"/>
              </w:rPr>
            </w:pPr>
          </w:p>
          <w:p w:rsidR="00491F0A" w:rsidRDefault="00491F0A">
            <w:pPr>
              <w:pStyle w:val="Standard"/>
              <w:spacing w:line="252"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91F0A" w:rsidRDefault="00491F0A">
            <w:pPr>
              <w:pStyle w:val="TableContents"/>
              <w:spacing w:line="252" w:lineRule="auto"/>
              <w:ind w:left="629"/>
            </w:pPr>
          </w:p>
        </w:tc>
      </w:tr>
    </w:tbl>
    <w:p w:rsidR="00491F0A" w:rsidRDefault="00491F0A" w:rsidP="00491F0A">
      <w:pPr>
        <w:pStyle w:val="Standard"/>
      </w:pPr>
    </w:p>
    <w:p w:rsidR="00491F0A" w:rsidRDefault="00491F0A" w:rsidP="00491F0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491F0A" w:rsidRDefault="00491F0A" w:rsidP="00491F0A"/>
    <w:p w:rsidR="00491F0A" w:rsidRDefault="00491F0A" w:rsidP="00491F0A"/>
    <w:p w:rsidR="00491F0A" w:rsidRDefault="00491F0A" w:rsidP="00491F0A"/>
    <w:p w:rsidR="003A6220" w:rsidRDefault="003A6220"/>
    <w:p w:rsidR="00491F0A" w:rsidRDefault="00491F0A"/>
    <w:p w:rsidR="00491F0A" w:rsidRDefault="00491F0A" w:rsidP="00491F0A">
      <w:pPr>
        <w:spacing w:line="360" w:lineRule="auto"/>
        <w:rPr>
          <w:rFonts w:ascii="Arial" w:hAnsi="Arial" w:cs="Arial"/>
        </w:rPr>
      </w:pPr>
      <w:r w:rsidRPr="00491F0A">
        <w:rPr>
          <w:rFonts w:ascii="Arial" w:hAnsi="Arial" w:cs="Arial"/>
        </w:rPr>
        <w:lastRenderedPageBreak/>
        <w:t>Objetivo: Elaborar programas en C para la resolución de problemas básicos que incluyan las estructuras de repetición y la directiva define.</w:t>
      </w:r>
    </w:p>
    <w:p w:rsidR="00491F0A" w:rsidRDefault="005A27FA" w:rsidP="00491F0A">
      <w:pPr>
        <w:spacing w:line="360" w:lineRule="auto"/>
        <w:rPr>
          <w:rFonts w:ascii="Arial" w:hAnsi="Arial" w:cs="Arial"/>
        </w:rPr>
      </w:pPr>
      <w:r>
        <w:rPr>
          <w:rFonts w:ascii="Arial" w:hAnsi="Arial" w:cs="Arial"/>
        </w:rPr>
        <w:t>Desarrollo: En esta práctica</w:t>
      </w:r>
      <w:r w:rsidR="000832CB">
        <w:rPr>
          <w:rFonts w:ascii="Arial" w:hAnsi="Arial" w:cs="Arial"/>
        </w:rPr>
        <w:t xml:space="preserve"> se ha realizado un repaso de lo visto en clase que son las estructuras de repetición.</w:t>
      </w:r>
    </w:p>
    <w:p w:rsidR="000832CB" w:rsidRDefault="000832CB" w:rsidP="00491F0A">
      <w:pPr>
        <w:spacing w:line="360" w:lineRule="auto"/>
        <w:rPr>
          <w:rFonts w:ascii="Arial" w:hAnsi="Arial" w:cs="Arial"/>
        </w:rPr>
      </w:pPr>
      <w:r>
        <w:rPr>
          <w:rFonts w:ascii="Arial" w:hAnsi="Arial" w:cs="Arial"/>
        </w:rPr>
        <w:t xml:space="preserve">Actividades: </w:t>
      </w:r>
    </w:p>
    <w:p w:rsidR="000832CB" w:rsidRPr="000832CB" w:rsidRDefault="000832CB" w:rsidP="000832CB">
      <w:pPr>
        <w:pStyle w:val="Prrafodelista"/>
        <w:numPr>
          <w:ilvl w:val="0"/>
          <w:numId w:val="1"/>
        </w:numPr>
        <w:spacing w:line="360" w:lineRule="auto"/>
        <w:rPr>
          <w:rFonts w:ascii="Arial" w:hAnsi="Arial" w:cs="Arial"/>
        </w:rPr>
      </w:pPr>
      <w:r w:rsidRPr="000832CB">
        <w:rPr>
          <w:rFonts w:ascii="Arial" w:hAnsi="Arial" w:cs="Arial"/>
        </w:rPr>
        <w:t xml:space="preserve">Tablas de multiplicar con </w:t>
      </w:r>
      <w:proofErr w:type="gramStart"/>
      <w:r w:rsidRPr="000832CB">
        <w:rPr>
          <w:rFonts w:ascii="Arial" w:hAnsi="Arial" w:cs="Arial"/>
        </w:rPr>
        <w:t>a)</w:t>
      </w:r>
      <w:proofErr w:type="spellStart"/>
      <w:r w:rsidRPr="000832CB">
        <w:rPr>
          <w:rFonts w:ascii="Arial" w:hAnsi="Arial" w:cs="Arial"/>
        </w:rPr>
        <w:t>for</w:t>
      </w:r>
      <w:proofErr w:type="spellEnd"/>
      <w:proofErr w:type="gramEnd"/>
      <w:r w:rsidRPr="000832CB">
        <w:rPr>
          <w:rFonts w:ascii="Arial" w:hAnsi="Arial" w:cs="Arial"/>
        </w:rPr>
        <w:t>, b) do-</w:t>
      </w:r>
      <w:proofErr w:type="spellStart"/>
      <w:r w:rsidRPr="000832CB">
        <w:rPr>
          <w:rFonts w:ascii="Arial" w:hAnsi="Arial" w:cs="Arial"/>
        </w:rPr>
        <w:t>while</w:t>
      </w:r>
      <w:proofErr w:type="spellEnd"/>
      <w:r w:rsidRPr="000832CB">
        <w:rPr>
          <w:rFonts w:ascii="Arial" w:hAnsi="Arial" w:cs="Arial"/>
        </w:rPr>
        <w:t>, c)</w:t>
      </w:r>
      <w:proofErr w:type="spellStart"/>
      <w:r w:rsidRPr="000832CB">
        <w:rPr>
          <w:rFonts w:ascii="Arial" w:hAnsi="Arial" w:cs="Arial"/>
        </w:rPr>
        <w:t>while</w:t>
      </w:r>
      <w:proofErr w:type="spellEnd"/>
    </w:p>
    <w:p w:rsidR="000832CB" w:rsidRDefault="000832CB" w:rsidP="000832CB">
      <w:pPr>
        <w:pStyle w:val="Prrafodelista"/>
        <w:numPr>
          <w:ilvl w:val="0"/>
          <w:numId w:val="2"/>
        </w:numPr>
        <w:spacing w:line="360" w:lineRule="auto"/>
        <w:rPr>
          <w:rFonts w:ascii="Arial" w:hAnsi="Arial" w:cs="Arial"/>
        </w:rPr>
      </w:pPr>
    </w:p>
    <w:p w:rsidR="000832CB" w:rsidRPr="000832CB" w:rsidRDefault="000832CB" w:rsidP="000832CB">
      <w:pPr>
        <w:pStyle w:val="Prrafodelista"/>
        <w:spacing w:line="360" w:lineRule="auto"/>
        <w:ind w:left="1080"/>
        <w:rPr>
          <w:rFonts w:ascii="Arial" w:hAnsi="Arial" w:cs="Arial"/>
        </w:rPr>
      </w:pPr>
      <w:r>
        <w:rPr>
          <w:noProof/>
        </w:rPr>
        <w:drawing>
          <wp:inline distT="0" distB="0" distL="0" distR="0" wp14:anchorId="128EAADC" wp14:editId="26AA9BD5">
            <wp:extent cx="5400040" cy="3037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0832CB" w:rsidRDefault="000832CB" w:rsidP="000832CB">
      <w:pPr>
        <w:pStyle w:val="Prrafodelista"/>
        <w:numPr>
          <w:ilvl w:val="0"/>
          <w:numId w:val="2"/>
        </w:numPr>
        <w:spacing w:line="360" w:lineRule="auto"/>
        <w:rPr>
          <w:noProof/>
        </w:rPr>
      </w:pPr>
      <w:r>
        <w:rPr>
          <w:noProof/>
        </w:rPr>
        <w:drawing>
          <wp:inline distT="0" distB="0" distL="0" distR="0" wp14:anchorId="65B0CAED" wp14:editId="6F52F3BD">
            <wp:extent cx="5400040" cy="3037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7840"/>
                    </a:xfrm>
                    <a:prstGeom prst="rect">
                      <a:avLst/>
                    </a:prstGeom>
                  </pic:spPr>
                </pic:pic>
              </a:graphicData>
            </a:graphic>
          </wp:inline>
        </w:drawing>
      </w:r>
    </w:p>
    <w:p w:rsidR="000832CB" w:rsidRDefault="000832CB" w:rsidP="000832CB">
      <w:pPr>
        <w:spacing w:line="360" w:lineRule="auto"/>
        <w:rPr>
          <w:rFonts w:ascii="Arial" w:hAnsi="Arial" w:cs="Arial"/>
        </w:rPr>
      </w:pPr>
    </w:p>
    <w:p w:rsidR="000832CB" w:rsidRDefault="000832CB" w:rsidP="000832CB">
      <w:pPr>
        <w:spacing w:line="360" w:lineRule="auto"/>
        <w:rPr>
          <w:rFonts w:ascii="Arial" w:hAnsi="Arial" w:cs="Arial"/>
        </w:rPr>
      </w:pPr>
    </w:p>
    <w:p w:rsidR="000832CB" w:rsidRDefault="000832CB" w:rsidP="000832CB">
      <w:pPr>
        <w:spacing w:line="360" w:lineRule="auto"/>
        <w:rPr>
          <w:rFonts w:ascii="Arial" w:hAnsi="Arial" w:cs="Arial"/>
        </w:rPr>
      </w:pPr>
    </w:p>
    <w:p w:rsidR="000832CB" w:rsidRDefault="000832CB" w:rsidP="000832CB">
      <w:pPr>
        <w:pStyle w:val="Prrafodelista"/>
        <w:numPr>
          <w:ilvl w:val="0"/>
          <w:numId w:val="2"/>
        </w:numPr>
        <w:spacing w:line="360" w:lineRule="auto"/>
        <w:rPr>
          <w:rFonts w:ascii="Arial" w:hAnsi="Arial" w:cs="Arial"/>
        </w:rPr>
      </w:pPr>
      <w:r>
        <w:rPr>
          <w:noProof/>
        </w:rPr>
        <w:lastRenderedPageBreak/>
        <w:drawing>
          <wp:inline distT="0" distB="0" distL="0" distR="0" wp14:anchorId="0C2269C3" wp14:editId="638CB5F8">
            <wp:extent cx="5400040" cy="3037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rsidR="002D0121" w:rsidRDefault="002D0121" w:rsidP="002D0121">
      <w:pPr>
        <w:pStyle w:val="Prrafodelista"/>
        <w:spacing w:line="360" w:lineRule="auto"/>
        <w:ind w:left="1080"/>
        <w:rPr>
          <w:rFonts w:ascii="Arial" w:hAnsi="Arial" w:cs="Arial"/>
        </w:rPr>
      </w:pPr>
    </w:p>
    <w:p w:rsidR="002D0121" w:rsidRDefault="002D0121" w:rsidP="002D0121">
      <w:pPr>
        <w:pStyle w:val="Prrafodelista"/>
        <w:spacing w:line="360" w:lineRule="auto"/>
        <w:ind w:left="1080"/>
        <w:rPr>
          <w:rFonts w:ascii="Arial" w:hAnsi="Arial" w:cs="Arial"/>
        </w:rPr>
      </w:pPr>
    </w:p>
    <w:p w:rsidR="002D0121" w:rsidRDefault="002D0121" w:rsidP="002D0121">
      <w:pPr>
        <w:pStyle w:val="Prrafodelista"/>
        <w:spacing w:line="360" w:lineRule="auto"/>
        <w:ind w:left="1080"/>
        <w:rPr>
          <w:rFonts w:ascii="Arial" w:hAnsi="Arial" w:cs="Arial"/>
        </w:rPr>
      </w:pPr>
    </w:p>
    <w:p w:rsidR="002D0121" w:rsidRPr="000832CB" w:rsidRDefault="002D0121" w:rsidP="002D0121">
      <w:pPr>
        <w:pStyle w:val="Prrafodelista"/>
        <w:spacing w:line="360" w:lineRule="auto"/>
        <w:ind w:left="1080"/>
        <w:rPr>
          <w:rFonts w:ascii="Arial" w:hAnsi="Arial" w:cs="Arial"/>
        </w:rPr>
      </w:pPr>
      <w:r>
        <w:rPr>
          <w:rFonts w:ascii="Arial" w:hAnsi="Arial" w:cs="Arial"/>
        </w:rPr>
        <w:t>Conclusiones: Con esta práctica se han realizado programas basados en estructuras de repetición con las tablas de multiplicar, con el avance de seguir programando sabremos cuando es conveniente usar cada una de ellas.</w:t>
      </w:r>
      <w:bookmarkStart w:id="0" w:name="_GoBack"/>
      <w:bookmarkEnd w:id="0"/>
    </w:p>
    <w:sectPr w:rsidR="002D0121" w:rsidRPr="000832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5B4"/>
    <w:multiLevelType w:val="hybridMultilevel"/>
    <w:tmpl w:val="4B4E6456"/>
    <w:lvl w:ilvl="0" w:tplc="3386F58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40001E4"/>
    <w:multiLevelType w:val="hybridMultilevel"/>
    <w:tmpl w:val="82FEE4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0A"/>
    <w:rsid w:val="000832CB"/>
    <w:rsid w:val="002D0121"/>
    <w:rsid w:val="003A6220"/>
    <w:rsid w:val="00491F0A"/>
    <w:rsid w:val="005A2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FF05"/>
  <w15:chartTrackingRefBased/>
  <w15:docId w15:val="{4AF75A71-A9E2-48C5-83F5-54E4C372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F0A"/>
    <w:pPr>
      <w:widowControl w:val="0"/>
      <w:suppressAutoHyphens/>
      <w:autoSpaceDN w:val="0"/>
      <w:spacing w:after="0" w:line="240" w:lineRule="auto"/>
    </w:pPr>
    <w:rPr>
      <w:rFonts w:ascii="Liberation Serif" w:eastAsia="Droid Sans Fallback" w:hAnsi="Liberation Serif" w:cs="FreeSans"/>
      <w:kern w:val="3"/>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91F0A"/>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91F0A"/>
    <w:pPr>
      <w:suppressLineNumbers/>
    </w:pPr>
  </w:style>
  <w:style w:type="paragraph" w:styleId="Prrafodelista">
    <w:name w:val="List Paragraph"/>
    <w:basedOn w:val="Normal"/>
    <w:uiPriority w:val="34"/>
    <w:qFormat/>
    <w:rsid w:val="000832C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6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146</Words>
  <Characters>806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Peña</dc:creator>
  <cp:keywords/>
  <dc:description/>
  <cp:lastModifiedBy>Luis Peña</cp:lastModifiedBy>
  <cp:revision>2</cp:revision>
  <dcterms:created xsi:type="dcterms:W3CDTF">2017-10-20T19:34:00Z</dcterms:created>
  <dcterms:modified xsi:type="dcterms:W3CDTF">2017-10-20T21:13:00Z</dcterms:modified>
</cp:coreProperties>
</file>