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A21" w:rsidRDefault="000B2C44" w:rsidP="00E509B5">
      <w:pPr>
        <w:tabs>
          <w:tab w:val="left" w:pos="1134"/>
        </w:tabs>
        <w:jc w:val="center"/>
        <w:rPr>
          <w:rFonts w:ascii="Arial" w:hAnsi="Arial" w:cs="Arial"/>
          <w:sz w:val="56"/>
        </w:rPr>
      </w:pPr>
      <w:r w:rsidRPr="000B2C44">
        <w:rPr>
          <w:rFonts w:ascii="Arial" w:hAnsi="Arial" w:cs="Arial"/>
          <w:sz w:val="56"/>
        </w:rPr>
        <w:t>REVISIÓN DE CÓDIGO.</w:t>
      </w:r>
    </w:p>
    <w:p w:rsidR="000B2C44" w:rsidRDefault="00852513" w:rsidP="000B2C44">
      <w:pPr>
        <w:pStyle w:val="Ttulo2"/>
      </w:pPr>
      <w:r>
        <w:t>Revisión de código Gestionar Cuentas</w:t>
      </w:r>
      <w:r w:rsidR="000B2C44">
        <w:t>.</w:t>
      </w:r>
    </w:p>
    <w:p w:rsidR="000B2C44" w:rsidRDefault="000B2C44" w:rsidP="000B2C44">
      <w:pPr>
        <w:rPr>
          <w:rFonts w:ascii="Arial" w:hAnsi="Arial" w:cs="Arial"/>
          <w:b/>
        </w:rPr>
      </w:pPr>
    </w:p>
    <w:p w:rsidR="000B2C44" w:rsidRDefault="000B2C44" w:rsidP="000B2C4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Revisor: </w:t>
      </w:r>
      <w:r>
        <w:rPr>
          <w:rFonts w:ascii="Arial" w:hAnsi="Arial" w:cs="Arial"/>
        </w:rPr>
        <w:t xml:space="preserve">Clara Ivette Cerrillo de la Fuente. </w:t>
      </w:r>
      <w:r>
        <w:rPr>
          <w:rFonts w:ascii="Arial" w:hAnsi="Arial" w:cs="Arial"/>
          <w:b/>
        </w:rPr>
        <w:t xml:space="preserve">Fecha: </w:t>
      </w:r>
      <w:r w:rsidR="00852513">
        <w:rPr>
          <w:rFonts w:ascii="Arial" w:hAnsi="Arial" w:cs="Arial"/>
        </w:rPr>
        <w:t>28</w:t>
      </w:r>
      <w:bookmarkStart w:id="0" w:name="_GoBack"/>
      <w:bookmarkEnd w:id="0"/>
      <w:r>
        <w:rPr>
          <w:rFonts w:ascii="Arial" w:hAnsi="Arial" w:cs="Arial"/>
        </w:rPr>
        <w:t>/11/19.</w:t>
      </w:r>
    </w:p>
    <w:p w:rsidR="000B2C44" w:rsidRDefault="000B2C44" w:rsidP="000B2C4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Proyecto: </w:t>
      </w:r>
      <w:r>
        <w:rPr>
          <w:rFonts w:ascii="Arial" w:hAnsi="Arial" w:cs="Arial"/>
        </w:rPr>
        <w:t>Sistema de Gestión de Proyectos de Titulación.</w:t>
      </w:r>
    </w:p>
    <w:tbl>
      <w:tblPr>
        <w:tblW w:w="954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6"/>
        <w:gridCol w:w="6131"/>
        <w:gridCol w:w="1981"/>
      </w:tblGrid>
      <w:tr w:rsidR="000B2C44" w:rsidRPr="00D9631B" w:rsidTr="00AC2FC6">
        <w:trPr>
          <w:trHeight w:val="281"/>
        </w:trPr>
        <w:tc>
          <w:tcPr>
            <w:tcW w:w="1436" w:type="dxa"/>
          </w:tcPr>
          <w:p w:rsidR="000B2C44" w:rsidRPr="00D9631B" w:rsidRDefault="000B2C44" w:rsidP="006E5C81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131" w:type="dxa"/>
          </w:tcPr>
          <w:p w:rsidR="000B2C44" w:rsidRPr="00D9631B" w:rsidRDefault="000B2C44" w:rsidP="006E5C81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</w:t>
            </w:r>
            <w:r>
              <w:rPr>
                <w:b/>
                <w:lang w:val="es-MX"/>
              </w:rPr>
              <w:t>ización de la revisión de CÓDIGO.</w:t>
            </w:r>
          </w:p>
        </w:tc>
        <w:tc>
          <w:tcPr>
            <w:tcW w:w="1981" w:type="dxa"/>
          </w:tcPr>
          <w:p w:rsidR="000B2C44" w:rsidRPr="00D9631B" w:rsidRDefault="000B2C44" w:rsidP="006E5C81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0B2C44" w:rsidRPr="00D9631B" w:rsidTr="00AC2FC6">
        <w:trPr>
          <w:trHeight w:val="938"/>
        </w:trPr>
        <w:tc>
          <w:tcPr>
            <w:tcW w:w="1436" w:type="dxa"/>
          </w:tcPr>
          <w:p w:rsidR="000B2C44" w:rsidRPr="00D9631B" w:rsidRDefault="000B2C44" w:rsidP="006E5C81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131" w:type="dxa"/>
          </w:tcPr>
          <w:p w:rsidR="000B2C44" w:rsidRDefault="000B2C44" w:rsidP="000B2C44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Examinar cada línea de código.</w:t>
            </w:r>
          </w:p>
          <w:p w:rsidR="000B2C44" w:rsidRDefault="000B2C44" w:rsidP="000B2C44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Apertura y cierre de ficheros.</w:t>
            </w:r>
          </w:p>
          <w:p w:rsidR="000B2C44" w:rsidRDefault="00731212" w:rsidP="000B2C44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Variables.</w:t>
            </w:r>
          </w:p>
          <w:p w:rsidR="00731212" w:rsidRDefault="00731212" w:rsidP="000B2C44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Parámetros.</w:t>
            </w:r>
          </w:p>
          <w:p w:rsidR="00731212" w:rsidRDefault="00731212" w:rsidP="000B2C44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Alineación.</w:t>
            </w:r>
          </w:p>
          <w:p w:rsidR="00BA6E03" w:rsidRPr="00D9631B" w:rsidRDefault="00BA6E03" w:rsidP="00BA6E03">
            <w:pPr>
              <w:pStyle w:val="ScriptTableBullets1"/>
              <w:numPr>
                <w:ilvl w:val="0"/>
                <w:numId w:val="0"/>
              </w:numPr>
              <w:ind w:left="591"/>
              <w:rPr>
                <w:lang w:val="es-MX"/>
              </w:rPr>
            </w:pPr>
          </w:p>
        </w:tc>
        <w:tc>
          <w:tcPr>
            <w:tcW w:w="1981" w:type="dxa"/>
          </w:tcPr>
          <w:p w:rsidR="000B2C44" w:rsidRDefault="000B2C44" w:rsidP="006E5C81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</w:p>
          <w:p w:rsidR="00E509B5" w:rsidRDefault="00AC2FC6" w:rsidP="00490699">
            <w:pPr>
              <w:pStyle w:val="ScriptTableBullets1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Aceptable.</w:t>
            </w:r>
            <w:r w:rsidR="00E509B5">
              <w:rPr>
                <w:lang w:val="es-MX"/>
              </w:rPr>
              <w:t xml:space="preserve"> </w:t>
            </w:r>
          </w:p>
          <w:p w:rsidR="00490699" w:rsidRDefault="00731212" w:rsidP="00731212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2802DD9B" wp14:editId="10FC5895">
                  <wp:simplePos x="0" y="0"/>
                  <wp:positionH relativeFrom="column">
                    <wp:posOffset>156210</wp:posOffset>
                  </wp:positionH>
                  <wp:positionV relativeFrom="paragraph">
                    <wp:posOffset>114935</wp:posOffset>
                  </wp:positionV>
                  <wp:extent cx="207010" cy="207010"/>
                  <wp:effectExtent l="0" t="0" r="2540" b="2540"/>
                  <wp:wrapTight wrapText="bothSides">
                    <wp:wrapPolygon edited="0">
                      <wp:start x="0" y="0"/>
                      <wp:lineTo x="0" y="19877"/>
                      <wp:lineTo x="19877" y="19877"/>
                      <wp:lineTo x="19877" y="0"/>
                      <wp:lineTo x="0" y="0"/>
                    </wp:wrapPolygon>
                  </wp:wrapTight>
                  <wp:docPr id="2" name="Imagen 2" descr="Resultado de imagen para equ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equ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90699" w:rsidRPr="00D9631B" w:rsidRDefault="00731212" w:rsidP="00731212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Inaceptable.</w:t>
            </w:r>
          </w:p>
          <w:p w:rsidR="000B2C44" w:rsidRPr="00D9631B" w:rsidRDefault="00731212" w:rsidP="006E5C81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8240" behindDoc="1" locked="0" layoutInCell="1" allowOverlap="1" wp14:anchorId="56979011" wp14:editId="0F7ECF1E">
                  <wp:simplePos x="0" y="0"/>
                  <wp:positionH relativeFrom="column">
                    <wp:posOffset>-260985</wp:posOffset>
                  </wp:positionH>
                  <wp:positionV relativeFrom="paragraph">
                    <wp:posOffset>-480695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1" name="Imagen 1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0B2C44" w:rsidRDefault="000B2C44" w:rsidP="000B2C44">
      <w:pPr>
        <w:rPr>
          <w:rFonts w:ascii="Arial" w:hAnsi="Arial" w:cs="Arial"/>
        </w:rPr>
      </w:pPr>
    </w:p>
    <w:p w:rsidR="000B2C44" w:rsidRDefault="000B2C44" w:rsidP="000B2C44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3"/>
        <w:gridCol w:w="1161"/>
      </w:tblGrid>
      <w:tr w:rsidR="009406B7" w:rsidTr="009406B7">
        <w:tc>
          <w:tcPr>
            <w:tcW w:w="43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6E03" w:rsidRDefault="00BA6E03" w:rsidP="00E30B25">
            <w:pPr>
              <w:spacing w:line="256" w:lineRule="auto"/>
              <w:jc w:val="center"/>
              <w:rPr>
                <w:b/>
                <w:sz w:val="20"/>
                <w:szCs w:val="20"/>
                <w:lang w:eastAsia="es-MX"/>
              </w:rPr>
            </w:pPr>
            <w:r>
              <w:rPr>
                <w:b/>
                <w:sz w:val="20"/>
                <w:szCs w:val="20"/>
                <w:lang w:eastAsia="es-MX"/>
              </w:rPr>
              <w:t>Aspecto a revisar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6E03" w:rsidRDefault="00BA6E03" w:rsidP="00E30B25">
            <w:pPr>
              <w:spacing w:line="256" w:lineRule="auto"/>
              <w:jc w:val="center"/>
              <w:rPr>
                <w:b/>
                <w:sz w:val="20"/>
                <w:szCs w:val="20"/>
                <w:lang w:eastAsia="es-MX"/>
              </w:rPr>
            </w:pPr>
          </w:p>
        </w:tc>
      </w:tr>
      <w:tr w:rsidR="00BA6E03" w:rsidTr="009406B7">
        <w:trPr>
          <w:cantSplit/>
          <w:trHeight w:val="478"/>
        </w:trPr>
        <w:tc>
          <w:tcPr>
            <w:tcW w:w="435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6E03" w:rsidRDefault="00BA6E03" w:rsidP="00E30B25">
            <w:pPr>
              <w:spacing w:line="256" w:lineRule="auto"/>
              <w:rPr>
                <w:b/>
                <w:sz w:val="20"/>
                <w:szCs w:val="20"/>
                <w:lang w:eastAsia="es-MX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E03" w:rsidRPr="00BA6E03" w:rsidRDefault="00BA6E03" w:rsidP="00E30B25">
            <w:pPr>
              <w:spacing w:line="256" w:lineRule="auto"/>
              <w:jc w:val="center"/>
              <w:rPr>
                <w:b/>
                <w:sz w:val="20"/>
                <w:szCs w:val="20"/>
                <w:lang w:eastAsia="es-MX"/>
              </w:rPr>
            </w:pPr>
            <w:r>
              <w:rPr>
                <w:b/>
                <w:sz w:val="20"/>
                <w:szCs w:val="20"/>
                <w:lang w:eastAsia="es-MX"/>
              </w:rPr>
              <w:t>Estado.</w:t>
            </w:r>
          </w:p>
        </w:tc>
      </w:tr>
      <w:tr w:rsidR="00BA6E03" w:rsidTr="009406B7">
        <w:tc>
          <w:tcPr>
            <w:tcW w:w="49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E03" w:rsidRDefault="00BA6E03" w:rsidP="00E30B25">
            <w:pPr>
              <w:spacing w:line="256" w:lineRule="auto"/>
              <w:jc w:val="both"/>
              <w:rPr>
                <w:b/>
                <w:sz w:val="20"/>
                <w:szCs w:val="20"/>
                <w:lang w:eastAsia="es-MX"/>
              </w:rPr>
            </w:pPr>
          </w:p>
        </w:tc>
      </w:tr>
      <w:tr w:rsidR="00BA6E03" w:rsidTr="009406B7">
        <w:tc>
          <w:tcPr>
            <w:tcW w:w="49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E03" w:rsidRDefault="00BA6E03" w:rsidP="00E30B25">
            <w:pPr>
              <w:spacing w:line="256" w:lineRule="auto"/>
              <w:jc w:val="both"/>
              <w:rPr>
                <w:b/>
                <w:sz w:val="20"/>
                <w:szCs w:val="20"/>
                <w:lang w:eastAsia="es-MX"/>
              </w:rPr>
            </w:pPr>
          </w:p>
        </w:tc>
      </w:tr>
      <w:tr w:rsidR="00BA6E03" w:rsidTr="009406B7">
        <w:trPr>
          <w:trHeight w:val="418"/>
        </w:trPr>
        <w:tc>
          <w:tcPr>
            <w:tcW w:w="4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E03" w:rsidRDefault="00BA6E03" w:rsidP="00BA6E03">
            <w:pPr>
              <w:pStyle w:val="Prrafodelista1"/>
              <w:numPr>
                <w:ilvl w:val="0"/>
                <w:numId w:val="4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Chequea las variables e inicialización de parámetros.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E03" w:rsidRDefault="00D019CE" w:rsidP="00E30B25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7456" behindDoc="1" locked="0" layoutInCell="1" allowOverlap="1" wp14:anchorId="1129482F" wp14:editId="77C2FD1A">
                  <wp:simplePos x="0" y="0"/>
                  <wp:positionH relativeFrom="column">
                    <wp:posOffset>149225</wp:posOffset>
                  </wp:positionH>
                  <wp:positionV relativeFrom="paragraph">
                    <wp:posOffset>66040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11" name="Imagen 11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406B7">
              <w:rPr>
                <w:noProof/>
                <w:lang w:eastAsia="es-MX"/>
              </w:rPr>
              <w:t xml:space="preserve">  </w:t>
            </w:r>
          </w:p>
        </w:tc>
      </w:tr>
      <w:tr w:rsidR="00BA6E03" w:rsidTr="009406B7">
        <w:trPr>
          <w:trHeight w:val="491"/>
        </w:trPr>
        <w:tc>
          <w:tcPr>
            <w:tcW w:w="4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E03" w:rsidRDefault="00BA6E03" w:rsidP="00BA6E03">
            <w:pPr>
              <w:pStyle w:val="Prrafodelista1"/>
              <w:numPr>
                <w:ilvl w:val="0"/>
                <w:numId w:val="4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Consistencia de las variables, declaraciones y estructuras.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E03" w:rsidRDefault="0072327A" w:rsidP="00E30B25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1312" behindDoc="1" locked="0" layoutInCell="1" allowOverlap="1" wp14:anchorId="55AE1936" wp14:editId="130A2242">
                  <wp:simplePos x="0" y="0"/>
                  <wp:positionH relativeFrom="column">
                    <wp:posOffset>164465</wp:posOffset>
                  </wp:positionH>
                  <wp:positionV relativeFrom="paragraph">
                    <wp:posOffset>77470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8" name="Imagen 8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A6E03" w:rsidTr="009406B7">
        <w:trPr>
          <w:trHeight w:val="478"/>
        </w:trPr>
        <w:tc>
          <w:tcPr>
            <w:tcW w:w="4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E03" w:rsidRDefault="00BA6E03" w:rsidP="00BA6E03">
            <w:pPr>
              <w:pStyle w:val="Prrafodelista1"/>
              <w:numPr>
                <w:ilvl w:val="0"/>
                <w:numId w:val="4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Apertura y cierre de etiquetas.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E03" w:rsidRDefault="0072327A" w:rsidP="00E30B25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3360" behindDoc="1" locked="0" layoutInCell="1" allowOverlap="1" wp14:anchorId="55AE1936" wp14:editId="130A2242">
                  <wp:simplePos x="0" y="0"/>
                  <wp:positionH relativeFrom="column">
                    <wp:posOffset>165100</wp:posOffset>
                  </wp:positionH>
                  <wp:positionV relativeFrom="paragraph">
                    <wp:posOffset>57785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9" name="Imagen 9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A6E03" w:rsidTr="009406B7">
        <w:trPr>
          <w:trHeight w:val="737"/>
        </w:trPr>
        <w:tc>
          <w:tcPr>
            <w:tcW w:w="4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E03" w:rsidRDefault="00BA6E03" w:rsidP="00BA6E03">
            <w:pPr>
              <w:pStyle w:val="Prrafodelista1"/>
              <w:numPr>
                <w:ilvl w:val="0"/>
                <w:numId w:val="4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Utiliza adecuadamente los signos de puntuación como ; y otros signos.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9CE" w:rsidRDefault="00D019CE" w:rsidP="00E30B25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5408" behindDoc="1" locked="0" layoutInCell="1" allowOverlap="1" wp14:anchorId="17B5F5ED" wp14:editId="3AA84456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156845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10" name="Imagen 10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A6E03" w:rsidRPr="00D019CE" w:rsidRDefault="00BA6E03" w:rsidP="00D019CE">
            <w:pPr>
              <w:rPr>
                <w:sz w:val="20"/>
                <w:szCs w:val="20"/>
                <w:lang w:eastAsia="es-MX"/>
              </w:rPr>
            </w:pPr>
          </w:p>
        </w:tc>
      </w:tr>
      <w:tr w:rsidR="00BA6E03" w:rsidRPr="00483809" w:rsidTr="009406B7">
        <w:trPr>
          <w:trHeight w:val="491"/>
        </w:trPr>
        <w:tc>
          <w:tcPr>
            <w:tcW w:w="4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E03" w:rsidRDefault="00BA6E03" w:rsidP="00BA6E03">
            <w:pPr>
              <w:pStyle w:val="Prrafodelista1"/>
              <w:numPr>
                <w:ilvl w:val="0"/>
                <w:numId w:val="4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ortografía de los nombres  y su utilización es consistente.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E03" w:rsidRDefault="00D019CE" w:rsidP="00E30B25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9504" behindDoc="1" locked="0" layoutInCell="1" allowOverlap="1" wp14:anchorId="55AE1936" wp14:editId="130A2242">
                  <wp:simplePos x="0" y="0"/>
                  <wp:positionH relativeFrom="column">
                    <wp:posOffset>157480</wp:posOffset>
                  </wp:positionH>
                  <wp:positionV relativeFrom="paragraph">
                    <wp:posOffset>49530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12" name="Imagen 12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0B2C44" w:rsidRPr="000B2C44" w:rsidRDefault="000B2C44" w:rsidP="000B2C44">
      <w:pPr>
        <w:rPr>
          <w:rFonts w:ascii="Arial" w:hAnsi="Arial" w:cs="Arial"/>
        </w:rPr>
      </w:pPr>
    </w:p>
    <w:sectPr w:rsidR="000B2C44" w:rsidRPr="000B2C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66787"/>
    <w:multiLevelType w:val="hybridMultilevel"/>
    <w:tmpl w:val="EC089FC0"/>
    <w:lvl w:ilvl="0" w:tplc="080A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2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abstractNum w:abstractNumId="3">
    <w:nsid w:val="757A0AC6"/>
    <w:multiLevelType w:val="hybridMultilevel"/>
    <w:tmpl w:val="663EF65A"/>
    <w:lvl w:ilvl="0" w:tplc="890AC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44"/>
    <w:rsid w:val="000B2C44"/>
    <w:rsid w:val="002B7E9E"/>
    <w:rsid w:val="00490699"/>
    <w:rsid w:val="006120E3"/>
    <w:rsid w:val="0072327A"/>
    <w:rsid w:val="00731212"/>
    <w:rsid w:val="00852513"/>
    <w:rsid w:val="009406B7"/>
    <w:rsid w:val="00AC2FC6"/>
    <w:rsid w:val="00BA6E03"/>
    <w:rsid w:val="00CF7A21"/>
    <w:rsid w:val="00D019CE"/>
    <w:rsid w:val="00DE71A8"/>
    <w:rsid w:val="00E5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2C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B2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criptTableHeader">
    <w:name w:val="ScriptTableHeader"/>
    <w:rsid w:val="000B2C44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0B2C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0B2C44"/>
    <w:pPr>
      <w:numPr>
        <w:numId w:val="1"/>
      </w:numPr>
      <w:tabs>
        <w:tab w:val="left" w:pos="180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C44"/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0B2C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BA6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2C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B2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criptTableHeader">
    <w:name w:val="ScriptTableHeader"/>
    <w:rsid w:val="000B2C44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0B2C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0B2C44"/>
    <w:pPr>
      <w:numPr>
        <w:numId w:val="1"/>
      </w:numPr>
      <w:tabs>
        <w:tab w:val="left" w:pos="180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C44"/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0B2C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BA6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claraivette_23@live.com</dc:creator>
  <cp:lastModifiedBy>claraivette_23@live.com</cp:lastModifiedBy>
  <cp:revision>6</cp:revision>
  <dcterms:created xsi:type="dcterms:W3CDTF">2019-11-21T23:29:00Z</dcterms:created>
  <dcterms:modified xsi:type="dcterms:W3CDTF">2019-11-29T03:38:00Z</dcterms:modified>
</cp:coreProperties>
</file>