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40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404F9C" w:rsidTr="00404F9C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404F9C" w:rsidRDefault="00404F9C" w:rsidP="00404F9C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404F9C" w:rsidRDefault="00404F9C" w:rsidP="0040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404F9C" w:rsidRDefault="00404F9C" w:rsidP="0040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caso de uso se encuentra legible y es correcto en generar un entendimiento</w:t>
            </w:r>
          </w:p>
        </w:tc>
      </w:tr>
      <w:tr w:rsidR="00404F9C" w:rsidTr="0040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404F9C" w:rsidRDefault="00404F9C" w:rsidP="00404F9C">
            <w:r>
              <w:t xml:space="preserve">Se identifica de manera apropiada a cada uno de los </w:t>
            </w:r>
            <w:bookmarkStart w:id="0" w:name="_GoBack"/>
            <w:bookmarkEnd w:id="0"/>
            <w:r>
              <w:t>actores representados.</w:t>
            </w:r>
          </w:p>
        </w:tc>
        <w:tc>
          <w:tcPr>
            <w:tcW w:w="3105" w:type="dxa"/>
          </w:tcPr>
          <w:p w:rsidR="00404F9C" w:rsidRDefault="00404F9C" w:rsidP="0040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404F9C" w:rsidRDefault="00404F9C" w:rsidP="0040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actores se encuentran propiamente identificados </w:t>
            </w:r>
          </w:p>
        </w:tc>
      </w:tr>
      <w:tr w:rsidR="00404F9C" w:rsidTr="00404F9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404F9C" w:rsidRDefault="00404F9C" w:rsidP="00404F9C">
            <w:r>
              <w:t xml:space="preserve">Es correctamente visible </w:t>
            </w:r>
          </w:p>
        </w:tc>
        <w:tc>
          <w:tcPr>
            <w:tcW w:w="3105" w:type="dxa"/>
          </w:tcPr>
          <w:p w:rsidR="00404F9C" w:rsidRDefault="00404F9C" w:rsidP="0040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404F9C" w:rsidRDefault="00404F9C" w:rsidP="0040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encuentra con un tamaño</w:t>
            </w:r>
          </w:p>
        </w:tc>
      </w:tr>
      <w:tr w:rsidR="00404F9C" w:rsidTr="0040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404F9C" w:rsidRDefault="00404F9C" w:rsidP="00404F9C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404F9C" w:rsidRDefault="002821F1" w:rsidP="0040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404F9C" w:rsidRDefault="002821F1" w:rsidP="0040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enlaces se encuentran con un correcto enlace</w:t>
            </w:r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821F1"/>
    <w:rsid w:val="002E0481"/>
    <w:rsid w:val="002E049B"/>
    <w:rsid w:val="00320324"/>
    <w:rsid w:val="0033515C"/>
    <w:rsid w:val="0040195B"/>
    <w:rsid w:val="00404F9C"/>
    <w:rsid w:val="00427611"/>
    <w:rsid w:val="004E6CB1"/>
    <w:rsid w:val="00521A76"/>
    <w:rsid w:val="00674356"/>
    <w:rsid w:val="00724354"/>
    <w:rsid w:val="0075766B"/>
    <w:rsid w:val="00777B99"/>
    <w:rsid w:val="00786ECD"/>
    <w:rsid w:val="008544B1"/>
    <w:rsid w:val="00925205"/>
    <w:rsid w:val="00A33419"/>
    <w:rsid w:val="00B72CDB"/>
    <w:rsid w:val="00BD4F6B"/>
    <w:rsid w:val="00C66208"/>
    <w:rsid w:val="00CA75EA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87EC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A7C6-5F7F-41BC-A662-8BA8E7D9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2019-12-05T22:13:00Z</dcterms:created>
  <dcterms:modified xsi:type="dcterms:W3CDTF">2019-12-05T22:13:00Z</dcterms:modified>
</cp:coreProperties>
</file>